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92" w:rsidRPr="00530992" w:rsidRDefault="00996A32" w:rsidP="0053099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семинара для </w:t>
      </w:r>
      <w:proofErr w:type="spellStart"/>
      <w:r w:rsidR="00530992" w:rsidRPr="00530992">
        <w:rPr>
          <w:rFonts w:ascii="Times New Roman" w:hAnsi="Times New Roman" w:cs="Times New Roman"/>
          <w:b/>
          <w:bCs/>
          <w:sz w:val="28"/>
          <w:szCs w:val="28"/>
        </w:rPr>
        <w:t>самозанятых</w:t>
      </w:r>
      <w:proofErr w:type="spellEnd"/>
      <w:r w:rsidR="00530992" w:rsidRPr="00530992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996A32" w:rsidRDefault="00996A32" w:rsidP="00996A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внедрением на территории Челябинской области</w:t>
      </w:r>
      <w:r w:rsidRPr="00530992">
        <w:rPr>
          <w:rFonts w:ascii="Times New Roman" w:hAnsi="Times New Roman" w:cs="Times New Roman"/>
          <w:sz w:val="28"/>
          <w:szCs w:val="28"/>
        </w:rPr>
        <w:t xml:space="preserve"> с 1 января 2020 года специальн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0992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0992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приглашаем всех желающих на совещание по данному вопросу. В совещании примут участие специалисты</w:t>
      </w:r>
      <w:r w:rsidRPr="0099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ИФНС России №3 по Челябинской области, </w:t>
      </w:r>
      <w:r w:rsidRPr="00F04F9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4F99">
        <w:rPr>
          <w:rFonts w:ascii="Times New Roman" w:hAnsi="Times New Roman" w:cs="Times New Roman"/>
          <w:sz w:val="28"/>
          <w:szCs w:val="28"/>
        </w:rPr>
        <w:t xml:space="preserve"> занятости населения города Кыштыма</w:t>
      </w:r>
      <w:r w:rsidR="002C027E">
        <w:rPr>
          <w:rFonts w:ascii="Times New Roman" w:hAnsi="Times New Roman" w:cs="Times New Roman"/>
          <w:sz w:val="28"/>
          <w:szCs w:val="28"/>
        </w:rPr>
        <w:t>.</w:t>
      </w:r>
    </w:p>
    <w:p w:rsidR="002C027E" w:rsidRDefault="002C027E" w:rsidP="002C02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992">
        <w:rPr>
          <w:rFonts w:ascii="Times New Roman" w:hAnsi="Times New Roman" w:cs="Times New Roman"/>
          <w:sz w:val="28"/>
          <w:szCs w:val="28"/>
        </w:rPr>
        <w:t xml:space="preserve">Совещание состоится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30992">
        <w:rPr>
          <w:rFonts w:ascii="Times New Roman" w:hAnsi="Times New Roman" w:cs="Times New Roman"/>
          <w:sz w:val="28"/>
          <w:szCs w:val="28"/>
        </w:rPr>
        <w:t xml:space="preserve"> октября 2020 г. в 10:00 по адресу: ул. Республики, 10 (здание МУ МФЦ). Записаться на участие в мероприятии и получить информацию можно по телефону: 8-904-976-30-08 в рабочие дни с 9:00 до 17:00, электронная почта: </w:t>
      </w:r>
      <w:hyperlink r:id="rId4" w:history="1">
        <w:r w:rsidRPr="00B20F8A">
          <w:rPr>
            <w:rStyle w:val="a3"/>
            <w:rFonts w:ascii="Times New Roman" w:hAnsi="Times New Roman" w:cs="Times New Roman"/>
            <w:sz w:val="28"/>
            <w:szCs w:val="28"/>
          </w:rPr>
          <w:t>Dashaabram_98@mail.ru</w:t>
        </w:r>
      </w:hyperlink>
      <w:r w:rsidRPr="00530992">
        <w:rPr>
          <w:rFonts w:ascii="Times New Roman" w:hAnsi="Times New Roman" w:cs="Times New Roman"/>
          <w:sz w:val="28"/>
          <w:szCs w:val="28"/>
        </w:rPr>
        <w:t>.</w:t>
      </w:r>
    </w:p>
    <w:p w:rsidR="002C027E" w:rsidRDefault="002C027E" w:rsidP="002C02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совещания соблюдение масочного режима обязательно.</w:t>
      </w:r>
    </w:p>
    <w:p w:rsidR="00996A32" w:rsidRDefault="00996A32" w:rsidP="00996A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F99" w:rsidRPr="00F04F99" w:rsidRDefault="00F04F99" w:rsidP="00F04F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F04F99" w:rsidRPr="00F04F99" w:rsidSect="00AC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F99"/>
    <w:rsid w:val="00184DEE"/>
    <w:rsid w:val="002C027E"/>
    <w:rsid w:val="00530992"/>
    <w:rsid w:val="00662C08"/>
    <w:rsid w:val="007B7536"/>
    <w:rsid w:val="00996A32"/>
    <w:rsid w:val="00AC7612"/>
    <w:rsid w:val="00DD1048"/>
    <w:rsid w:val="00F0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9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09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haabram_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user</cp:lastModifiedBy>
  <cp:revision>4</cp:revision>
  <dcterms:created xsi:type="dcterms:W3CDTF">2020-09-28T05:27:00Z</dcterms:created>
  <dcterms:modified xsi:type="dcterms:W3CDTF">2020-09-28T08:52:00Z</dcterms:modified>
</cp:coreProperties>
</file>