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F9" w:rsidRDefault="00F042F9" w:rsidP="00F0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42F9" w:rsidRDefault="00F042F9" w:rsidP="00F0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Перечень сданных в эксплуатацию объектов капитального строительства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42F9" w:rsidRDefault="00F042F9" w:rsidP="00F0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2021   году  по  Кыштымскому  городскому округу</w:t>
      </w:r>
    </w:p>
    <w:p w:rsidR="00F042F9" w:rsidRDefault="00F042F9" w:rsidP="00F042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F9" w:rsidRDefault="00F042F9" w:rsidP="00F042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2"/>
        <w:gridCol w:w="1514"/>
        <w:gridCol w:w="2408"/>
        <w:gridCol w:w="2267"/>
        <w:gridCol w:w="1984"/>
        <w:gridCol w:w="1700"/>
      </w:tblGrid>
      <w:tr w:rsidR="00F042F9" w:rsidTr="00F042F9">
        <w:trPr>
          <w:trHeight w:val="276"/>
        </w:trPr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                     разрешения</w:t>
            </w:r>
          </w:p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Застройщик,            заказчик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</w:p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042F9" w:rsidRDefault="00F042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этажей,</w:t>
            </w:r>
          </w:p>
        </w:tc>
      </w:tr>
      <w:tr w:rsidR="00F042F9" w:rsidTr="00F042F9">
        <w:trPr>
          <w:trHeight w:val="276"/>
        </w:trPr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4"/>
              <w:snapToGrid w:val="0"/>
              <w:spacing w:line="276" w:lineRule="auto"/>
            </w:pPr>
            <w:r>
              <w:t xml:space="preserve">  1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74305000-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от 28.02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4"/>
              <w:snapToGrid w:val="0"/>
              <w:spacing w:line="276" w:lineRule="auto"/>
            </w:pPr>
            <w:r>
              <w:t xml:space="preserve">     ООО «Капитал-Сити» 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4"/>
              <w:snapToGrid w:val="0"/>
              <w:spacing w:line="276" w:lineRule="auto"/>
            </w:pPr>
            <w:r>
              <w:t>Эксплуатационный корпус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4"/>
              <w:snapToGrid w:val="0"/>
              <w:spacing w:line="276" w:lineRule="auto"/>
            </w:pPr>
            <w:r>
              <w:t xml:space="preserve"> г. Кыштым, ул. П.Коммуны, 2А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2F9" w:rsidRDefault="00F042F9">
            <w:pPr>
              <w:pStyle w:val="a4"/>
              <w:snapToGrid w:val="0"/>
              <w:spacing w:line="276" w:lineRule="auto"/>
            </w:pPr>
            <w:r>
              <w:t xml:space="preserve">Общая </w:t>
            </w:r>
            <w:proofErr w:type="spellStart"/>
            <w:r>
              <w:t>пло</w:t>
            </w:r>
            <w:proofErr w:type="spellEnd"/>
            <w:r>
              <w:t>-</w:t>
            </w:r>
          </w:p>
          <w:p w:rsidR="00F042F9" w:rsidRDefault="00F042F9">
            <w:pPr>
              <w:pStyle w:val="a4"/>
              <w:snapToGrid w:val="0"/>
              <w:spacing w:line="276" w:lineRule="auto"/>
            </w:pPr>
            <w:proofErr w:type="spellStart"/>
            <w:r>
              <w:t>щадь</w:t>
            </w:r>
            <w:proofErr w:type="spellEnd"/>
            <w:r>
              <w:t xml:space="preserve">   -</w:t>
            </w:r>
          </w:p>
          <w:p w:rsidR="00F042F9" w:rsidRDefault="00F042F9">
            <w:pPr>
              <w:pStyle w:val="a4"/>
              <w:snapToGrid w:val="0"/>
              <w:spacing w:line="276" w:lineRule="auto"/>
            </w:pPr>
            <w:r>
              <w:t>429,8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F042F9" w:rsidRDefault="00F042F9">
            <w:pPr>
              <w:pStyle w:val="a4"/>
              <w:snapToGrid w:val="0"/>
              <w:spacing w:line="276" w:lineRule="auto"/>
              <w:rPr>
                <w:vertAlign w:val="superscript"/>
              </w:rPr>
            </w:pPr>
            <w:r>
              <w:t>1-этаж</w:t>
            </w:r>
          </w:p>
        </w:tc>
      </w:tr>
      <w:tr w:rsidR="00F042F9" w:rsidTr="00F042F9">
        <w:trPr>
          <w:trHeight w:val="276"/>
        </w:trPr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4"/>
              <w:snapToGrid w:val="0"/>
              <w:spacing w:line="276" w:lineRule="auto"/>
            </w:pPr>
            <w:r>
              <w:t xml:space="preserve">   2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74305000-02 от 19.03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 w:rsidP="00F042F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Куценко Ю.Г.,</w:t>
            </w:r>
          </w:p>
          <w:p w:rsidR="00F042F9" w:rsidRDefault="00F042F9" w:rsidP="00F042F9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Варламчева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4"/>
              <w:snapToGrid w:val="0"/>
              <w:spacing w:line="276" w:lineRule="auto"/>
            </w:pPr>
            <w:r>
              <w:t xml:space="preserve">      Многоквартирный жилой дом (2-х квартирный)  </w:t>
            </w:r>
          </w:p>
          <w:p w:rsidR="00F042F9" w:rsidRDefault="00F042F9">
            <w:pPr>
              <w:pStyle w:val="a4"/>
              <w:snapToGrid w:val="0"/>
              <w:spacing w:line="276" w:lineRule="auto"/>
            </w:pPr>
            <w:r>
              <w:t xml:space="preserve">     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42F9" w:rsidRDefault="00F042F9">
            <w:pPr>
              <w:pStyle w:val="a4"/>
              <w:snapToGrid w:val="0"/>
              <w:spacing w:line="276" w:lineRule="auto"/>
            </w:pPr>
            <w:r>
              <w:t xml:space="preserve"> г. Кыштым, ул. 2-Дачная, 86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42F9" w:rsidRDefault="00F042F9">
            <w:pPr>
              <w:pStyle w:val="a4"/>
              <w:snapToGrid w:val="0"/>
              <w:spacing w:line="276" w:lineRule="auto"/>
            </w:pPr>
            <w:r>
              <w:t xml:space="preserve">Общая </w:t>
            </w:r>
            <w:proofErr w:type="spellStart"/>
            <w:r>
              <w:t>пло</w:t>
            </w:r>
            <w:proofErr w:type="spellEnd"/>
            <w:r>
              <w:t>-</w:t>
            </w:r>
          </w:p>
          <w:p w:rsidR="00F042F9" w:rsidRDefault="00F042F9">
            <w:pPr>
              <w:pStyle w:val="a4"/>
              <w:snapToGrid w:val="0"/>
              <w:spacing w:line="276" w:lineRule="auto"/>
              <w:rPr>
                <w:vertAlign w:val="superscript"/>
              </w:rPr>
            </w:pPr>
            <w:proofErr w:type="spellStart"/>
            <w:r>
              <w:t>щадь</w:t>
            </w:r>
            <w:proofErr w:type="spellEnd"/>
            <w:r>
              <w:t xml:space="preserve">  133,8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F042F9" w:rsidRDefault="00F042F9">
            <w:pPr>
              <w:pStyle w:val="a4"/>
              <w:snapToGrid w:val="0"/>
              <w:spacing w:line="276" w:lineRule="auto"/>
            </w:pPr>
            <w:r>
              <w:t>1-этаж</w:t>
            </w:r>
          </w:p>
        </w:tc>
      </w:tr>
    </w:tbl>
    <w:p w:rsidR="00B615C1" w:rsidRDefault="00B615C1"/>
    <w:sectPr w:rsidR="00B615C1" w:rsidSect="00F042F9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2F9"/>
    <w:rsid w:val="00B615C1"/>
    <w:rsid w:val="00F0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2F9"/>
    <w:pPr>
      <w:spacing w:after="0" w:line="240" w:lineRule="auto"/>
    </w:pPr>
  </w:style>
  <w:style w:type="paragraph" w:customStyle="1" w:styleId="a4">
    <w:name w:val="Содержимое таблицы"/>
    <w:basedOn w:val="a"/>
    <w:rsid w:val="00F042F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2021-04-07T07:05:00Z</dcterms:created>
  <dcterms:modified xsi:type="dcterms:W3CDTF">2021-04-07T07:12:00Z</dcterms:modified>
</cp:coreProperties>
</file>