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b/>
          <w:b/>
          <w:bCs/>
          <w:color w:val="000000"/>
          <w:sz w:val="23"/>
          <w:szCs w:val="23"/>
          <w:lang w:eastAsia="ru-RU"/>
        </w:rPr>
      </w:pPr>
      <w:r>
        <w:rPr>
          <w:rFonts w:eastAsia="Times New Roman" w:cs="Times New Roman" w:ascii="Times New Roman" w:hAnsi="Times New Roman"/>
          <w:b/>
          <w:bCs/>
          <w:color w:val="000000"/>
          <w:sz w:val="23"/>
          <w:szCs w:val="23"/>
          <w:lang w:eastAsia="ru-RU"/>
        </w:rPr>
        <w:t>Перечень государственных услуг, предоставление которых организовано</w:t>
      </w:r>
    </w:p>
    <w:p>
      <w:pPr>
        <w:pStyle w:val="Normal"/>
        <w:spacing w:lineRule="auto" w:line="240" w:before="0" w:after="0"/>
        <w:jc w:val="center"/>
        <w:rPr>
          <w:rFonts w:ascii="Times New Roman" w:hAnsi="Times New Roman" w:eastAsia="Times New Roman" w:cs="Times New Roman"/>
          <w:b/>
          <w:b/>
          <w:bCs/>
          <w:color w:val="000000"/>
          <w:sz w:val="23"/>
          <w:szCs w:val="23"/>
          <w:lang w:eastAsia="ru-RU"/>
        </w:rPr>
      </w:pPr>
      <w:r>
        <w:rPr>
          <w:rFonts w:eastAsia="Times New Roman" w:cs="Times New Roman" w:ascii="Times New Roman" w:hAnsi="Times New Roman"/>
          <w:b/>
          <w:bCs/>
          <w:color w:val="000000"/>
          <w:sz w:val="23"/>
          <w:szCs w:val="23"/>
          <w:lang w:eastAsia="ru-RU"/>
        </w:rPr>
        <w:t>в Территориальном отделе ОГАУ «МФЦ Челябинской области» в Кыштымском городском округе,</w:t>
      </w:r>
    </w:p>
    <w:p>
      <w:pPr>
        <w:pStyle w:val="Normal"/>
        <w:spacing w:lineRule="auto" w:line="240" w:before="0" w:after="0"/>
        <w:jc w:val="center"/>
        <w:rPr>
          <w:rFonts w:ascii="Times New Roman" w:hAnsi="Times New Roman" w:eastAsia="Times New Roman" w:cs="Times New Roman"/>
          <w:b/>
          <w:b/>
          <w:bCs/>
          <w:color w:val="000000"/>
          <w:sz w:val="23"/>
          <w:szCs w:val="23"/>
          <w:lang w:eastAsia="ru-RU"/>
        </w:rPr>
      </w:pPr>
      <w:r>
        <w:rPr>
          <w:rFonts w:eastAsia="Times New Roman" w:cs="Times New Roman" w:ascii="Times New Roman" w:hAnsi="Times New Roman"/>
          <w:b/>
          <w:bCs/>
          <w:color w:val="000000"/>
          <w:sz w:val="23"/>
          <w:szCs w:val="23"/>
          <w:lang w:eastAsia="ru-RU"/>
        </w:rPr>
        <w:t>сроки предоставления, размеры государственной пошлины, иные виды платежей</w:t>
      </w:r>
    </w:p>
    <w:p>
      <w:pPr>
        <w:pStyle w:val="Normal"/>
        <w:spacing w:lineRule="auto" w:line="240" w:before="0" w:after="0"/>
        <w:jc w:val="center"/>
        <w:rPr>
          <w:rFonts w:ascii="Times New Roman" w:hAnsi="Times New Roman" w:eastAsia="Times New Roman" w:cs="Times New Roman"/>
          <w:b/>
          <w:b/>
          <w:bCs/>
          <w:i/>
          <w:i/>
          <w:color w:val="000000"/>
          <w:sz w:val="10"/>
          <w:szCs w:val="10"/>
          <w:lang w:eastAsia="ru-RU"/>
        </w:rPr>
      </w:pPr>
      <w:r>
        <w:rPr>
          <w:rFonts w:eastAsia="Times New Roman" w:cs="Times New Roman" w:ascii="Times New Roman" w:hAnsi="Times New Roman"/>
          <w:b/>
          <w:bCs/>
          <w:i/>
          <w:color w:val="000000"/>
          <w:sz w:val="20"/>
          <w:szCs w:val="20"/>
          <w:lang w:eastAsia="ru-RU"/>
        </w:rPr>
        <w:t>(по состоянию на 11.01.2021 г.)</w:t>
      </w:r>
    </w:p>
    <w:p>
      <w:pPr>
        <w:pStyle w:val="Normal"/>
        <w:spacing w:lineRule="auto" w:line="240" w:before="0" w:after="0"/>
        <w:jc w:val="center"/>
        <w:rPr>
          <w:rFonts w:ascii="Times New Roman" w:hAnsi="Times New Roman" w:eastAsia="Times New Roman" w:cs="Times New Roman"/>
          <w:b/>
          <w:b/>
          <w:bCs/>
          <w:i/>
          <w:i/>
          <w:color w:val="000000"/>
          <w:sz w:val="10"/>
          <w:szCs w:val="10"/>
          <w:lang w:eastAsia="ru-RU"/>
        </w:rPr>
      </w:pPr>
      <w:r>
        <w:rPr>
          <w:rFonts w:eastAsia="Times New Roman" w:cs="Times New Roman" w:ascii="Times New Roman" w:hAnsi="Times New Roman"/>
          <w:b/>
          <w:bCs/>
          <w:i/>
          <w:color w:val="000000"/>
          <w:sz w:val="10"/>
          <w:szCs w:val="10"/>
          <w:lang w:eastAsia="ru-RU"/>
        </w:rPr>
      </w:r>
    </w:p>
    <w:tbl>
      <w:tblPr>
        <w:tblStyle w:val="TableGrid"/>
        <w:tblW w:w="1328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27"/>
        <w:gridCol w:w="2006"/>
        <w:gridCol w:w="3798"/>
        <w:gridCol w:w="2902"/>
        <w:gridCol w:w="2233"/>
        <w:gridCol w:w="1818"/>
      </w:tblGrid>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п/п</w:t>
            </w:r>
          </w:p>
        </w:tc>
        <w:tc>
          <w:tcPr>
            <w:tcW w:w="2006" w:type="dxa"/>
            <w:tcBorders/>
            <w:vAlign w:val="center"/>
          </w:tcPr>
          <w:p>
            <w:pPr>
              <w:pStyle w:val="Normal"/>
              <w:widowControl w:val="false"/>
              <w:suppressAutoHyphens w:val="true"/>
              <w:spacing w:lineRule="auto" w:line="240" w:before="0" w:after="0"/>
              <w:jc w:val="center"/>
              <w:rPr>
                <w:rFonts w:ascii="Times New Roman" w:hAnsi="Times New Roman" w:cs="Times New Roman"/>
                <w:b/>
                <w:b/>
                <w:bCs/>
                <w:color w:val="000000"/>
                <w:sz w:val="19"/>
                <w:szCs w:val="19"/>
              </w:rPr>
            </w:pPr>
            <w:r>
              <w:rPr>
                <w:rFonts w:eastAsia="Calibri" w:cs="Times New Roman" w:ascii="Times New Roman" w:hAnsi="Times New Roman"/>
                <w:b/>
                <w:bCs/>
                <w:color w:val="000000"/>
                <w:kern w:val="0"/>
                <w:sz w:val="19"/>
                <w:szCs w:val="19"/>
                <w:lang w:val="ru-RU" w:eastAsia="en-US" w:bidi="ar-SA"/>
              </w:rPr>
              <w:t>Орган, предоставляющий услугу</w:t>
            </w:r>
          </w:p>
        </w:tc>
        <w:tc>
          <w:tcPr>
            <w:tcW w:w="3798" w:type="dxa"/>
            <w:tcBorders/>
            <w:vAlign w:val="center"/>
          </w:tcPr>
          <w:p>
            <w:pPr>
              <w:pStyle w:val="Normal"/>
              <w:widowControl w:val="false"/>
              <w:suppressAutoHyphens w:val="true"/>
              <w:spacing w:lineRule="auto" w:line="240" w:before="0" w:after="0"/>
              <w:jc w:val="center"/>
              <w:rPr>
                <w:rFonts w:ascii="Times New Roman" w:hAnsi="Times New Roman" w:cs="Times New Roman"/>
                <w:b/>
                <w:b/>
                <w:bCs/>
                <w:color w:val="000000"/>
                <w:sz w:val="19"/>
                <w:szCs w:val="19"/>
              </w:rPr>
            </w:pPr>
            <w:r>
              <w:rPr>
                <w:rFonts w:eastAsia="Calibri" w:cs="Times New Roman" w:ascii="Times New Roman" w:hAnsi="Times New Roman"/>
                <w:b/>
                <w:bCs/>
                <w:color w:val="000000"/>
                <w:kern w:val="0"/>
                <w:sz w:val="19"/>
                <w:szCs w:val="19"/>
                <w:lang w:val="ru-RU" w:eastAsia="en-US" w:bidi="ar-SA"/>
              </w:rPr>
              <w:t>Наименование услуг</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b/>
                <w:b/>
                <w:bCs/>
                <w:color w:val="000000"/>
                <w:sz w:val="19"/>
                <w:szCs w:val="19"/>
              </w:rPr>
            </w:pPr>
            <w:r>
              <w:rPr>
                <w:rFonts w:eastAsia="Calibri" w:cs="Times New Roman" w:ascii="Times New Roman" w:hAnsi="Times New Roman"/>
                <w:b/>
                <w:bCs/>
                <w:color w:val="000000"/>
                <w:kern w:val="0"/>
                <w:sz w:val="19"/>
                <w:szCs w:val="19"/>
                <w:lang w:val="ru-RU" w:eastAsia="en-US" w:bidi="ar-SA"/>
              </w:rPr>
              <w:t>Срок предоставления услуг</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cs="Times New Roman"/>
                <w:b/>
                <w:b/>
                <w:bCs/>
                <w:color w:val="000000"/>
                <w:sz w:val="19"/>
                <w:szCs w:val="19"/>
              </w:rPr>
            </w:pPr>
            <w:r>
              <w:rPr>
                <w:rFonts w:eastAsia="Calibri" w:cs="Times New Roman" w:ascii="Times New Roman" w:hAnsi="Times New Roman"/>
                <w:b/>
                <w:bCs/>
                <w:color w:val="000000"/>
                <w:kern w:val="0"/>
                <w:sz w:val="19"/>
                <w:szCs w:val="19"/>
                <w:lang w:val="ru-RU" w:eastAsia="en-US" w:bidi="ar-SA"/>
              </w:rPr>
              <w:t>Платность услуг</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b/>
                <w:b/>
                <w:sz w:val="14"/>
                <w:szCs w:val="14"/>
              </w:rPr>
            </w:pPr>
            <w:r>
              <w:rPr>
                <w:rFonts w:eastAsia="Calibri" w:cs="Times New Roman" w:ascii="Times New Roman" w:hAnsi="Times New Roman"/>
                <w:b/>
                <w:kern w:val="0"/>
                <w:sz w:val="14"/>
                <w:szCs w:val="14"/>
                <w:lang w:val="ru-RU" w:eastAsia="en-US" w:bidi="ar-SA"/>
              </w:rPr>
              <w:t>1</w:t>
            </w:r>
          </w:p>
        </w:tc>
        <w:tc>
          <w:tcPr>
            <w:tcW w:w="2006" w:type="dxa"/>
            <w:tcBorders/>
            <w:vAlign w:val="center"/>
          </w:tcPr>
          <w:p>
            <w:pPr>
              <w:pStyle w:val="Normal"/>
              <w:widowControl w:val="false"/>
              <w:suppressAutoHyphens w:val="true"/>
              <w:spacing w:lineRule="auto" w:line="240" w:before="0" w:after="0"/>
              <w:jc w:val="center"/>
              <w:rPr>
                <w:rFonts w:ascii="Times New Roman" w:hAnsi="Times New Roman" w:cs="Times New Roman"/>
                <w:b/>
                <w:b/>
                <w:bCs/>
                <w:color w:val="000000"/>
                <w:sz w:val="14"/>
                <w:szCs w:val="14"/>
              </w:rPr>
            </w:pPr>
            <w:r>
              <w:rPr>
                <w:rFonts w:eastAsia="Calibri" w:cs="Times New Roman" w:ascii="Times New Roman" w:hAnsi="Times New Roman"/>
                <w:b/>
                <w:bCs/>
                <w:color w:val="000000"/>
                <w:kern w:val="0"/>
                <w:sz w:val="14"/>
                <w:szCs w:val="14"/>
                <w:lang w:val="ru-RU" w:eastAsia="en-US" w:bidi="ar-SA"/>
              </w:rPr>
              <w:t>2</w:t>
            </w:r>
          </w:p>
        </w:tc>
        <w:tc>
          <w:tcPr>
            <w:tcW w:w="3798" w:type="dxa"/>
            <w:tcBorders/>
            <w:vAlign w:val="center"/>
          </w:tcPr>
          <w:p>
            <w:pPr>
              <w:pStyle w:val="Normal"/>
              <w:widowControl w:val="false"/>
              <w:suppressAutoHyphens w:val="true"/>
              <w:spacing w:lineRule="auto" w:line="240" w:before="0" w:after="0"/>
              <w:jc w:val="center"/>
              <w:rPr>
                <w:rFonts w:ascii="Times New Roman" w:hAnsi="Times New Roman" w:cs="Times New Roman"/>
                <w:b/>
                <w:b/>
                <w:bCs/>
                <w:color w:val="000000"/>
                <w:sz w:val="14"/>
                <w:szCs w:val="14"/>
              </w:rPr>
            </w:pPr>
            <w:r>
              <w:rPr>
                <w:rFonts w:eastAsia="Calibri" w:cs="Times New Roman" w:ascii="Times New Roman" w:hAnsi="Times New Roman"/>
                <w:b/>
                <w:bCs/>
                <w:color w:val="000000"/>
                <w:kern w:val="0"/>
                <w:sz w:val="14"/>
                <w:szCs w:val="14"/>
                <w:lang w:val="ru-RU" w:eastAsia="en-US" w:bidi="ar-SA"/>
              </w:rPr>
              <w:t>3</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b/>
                <w:b/>
                <w:bCs/>
                <w:color w:val="000000"/>
                <w:sz w:val="14"/>
                <w:szCs w:val="14"/>
              </w:rPr>
            </w:pPr>
            <w:r>
              <w:rPr>
                <w:rFonts w:eastAsia="Calibri" w:cs="Times New Roman" w:ascii="Times New Roman" w:hAnsi="Times New Roman"/>
                <w:b/>
                <w:bCs/>
                <w:color w:val="000000"/>
                <w:kern w:val="0"/>
                <w:sz w:val="14"/>
                <w:szCs w:val="14"/>
                <w:lang w:val="ru-RU" w:eastAsia="en-US" w:bidi="ar-SA"/>
              </w:rPr>
              <w:t>4</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cs="Times New Roman"/>
                <w:b/>
                <w:b/>
                <w:bCs/>
                <w:color w:val="000000"/>
                <w:sz w:val="14"/>
                <w:szCs w:val="14"/>
              </w:rPr>
            </w:pPr>
            <w:r>
              <w:rPr>
                <w:rFonts w:eastAsia="Calibri" w:cs="Times New Roman" w:ascii="Times New Roman" w:hAnsi="Times New Roman"/>
                <w:b/>
                <w:bCs/>
                <w:color w:val="000000"/>
                <w:kern w:val="0"/>
                <w:sz w:val="14"/>
                <w:szCs w:val="14"/>
                <w:lang w:val="ru-RU" w:eastAsia="en-US" w:bidi="ar-SA"/>
              </w:rPr>
              <w:t>5</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1466" w:type="dxa"/>
            <w:gridSpan w:val="5"/>
            <w:tcBorders/>
          </w:tcPr>
          <w:p>
            <w:pPr>
              <w:pStyle w:val="Normal"/>
              <w:widowControl w:val="false"/>
              <w:suppressAutoHyphens w:val="true"/>
              <w:spacing w:lineRule="auto" w:line="240" w:before="0" w:after="0"/>
              <w:jc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r>
          </w:p>
          <w:p>
            <w:pPr>
              <w:pStyle w:val="Normal"/>
              <w:widowControl w:val="false"/>
              <w:suppressAutoHyphens w:val="true"/>
              <w:spacing w:lineRule="auto" w:line="240" w:before="0" w:after="0"/>
              <w:jc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r>
          </w:p>
          <w:p>
            <w:pPr>
              <w:pStyle w:val="Normal"/>
              <w:widowControl w:val="false"/>
              <w:suppressAutoHyphens w:val="true"/>
              <w:spacing w:lineRule="auto" w:line="240" w:before="0" w:after="0"/>
              <w:jc w:val="center"/>
              <w:rPr>
                <w:rFonts w:ascii="Times New Roman" w:hAnsi="Times New Roman" w:cs="Times New Roman"/>
                <w:b/>
                <w:b/>
                <w:bCs/>
                <w:color w:val="000000"/>
                <w:sz w:val="19"/>
                <w:szCs w:val="19"/>
              </w:rPr>
            </w:pPr>
            <w:r>
              <w:rPr>
                <w:rFonts w:eastAsia="Calibri" w:cs="Times New Roman" w:ascii="Times New Roman" w:hAnsi="Times New Roman"/>
                <w:b/>
                <w:bCs/>
                <w:color w:val="000000"/>
                <w:kern w:val="0"/>
                <w:sz w:val="19"/>
                <w:szCs w:val="19"/>
                <w:lang w:val="ru-RU" w:eastAsia="en-US" w:bidi="ar-SA"/>
              </w:rPr>
              <w:t>УСЛУГИ ФЕДЕРАЛЬНЫХ ОРГАНОВ ИСПОЛЬНИТЕЛЬНОЙ ВЛАСТИ</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 xml:space="preserve">ГУ ОПФ РФ </w:t>
            </w:r>
          </w:p>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по Челябинской области</w:t>
            </w:r>
          </w:p>
        </w:tc>
        <w:tc>
          <w:tcPr>
            <w:tcW w:w="3798"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государственного сертификата на материнский (семейный) капитал.</w:t>
            </w:r>
          </w:p>
        </w:tc>
        <w:tc>
          <w:tcPr>
            <w:tcW w:w="2902" w:type="dxa"/>
            <w:tcBorders/>
            <w:vAlign w:val="center"/>
          </w:tcPr>
          <w:p>
            <w:pPr>
              <w:pStyle w:val="Normal"/>
              <w:widowControl w:val="false"/>
              <w:suppressAutoHyphens w:val="true"/>
              <w:spacing w:lineRule="auto" w:line="240" w:before="20" w:after="40"/>
              <w:jc w:val="center"/>
              <w:rPr>
                <w:rFonts w:ascii="Times New Roman" w:hAnsi="Times New Roman"/>
                <w:sz w:val="19"/>
                <w:szCs w:val="19"/>
                <w:lang w:eastAsia="ar-SA"/>
              </w:rPr>
            </w:pPr>
            <w:r>
              <w:rPr>
                <w:rFonts w:eastAsia="Calibri" w:cs="" w:ascii="Times New Roman" w:hAnsi="Times New Roman"/>
                <w:kern w:val="0"/>
                <w:sz w:val="19"/>
                <w:szCs w:val="19"/>
                <w:lang w:val="ru-RU" w:eastAsia="ar-SA" w:bidi="ar-SA"/>
              </w:rPr>
              <w:t xml:space="preserve">Рассмотрение заявления и принятие решения осуществляется в срок, не превышающий </w:t>
            </w:r>
            <w:r>
              <w:rPr>
                <w:rFonts w:eastAsia="Calibri" w:cs="" w:ascii="Times New Roman" w:hAnsi="Times New Roman"/>
                <w:b/>
                <w:kern w:val="0"/>
                <w:sz w:val="19"/>
                <w:szCs w:val="19"/>
                <w:lang w:val="ru-RU" w:eastAsia="ar-SA" w:bidi="ar-SA"/>
              </w:rPr>
              <w:t>пяти рабочих дней</w:t>
            </w:r>
            <w:r>
              <w:rPr>
                <w:rFonts w:eastAsia="Calibri" w:cs="" w:ascii="Times New Roman" w:hAnsi="Times New Roman"/>
                <w:kern w:val="0"/>
                <w:sz w:val="19"/>
                <w:szCs w:val="19"/>
                <w:lang w:val="ru-RU" w:eastAsia="ar-SA" w:bidi="ar-SA"/>
              </w:rPr>
              <w:t>, с даты приема заявления.</w:t>
            </w:r>
          </w:p>
          <w:p>
            <w:pPr>
              <w:pStyle w:val="Normal"/>
              <w:widowControl w:val="false"/>
              <w:suppressAutoHyphens w:val="true"/>
              <w:spacing w:lineRule="auto" w:line="240" w:before="20" w:after="40"/>
              <w:jc w:val="center"/>
              <w:rPr>
                <w:rFonts w:ascii="Times New Roman" w:hAnsi="Times New Roman"/>
                <w:sz w:val="19"/>
                <w:szCs w:val="19"/>
                <w:lang w:eastAsia="ar-SA"/>
              </w:rPr>
            </w:pPr>
            <w:r>
              <w:rPr>
                <w:rFonts w:eastAsia="Calibri" w:cs="" w:ascii="Times New Roman" w:hAnsi="Times New Roman"/>
                <w:kern w:val="0"/>
                <w:sz w:val="19"/>
                <w:szCs w:val="19"/>
                <w:lang w:val="ru-RU" w:eastAsia="ar-SA" w:bidi="ar-SA"/>
              </w:rPr>
              <w:t xml:space="preserve">В случае приостановки срока принятия решения - в срок,         не превышающий 15 дней </w:t>
              <w:br/>
              <w:t>с даты приема заявления.</w:t>
            </w:r>
          </w:p>
        </w:tc>
        <w:tc>
          <w:tcPr>
            <w:tcW w:w="2233" w:type="dxa"/>
            <w:tcBorders/>
            <w:vAlign w:val="center"/>
          </w:tcPr>
          <w:p>
            <w:pPr>
              <w:pStyle w:val="Normal"/>
              <w:widowControl w:val="false"/>
              <w:suppressAutoHyphens w:val="true"/>
              <w:spacing w:lineRule="auto" w:line="240" w:before="40" w:after="40"/>
              <w:ind w:left="34"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2</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Рассмотрение заявления о распоряжении средствами (частью средств) материнского (семейного) капитала.</w:t>
            </w:r>
          </w:p>
        </w:tc>
        <w:tc>
          <w:tcPr>
            <w:tcW w:w="2902" w:type="dxa"/>
            <w:tcBorders/>
            <w:vAlign w:val="center"/>
          </w:tcPr>
          <w:p>
            <w:pPr>
              <w:pStyle w:val="Normal"/>
              <w:widowControl w:val="false"/>
              <w:suppressAutoHyphens w:val="true"/>
              <w:snapToGrid w:val="false"/>
              <w:spacing w:lineRule="auto" w:line="240" w:before="20" w:after="40"/>
              <w:jc w:val="center"/>
              <w:rPr>
                <w:rFonts w:ascii="Times New Roman" w:hAnsi="Times New Roman"/>
                <w:sz w:val="19"/>
                <w:szCs w:val="19"/>
                <w:lang w:eastAsia="ar-SA"/>
              </w:rPr>
            </w:pPr>
            <w:r>
              <w:rPr>
                <w:rFonts w:eastAsia="Calibri" w:cs="" w:ascii="Times New Roman" w:hAnsi="Times New Roman"/>
                <w:kern w:val="0"/>
                <w:sz w:val="19"/>
                <w:szCs w:val="19"/>
                <w:lang w:val="ru-RU" w:eastAsia="ar-SA" w:bidi="ar-SA"/>
              </w:rPr>
              <w:t xml:space="preserve">В течение </w:t>
            </w:r>
            <w:r>
              <w:rPr>
                <w:rFonts w:eastAsia="Calibri" w:cs="" w:ascii="Times New Roman" w:hAnsi="Times New Roman"/>
                <w:b/>
                <w:kern w:val="0"/>
                <w:sz w:val="19"/>
                <w:szCs w:val="19"/>
                <w:lang w:val="ru-RU" w:eastAsia="ar-SA" w:bidi="ar-SA"/>
              </w:rPr>
              <w:t xml:space="preserve">10 рабочих дней </w:t>
            </w:r>
            <w:r>
              <w:rPr>
                <w:rFonts w:eastAsia="Calibri" w:cs="" w:ascii="Times New Roman" w:hAnsi="Times New Roman"/>
                <w:kern w:val="0"/>
                <w:sz w:val="19"/>
                <w:szCs w:val="19"/>
                <w:lang w:val="ru-RU" w:eastAsia="ar-SA" w:bidi="ar-SA"/>
              </w:rPr>
              <w:t xml:space="preserve">с даты приема заявления, а </w:t>
              <w:br/>
              <w:t xml:space="preserve">в случае приостановления – </w:t>
              <w:br/>
              <w:t>в течение 20 рабочих дней.</w:t>
            </w:r>
          </w:p>
        </w:tc>
        <w:tc>
          <w:tcPr>
            <w:tcW w:w="2233" w:type="dxa"/>
            <w:tcBorders/>
            <w:vAlign w:val="center"/>
          </w:tcPr>
          <w:p>
            <w:pPr>
              <w:pStyle w:val="Normal"/>
              <w:widowControl w:val="false"/>
              <w:suppressAutoHyphens w:val="true"/>
              <w:spacing w:lineRule="auto" w:line="240" w:before="40" w:after="40"/>
              <w:ind w:left="34"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Установление ежемесячной денежной выплаты отдельным категориям граждан в Российской Федерации.</w:t>
            </w:r>
          </w:p>
        </w:tc>
        <w:tc>
          <w:tcPr>
            <w:tcW w:w="2902" w:type="dxa"/>
            <w:tcBorders/>
            <w:vAlign w:val="center"/>
          </w:tcPr>
          <w:p>
            <w:pPr>
              <w:pStyle w:val="Normal"/>
              <w:widowControl w:val="false"/>
              <w:suppressAutoHyphens w:val="true"/>
              <w:spacing w:lineRule="auto" w:line="240" w:before="20" w:after="40"/>
              <w:jc w:val="center"/>
              <w:rPr>
                <w:rFonts w:ascii="Times New Roman" w:hAnsi="Times New Roman" w:cs="Times New Roman"/>
                <w:sz w:val="19"/>
                <w:szCs w:val="19"/>
              </w:rPr>
            </w:pPr>
            <w:r>
              <w:rPr>
                <w:rFonts w:eastAsia="Times New Roman" w:cs="Times New Roman" w:ascii="Times New Roman" w:hAnsi="Times New Roman"/>
                <w:color w:val="000000"/>
                <w:kern w:val="0"/>
                <w:sz w:val="19"/>
                <w:szCs w:val="19"/>
                <w:lang w:val="ru-RU" w:eastAsia="ru-RU" w:bidi="ar-SA"/>
              </w:rPr>
              <w:t xml:space="preserve">Не позднее </w:t>
            </w:r>
            <w:r>
              <w:rPr>
                <w:rFonts w:eastAsia="Times New Roman" w:cs="Times New Roman" w:ascii="Times New Roman" w:hAnsi="Times New Roman"/>
                <w:b/>
                <w:color w:val="000000"/>
                <w:kern w:val="0"/>
                <w:sz w:val="19"/>
                <w:szCs w:val="19"/>
                <w:lang w:val="ru-RU" w:eastAsia="ru-RU" w:bidi="ar-SA"/>
              </w:rPr>
              <w:t>10 рабочих дней</w:t>
            </w:r>
            <w:r>
              <w:rPr>
                <w:rFonts w:eastAsia="Times New Roman" w:cs="Times New Roman" w:ascii="Times New Roman" w:hAnsi="Times New Roman"/>
                <w:color w:val="000000"/>
                <w:kern w:val="0"/>
                <w:sz w:val="19"/>
                <w:szCs w:val="19"/>
                <w:lang w:val="ru-RU" w:eastAsia="ru-RU" w:bidi="ar-SA"/>
              </w:rPr>
              <w:t>.</w:t>
            </w:r>
          </w:p>
        </w:tc>
        <w:tc>
          <w:tcPr>
            <w:tcW w:w="2233" w:type="dxa"/>
            <w:tcBorders/>
            <w:vAlign w:val="center"/>
          </w:tcPr>
          <w:p>
            <w:pPr>
              <w:pStyle w:val="Normal"/>
              <w:widowControl w:val="false"/>
              <w:suppressAutoHyphens w:val="true"/>
              <w:spacing w:lineRule="auto" w:line="240" w:before="40" w:after="4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4</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tc>
        <w:tc>
          <w:tcPr>
            <w:tcW w:w="2902" w:type="dxa"/>
            <w:tcBorders/>
            <w:vAlign w:val="center"/>
          </w:tcPr>
          <w:p>
            <w:pPr>
              <w:pStyle w:val="Normal"/>
              <w:widowControl w:val="false"/>
              <w:suppressAutoHyphens w:val="true"/>
              <w:spacing w:lineRule="auto" w:line="240" w:before="20" w:after="40"/>
              <w:jc w:val="center"/>
              <w:rPr>
                <w:rFonts w:ascii="Times New Roman" w:hAnsi="Times New Roman" w:cs="Times New Roman"/>
                <w:sz w:val="19"/>
                <w:szCs w:val="19"/>
              </w:rPr>
            </w:pPr>
            <w:r>
              <w:rPr>
                <w:rFonts w:eastAsia="Calibri" w:ascii="Times New Roman" w:hAnsi="Times New Roman"/>
                <w:kern w:val="0"/>
                <w:sz w:val="19"/>
                <w:szCs w:val="19"/>
                <w:lang w:val="ru-RU" w:eastAsia="en-US" w:bidi="ar-SA"/>
              </w:rPr>
              <w:t xml:space="preserve">Заявление о выборе УК, заявление об отказе, заявление об отзыве заявления об отказе рассматриваются ПФР </w:t>
            </w:r>
            <w:r>
              <w:rPr>
                <w:rFonts w:eastAsia="Calibri" w:ascii="Times New Roman" w:hAnsi="Times New Roman"/>
                <w:b/>
                <w:kern w:val="0"/>
                <w:sz w:val="19"/>
                <w:szCs w:val="19"/>
                <w:lang w:val="ru-RU" w:eastAsia="en-US" w:bidi="ar-SA"/>
              </w:rPr>
              <w:t xml:space="preserve">в срок </w:t>
              <w:br/>
              <w:t xml:space="preserve">до 1 марта года, следующего за годом подачи </w:t>
            </w:r>
            <w:r>
              <w:rPr>
                <w:rFonts w:eastAsia="Calibri" w:ascii="Times New Roman" w:hAnsi="Times New Roman"/>
                <w:kern w:val="0"/>
                <w:sz w:val="19"/>
                <w:szCs w:val="19"/>
                <w:lang w:val="ru-RU" w:eastAsia="en-US" w:bidi="ar-SA"/>
              </w:rPr>
              <w:t>застрахованным лицом соответствующего заявления.</w:t>
            </w:r>
          </w:p>
        </w:tc>
        <w:tc>
          <w:tcPr>
            <w:tcW w:w="2233" w:type="dxa"/>
            <w:tcBorders/>
            <w:vAlign w:val="center"/>
          </w:tcPr>
          <w:p>
            <w:pPr>
              <w:pStyle w:val="Normal"/>
              <w:widowControl w:val="false"/>
              <w:suppressAutoHyphens w:val="true"/>
              <w:spacing w:lineRule="auto" w:line="240" w:before="40" w:after="4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5</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Прием от граждан анкет в целях регистрации в системе индивид4уального (персонифицированного) учёта, в том числе приём от зарегистрированных лиц заявлений об изменении анкетных данных, содержащихся в индивидуальном лицевом счёте, или о выдаче документа, подтверждающего регистрацию в системе индивидуального (персонифицированного) учёта</w:t>
            </w:r>
          </w:p>
        </w:tc>
        <w:tc>
          <w:tcPr>
            <w:tcW w:w="2902" w:type="dxa"/>
            <w:tcBorders/>
            <w:vAlign w:val="center"/>
          </w:tcPr>
          <w:p>
            <w:pPr>
              <w:pStyle w:val="Normal"/>
              <w:widowControl w:val="false"/>
              <w:tabs>
                <w:tab w:val="clear" w:pos="708"/>
                <w:tab w:val="left" w:pos="1134" w:leader="none"/>
              </w:tabs>
              <w:suppressAutoHyphens w:val="true"/>
              <w:spacing w:lineRule="auto" w:line="240" w:before="20" w:after="40"/>
              <w:jc w:val="center"/>
              <w:rPr>
                <w:rFonts w:ascii="Times New Roman" w:hAnsi="Times New Roman" w:eastAsia="Calibri"/>
                <w:sz w:val="19"/>
                <w:szCs w:val="19"/>
              </w:rPr>
            </w:pPr>
            <w:r>
              <w:rPr>
                <w:rFonts w:eastAsia="Calibri" w:cs="" w:ascii="Times New Roman" w:hAnsi="Times New Roman"/>
                <w:kern w:val="0"/>
                <w:sz w:val="19"/>
                <w:szCs w:val="19"/>
                <w:lang w:val="ru-RU" w:eastAsia="en-US" w:bidi="ar-SA"/>
              </w:rPr>
              <w:t>В режиме реального времени</w:t>
            </w:r>
            <w:r>
              <w:rPr>
                <w:rFonts w:eastAsia="Calibri" w:cs="" w:ascii="Times New Roman" w:hAnsi="Times New Roman"/>
                <w:b/>
                <w:kern w:val="0"/>
                <w:sz w:val="19"/>
                <w:szCs w:val="19"/>
                <w:lang w:val="ru-RU" w:eastAsia="en-US" w:bidi="ar-SA"/>
              </w:rPr>
              <w:t xml:space="preserve"> </w:t>
              <w:br/>
              <w:t>в день обращения</w:t>
            </w:r>
            <w:r>
              <w:rPr>
                <w:rFonts w:eastAsia="Calibri" w:cs="" w:ascii="Times New Roman" w:hAnsi="Times New Roman"/>
                <w:kern w:val="0"/>
                <w:sz w:val="19"/>
                <w:szCs w:val="19"/>
                <w:lang w:val="ru-RU" w:eastAsia="en-US" w:bidi="ar-SA"/>
              </w:rPr>
              <w:t>.</w:t>
            </w:r>
          </w:p>
          <w:p>
            <w:pPr>
              <w:pStyle w:val="Normal"/>
              <w:widowControl w:val="false"/>
              <w:suppressAutoHyphens w:val="true"/>
              <w:spacing w:lineRule="auto" w:line="240" w:before="20" w:after="40"/>
              <w:jc w:val="center"/>
              <w:rPr>
                <w:rFonts w:ascii="Times New Roman" w:hAnsi="Times New Roman" w:eastAsia="Times New Roman" w:cs="Times New Roman"/>
                <w:b/>
                <w:b/>
                <w:color w:val="000000"/>
                <w:sz w:val="19"/>
                <w:szCs w:val="19"/>
                <w:lang w:eastAsia="ru-RU"/>
              </w:rPr>
            </w:pPr>
            <w:r>
              <w:rPr>
                <w:rFonts w:cs="Times New Roman" w:ascii="Times New Roman" w:hAnsi="Times New Roman"/>
                <w:kern w:val="0"/>
                <w:sz w:val="19"/>
                <w:szCs w:val="19"/>
                <w:lang w:val="ru-RU" w:eastAsia="en-US" w:bidi="ar-SA"/>
              </w:rPr>
              <w:t xml:space="preserve">В случае отсутствия технической возможности получения результата в день обращения - </w:t>
              <w:br/>
              <w:t xml:space="preserve">в течение </w:t>
            </w:r>
            <w:r>
              <w:rPr>
                <w:rFonts w:cs="Times New Roman" w:ascii="Times New Roman" w:hAnsi="Times New Roman"/>
                <w:b/>
                <w:kern w:val="0"/>
                <w:sz w:val="19"/>
                <w:szCs w:val="19"/>
                <w:lang w:val="ru-RU" w:eastAsia="en-US" w:bidi="ar-SA"/>
              </w:rPr>
              <w:t>5 рабочих дней</w:t>
            </w:r>
            <w:r>
              <w:rPr>
                <w:rFonts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40" w:after="4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6</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«Федеральный реестр инвалидов».</w:t>
            </w:r>
          </w:p>
        </w:tc>
        <w:tc>
          <w:tcPr>
            <w:tcW w:w="2902" w:type="dxa"/>
            <w:tcBorders/>
            <w:vAlign w:val="center"/>
          </w:tcPr>
          <w:p>
            <w:pPr>
              <w:pStyle w:val="Normal"/>
              <w:widowControl w:val="false"/>
              <w:suppressAutoHyphens w:val="true"/>
              <w:spacing w:lineRule="auto" w:line="240" w:before="20" w:after="40"/>
              <w:jc w:val="center"/>
              <w:rPr>
                <w:rFonts w:ascii="Times New Roman" w:hAnsi="Times New Roman" w:eastAsia="Calibri"/>
                <w:kern w:val="2"/>
                <w:sz w:val="19"/>
                <w:szCs w:val="19"/>
                <w:lang w:eastAsia="ar-SA"/>
              </w:rPr>
            </w:pPr>
            <w:r>
              <w:rPr>
                <w:rFonts w:eastAsia="Calibri" w:cs="" w:ascii="Times New Roman" w:hAnsi="Times New Roman"/>
                <w:b/>
                <w:kern w:val="2"/>
                <w:sz w:val="19"/>
                <w:szCs w:val="19"/>
                <w:lang w:val="ru-RU" w:eastAsia="ar-SA" w:bidi="ar-SA"/>
              </w:rPr>
              <w:t>В режиме реального времени</w:t>
            </w:r>
            <w:r>
              <w:rPr>
                <w:rFonts w:eastAsia="Calibri" w:cs="" w:ascii="Times New Roman" w:hAnsi="Times New Roman"/>
                <w:kern w:val="2"/>
                <w:sz w:val="19"/>
                <w:szCs w:val="19"/>
                <w:lang w:val="ru-RU" w:eastAsia="ar-SA" w:bidi="ar-SA"/>
              </w:rPr>
              <w:t xml:space="preserve"> при условии исправной работы информационных систем, участвующих в информационном обмене.</w:t>
            </w:r>
          </w:p>
          <w:p>
            <w:pPr>
              <w:pStyle w:val="Normal"/>
              <w:widowControl w:val="false"/>
              <w:tabs>
                <w:tab w:val="clear" w:pos="708"/>
                <w:tab w:val="left" w:pos="1134" w:leader="none"/>
              </w:tabs>
              <w:suppressAutoHyphens w:val="true"/>
              <w:spacing w:lineRule="auto" w:line="240" w:before="20" w:after="40"/>
              <w:jc w:val="center"/>
              <w:rPr>
                <w:rFonts w:ascii="Times New Roman" w:hAnsi="Times New Roman" w:eastAsia="Calibri"/>
                <w:sz w:val="19"/>
                <w:szCs w:val="19"/>
              </w:rPr>
            </w:pPr>
            <w:r>
              <w:rPr>
                <w:rFonts w:eastAsia="Calibri" w:cs="" w:ascii="Times New Roman" w:hAnsi="Times New Roman"/>
                <w:kern w:val="2"/>
                <w:sz w:val="19"/>
                <w:szCs w:val="19"/>
                <w:lang w:val="ru-RU" w:eastAsia="ar-SA" w:bidi="ar-SA"/>
              </w:rPr>
              <w:t xml:space="preserve">В случае отсутствия получения результата в режиме реального времени, срок предоставления государственной услуги - </w:t>
              <w:br/>
            </w:r>
            <w:r>
              <w:rPr>
                <w:rFonts w:eastAsia="Calibri" w:cs="" w:ascii="Times New Roman" w:hAnsi="Times New Roman"/>
                <w:b/>
                <w:kern w:val="2"/>
                <w:sz w:val="19"/>
                <w:szCs w:val="19"/>
                <w:lang w:val="ru-RU" w:eastAsia="ar-SA" w:bidi="ar-SA"/>
              </w:rPr>
              <w:t>в течение 5 рабочих дней.</w:t>
            </w:r>
          </w:p>
        </w:tc>
        <w:tc>
          <w:tcPr>
            <w:tcW w:w="2233" w:type="dxa"/>
            <w:tcBorders/>
            <w:vAlign w:val="center"/>
          </w:tcPr>
          <w:p>
            <w:pPr>
              <w:pStyle w:val="Normal"/>
              <w:widowControl w:val="false"/>
              <w:suppressAutoHyphens w:val="true"/>
              <w:spacing w:lineRule="auto" w:line="240" w:before="40" w:after="4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7</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Установление страховых пенсий, накопительной пенсии и пенсий по государственному пенсионному обеспечению.</w:t>
            </w:r>
          </w:p>
        </w:tc>
        <w:tc>
          <w:tcPr>
            <w:tcW w:w="2902" w:type="dxa"/>
            <w:tcBorders/>
            <w:vAlign w:val="center"/>
          </w:tcPr>
          <w:p>
            <w:pPr>
              <w:pStyle w:val="Normal"/>
              <w:widowControl w:val="false"/>
              <w:suppressAutoHyphens w:val="true"/>
              <w:spacing w:lineRule="auto" w:line="240" w:before="20" w:after="40"/>
              <w:jc w:val="center"/>
              <w:rPr>
                <w:rFonts w:ascii="Times New Roman" w:hAnsi="Times New Roman"/>
                <w:sz w:val="19"/>
                <w:szCs w:val="19"/>
                <w:lang w:eastAsia="ru-RU"/>
              </w:rPr>
            </w:pPr>
            <w:r>
              <w:rPr>
                <w:rFonts w:eastAsia="Calibri" w:cs="" w:ascii="Times New Roman" w:hAnsi="Times New Roman"/>
                <w:kern w:val="0"/>
                <w:sz w:val="19"/>
                <w:szCs w:val="19"/>
                <w:lang w:val="ru-RU" w:eastAsia="ru-RU" w:bidi="ar-SA"/>
              </w:rPr>
              <w:t xml:space="preserve">Рассмотрение заявления </w:t>
            </w:r>
            <w:r>
              <w:rPr>
                <w:rFonts w:eastAsia="Calibri" w:cs="Times New Roman" w:ascii="Times New Roman" w:hAnsi="Times New Roman"/>
                <w:kern w:val="0"/>
                <w:sz w:val="19"/>
                <w:szCs w:val="19"/>
                <w:lang w:val="ru-RU" w:eastAsia="en-US" w:bidi="ar-SA"/>
              </w:rPr>
              <w:t>о назначении пенсии (переводе с одной пенсии на другую)</w:t>
            </w:r>
            <w:r>
              <w:rPr>
                <w:rFonts w:eastAsia="Calibri" w:cs="" w:ascii="Times New Roman" w:hAnsi="Times New Roman"/>
                <w:kern w:val="0"/>
                <w:sz w:val="19"/>
                <w:szCs w:val="19"/>
                <w:lang w:val="ru-RU" w:eastAsia="ru-RU" w:bidi="ar-SA"/>
              </w:rPr>
              <w:t xml:space="preserve"> – </w:t>
              <w:br/>
            </w:r>
            <w:r>
              <w:rPr>
                <w:rFonts w:eastAsia="Calibri" w:cs="" w:ascii="Times New Roman" w:hAnsi="Times New Roman"/>
                <w:b/>
                <w:kern w:val="0"/>
                <w:sz w:val="19"/>
                <w:szCs w:val="19"/>
                <w:lang w:val="ru-RU" w:eastAsia="ru-RU" w:bidi="ar-SA"/>
              </w:rPr>
              <w:t>не позднее 10 дней</w:t>
            </w:r>
            <w:r>
              <w:rPr>
                <w:rFonts w:eastAsia="Calibri" w:cs="" w:ascii="Times New Roman" w:hAnsi="Times New Roman"/>
                <w:kern w:val="0"/>
                <w:sz w:val="19"/>
                <w:szCs w:val="19"/>
                <w:lang w:val="ru-RU" w:eastAsia="ru-RU" w:bidi="ar-SA"/>
              </w:rPr>
              <w:t>.</w:t>
            </w:r>
          </w:p>
          <w:p>
            <w:pPr>
              <w:pStyle w:val="Normal"/>
              <w:widowControl w:val="false"/>
              <w:suppressAutoHyphens w:val="true"/>
              <w:spacing w:lineRule="auto" w:line="240" w:before="20" w:after="40"/>
              <w:jc w:val="center"/>
              <w:rPr>
                <w:rFonts w:ascii="Times New Roman" w:hAnsi="Times New Roman"/>
                <w:color w:val="2C2A29"/>
                <w:sz w:val="19"/>
                <w:szCs w:val="19"/>
                <w:shd w:fill="FFFFFF" w:val="clear"/>
              </w:rPr>
            </w:pPr>
            <w:r>
              <w:rPr>
                <w:rFonts w:eastAsia="Calibri" w:cs="" w:ascii="Times New Roman" w:hAnsi="Times New Roman"/>
                <w:kern w:val="0"/>
                <w:sz w:val="19"/>
                <w:szCs w:val="19"/>
                <w:lang w:val="ru-RU" w:eastAsia="ru-RU" w:bidi="ar-SA"/>
              </w:rPr>
              <w:t xml:space="preserve">Рассмотрение заявления о перерасчете размера пенсии – </w:t>
              <w:br/>
            </w:r>
            <w:r>
              <w:rPr>
                <w:rFonts w:eastAsia="Calibri" w:cs="" w:ascii="Times New Roman" w:hAnsi="Times New Roman"/>
                <w:b/>
                <w:kern w:val="0"/>
                <w:sz w:val="19"/>
                <w:szCs w:val="19"/>
                <w:lang w:val="ru-RU" w:eastAsia="ru-RU" w:bidi="ar-SA"/>
              </w:rPr>
              <w:t>не позднее чем через 5 дней</w:t>
            </w:r>
            <w:r>
              <w:rPr>
                <w:rFonts w:eastAsia="Calibri" w:cs="" w:ascii="Times New Roman" w:hAnsi="Times New Roman"/>
                <w:kern w:val="0"/>
                <w:sz w:val="19"/>
                <w:szCs w:val="19"/>
                <w:lang w:val="ru-RU" w:eastAsia="ru-RU" w:bidi="ar-SA"/>
              </w:rPr>
              <w:t>.</w:t>
            </w:r>
          </w:p>
        </w:tc>
        <w:tc>
          <w:tcPr>
            <w:tcW w:w="2233" w:type="dxa"/>
            <w:tcBorders/>
            <w:vAlign w:val="center"/>
          </w:tcPr>
          <w:p>
            <w:pPr>
              <w:pStyle w:val="Normal"/>
              <w:widowControl w:val="false"/>
              <w:suppressAutoHyphens w:val="true"/>
              <w:spacing w:lineRule="auto" w:line="240" w:before="40" w:after="4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8</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Выплата страховых пенсий, накопительной пенсии и пенсий по государственному пенсионному обеспечению.</w:t>
            </w:r>
          </w:p>
        </w:tc>
        <w:tc>
          <w:tcPr>
            <w:tcW w:w="2902" w:type="dxa"/>
            <w:tcBorders/>
            <w:vAlign w:val="center"/>
          </w:tcPr>
          <w:p>
            <w:pPr>
              <w:pStyle w:val="Normal"/>
              <w:widowControl w:val="false"/>
              <w:suppressAutoHyphens w:val="true"/>
              <w:spacing w:lineRule="auto" w:line="240" w:before="20" w:after="40"/>
              <w:jc w:val="center"/>
              <w:rPr>
                <w:rFonts w:ascii="Times New Roman" w:hAnsi="Times New Roman"/>
                <w:sz w:val="19"/>
                <w:szCs w:val="19"/>
                <w:shd w:fill="FFFFFF" w:val="clear"/>
              </w:rPr>
            </w:pPr>
            <w:r>
              <w:rPr>
                <w:rFonts w:eastAsia="Calibri" w:cs="" w:ascii="Times New Roman" w:hAnsi="Times New Roman"/>
                <w:b/>
                <w:kern w:val="0"/>
                <w:sz w:val="19"/>
                <w:szCs w:val="19"/>
                <w:shd w:fill="FFFFFF" w:val="clear"/>
                <w:lang w:val="ru-RU" w:eastAsia="en-US" w:bidi="ar-SA"/>
              </w:rPr>
              <w:t>от 1 до 5 рабочих дней</w:t>
            </w:r>
            <w:r>
              <w:rPr>
                <w:rFonts w:eastAsia="Calibri" w:cs="" w:ascii="Times New Roman" w:hAnsi="Times New Roman"/>
                <w:kern w:val="0"/>
                <w:sz w:val="19"/>
                <w:szCs w:val="19"/>
                <w:shd w:fill="FFFFFF" w:val="clear"/>
                <w:lang w:val="ru-RU" w:eastAsia="en-US" w:bidi="ar-SA"/>
              </w:rPr>
              <w:t xml:space="preserve"> в зависимости от вида заявления.</w:t>
            </w:r>
          </w:p>
        </w:tc>
        <w:tc>
          <w:tcPr>
            <w:tcW w:w="2233" w:type="dxa"/>
            <w:tcBorders/>
            <w:vAlign w:val="center"/>
          </w:tcPr>
          <w:p>
            <w:pPr>
              <w:pStyle w:val="Normal"/>
              <w:widowControl w:val="false"/>
              <w:suppressAutoHyphens w:val="true"/>
              <w:spacing w:lineRule="auto" w:line="240" w:before="40" w:after="40"/>
              <w:jc w:val="center"/>
              <w:rPr>
                <w:rFonts w:ascii="Times New Roman" w:hAnsi="Times New Roman" w:eastAsia="Times New Roman" w:cs="Times New Roman"/>
                <w:sz w:val="19"/>
                <w:szCs w:val="19"/>
                <w:lang w:eastAsia="ru-RU"/>
              </w:rPr>
            </w:pPr>
            <w:r>
              <w:rPr>
                <w:rFonts w:eastAsia="Times New Roman" w:cs="Times New Roman" w:ascii="Times New Roman" w:hAnsi="Times New Roman"/>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9</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Установление федеральной социальной доплаты к пенсии.</w:t>
            </w:r>
          </w:p>
        </w:tc>
        <w:tc>
          <w:tcPr>
            <w:tcW w:w="2902" w:type="dxa"/>
            <w:tcBorders/>
            <w:vAlign w:val="center"/>
          </w:tcPr>
          <w:p>
            <w:pPr>
              <w:pStyle w:val="Normal"/>
              <w:widowControl w:val="false"/>
              <w:suppressAutoHyphens w:val="true"/>
              <w:spacing w:lineRule="auto" w:line="240" w:before="20" w:after="40"/>
              <w:jc w:val="center"/>
              <w:rPr>
                <w:rFonts w:ascii="Times New Roman" w:hAnsi="Times New Roman"/>
                <w:sz w:val="19"/>
                <w:szCs w:val="19"/>
                <w:lang w:eastAsia="ru-RU"/>
              </w:rPr>
            </w:pPr>
            <w:r>
              <w:rPr>
                <w:rFonts w:eastAsia="Calibri" w:cs="" w:ascii="Times New Roman" w:hAnsi="Times New Roman"/>
                <w:kern w:val="0"/>
                <w:sz w:val="19"/>
                <w:szCs w:val="19"/>
                <w:lang w:val="ru-RU" w:eastAsia="ru-RU" w:bidi="ar-SA"/>
              </w:rPr>
              <w:t xml:space="preserve">Не позднее </w:t>
            </w:r>
            <w:r>
              <w:rPr>
                <w:rFonts w:eastAsia="Calibri" w:cs="" w:ascii="Times New Roman" w:hAnsi="Times New Roman"/>
                <w:b/>
                <w:kern w:val="0"/>
                <w:sz w:val="19"/>
                <w:szCs w:val="19"/>
                <w:lang w:val="ru-RU" w:eastAsia="ru-RU" w:bidi="ar-SA"/>
              </w:rPr>
              <w:t>5 рабочих дней</w:t>
            </w:r>
            <w:r>
              <w:rPr>
                <w:rFonts w:eastAsia="Calibri" w:cs="" w:ascii="Times New Roman" w:hAnsi="Times New Roman"/>
                <w:kern w:val="0"/>
                <w:sz w:val="19"/>
                <w:szCs w:val="19"/>
                <w:lang w:val="ru-RU" w:eastAsia="ru-RU" w:bidi="ar-SA"/>
              </w:rPr>
              <w:t>.</w:t>
            </w:r>
          </w:p>
        </w:tc>
        <w:tc>
          <w:tcPr>
            <w:tcW w:w="2233" w:type="dxa"/>
            <w:tcBorders/>
            <w:vAlign w:val="center"/>
          </w:tcPr>
          <w:p>
            <w:pPr>
              <w:pStyle w:val="Normal"/>
              <w:widowControl w:val="false"/>
              <w:suppressAutoHyphens w:val="true"/>
              <w:spacing w:lineRule="auto" w:line="240" w:before="40" w:after="4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10</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tc>
        <w:tc>
          <w:tcPr>
            <w:tcW w:w="2902" w:type="dxa"/>
            <w:tcBorders/>
            <w:vAlign w:val="center"/>
          </w:tcPr>
          <w:p>
            <w:pPr>
              <w:pStyle w:val="Normal"/>
              <w:widowControl w:val="false"/>
              <w:tabs>
                <w:tab w:val="clear" w:pos="708"/>
                <w:tab w:val="left" w:pos="1134" w:leader="none"/>
              </w:tabs>
              <w:suppressAutoHyphens w:val="true"/>
              <w:spacing w:lineRule="auto" w:line="240" w:before="20" w:after="40"/>
              <w:jc w:val="center"/>
              <w:rPr>
                <w:rFonts w:ascii="Times New Roman" w:hAnsi="Times New Roman" w:eastAsia="Calibri"/>
                <w:sz w:val="19"/>
                <w:szCs w:val="19"/>
              </w:rPr>
            </w:pPr>
            <w:r>
              <w:rPr>
                <w:rFonts w:eastAsia="Calibri" w:cs="" w:ascii="Times New Roman" w:hAnsi="Times New Roman"/>
                <w:kern w:val="0"/>
                <w:sz w:val="19"/>
                <w:szCs w:val="19"/>
                <w:lang w:val="ru-RU" w:eastAsia="en-US" w:bidi="ar-SA"/>
              </w:rPr>
              <w:t>В режиме реального времени</w:t>
            </w:r>
            <w:r>
              <w:rPr>
                <w:rFonts w:eastAsia="Calibri" w:cs="" w:ascii="Times New Roman" w:hAnsi="Times New Roman"/>
                <w:b/>
                <w:kern w:val="0"/>
                <w:sz w:val="19"/>
                <w:szCs w:val="19"/>
                <w:lang w:val="ru-RU" w:eastAsia="en-US" w:bidi="ar-SA"/>
              </w:rPr>
              <w:t xml:space="preserve"> </w:t>
              <w:br/>
              <w:t>в день обращения</w:t>
            </w:r>
            <w:r>
              <w:rPr>
                <w:rFonts w:eastAsia="Calibri" w:cs="" w:ascii="Times New Roman" w:hAnsi="Times New Roman"/>
                <w:kern w:val="0"/>
                <w:sz w:val="19"/>
                <w:szCs w:val="19"/>
                <w:lang w:val="ru-RU" w:eastAsia="en-US" w:bidi="ar-SA"/>
              </w:rPr>
              <w:t>.</w:t>
            </w:r>
          </w:p>
          <w:p>
            <w:pPr>
              <w:pStyle w:val="Normal"/>
              <w:widowControl w:val="false"/>
              <w:suppressAutoHyphens w:val="true"/>
              <w:spacing w:lineRule="auto" w:line="240" w:before="20" w:after="40"/>
              <w:jc w:val="center"/>
              <w:rPr>
                <w:rFonts w:ascii="Times New Roman" w:hAnsi="Times New Roman" w:eastAsia="Times New Roman" w:cs="Times New Roman"/>
                <w:color w:val="000000"/>
                <w:sz w:val="19"/>
                <w:szCs w:val="19"/>
                <w:lang w:eastAsia="ru-RU"/>
              </w:rPr>
            </w:pPr>
            <w:r>
              <w:rPr>
                <w:rFonts w:cs="Times New Roman" w:ascii="Times New Roman" w:hAnsi="Times New Roman"/>
                <w:kern w:val="0"/>
                <w:sz w:val="19"/>
                <w:szCs w:val="19"/>
                <w:lang w:val="ru-RU" w:eastAsia="en-US" w:bidi="ar-SA"/>
              </w:rPr>
              <w:t xml:space="preserve">В случае отсутствия технической возможности получения результата в день обращения - </w:t>
              <w:br/>
              <w:t xml:space="preserve">в течение </w:t>
            </w:r>
            <w:r>
              <w:rPr>
                <w:rFonts w:cs="Times New Roman" w:ascii="Times New Roman" w:hAnsi="Times New Roman"/>
                <w:b/>
                <w:kern w:val="0"/>
                <w:sz w:val="19"/>
                <w:szCs w:val="19"/>
                <w:lang w:val="ru-RU" w:eastAsia="en-US" w:bidi="ar-SA"/>
              </w:rPr>
              <w:t>5 рабочих дней</w:t>
            </w:r>
            <w:r>
              <w:rPr>
                <w:rFonts w:cs="Times New Roman" w:ascii="Times New Roman" w:hAnsi="Times New Roman"/>
                <w:kern w:val="0"/>
                <w:sz w:val="19"/>
                <w:szCs w:val="19"/>
                <w:lang w:val="ru-RU" w:eastAsia="en-US" w:bidi="ar-SA"/>
              </w:rPr>
              <w:t>.</w:t>
            </w:r>
            <w:r>
              <w:rPr>
                <w:rFonts w:eastAsia="Times New Roman" w:cs="Times New Roman" w:ascii="Times New Roman" w:hAnsi="Times New Roman"/>
                <w:color w:val="000000"/>
                <w:kern w:val="0"/>
                <w:sz w:val="19"/>
                <w:szCs w:val="19"/>
                <w:lang w:val="ru-RU" w:eastAsia="ru-RU" w:bidi="ar-SA"/>
              </w:rPr>
              <w:t xml:space="preserve"> </w:t>
            </w:r>
          </w:p>
        </w:tc>
        <w:tc>
          <w:tcPr>
            <w:tcW w:w="2233" w:type="dxa"/>
            <w:tcBorders/>
            <w:vAlign w:val="center"/>
          </w:tcPr>
          <w:p>
            <w:pPr>
              <w:pStyle w:val="Normal"/>
              <w:widowControl w:val="false"/>
              <w:suppressAutoHyphens w:val="true"/>
              <w:spacing w:lineRule="auto" w:line="240" w:before="40" w:after="4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11</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Назначение и выплата единовременного пособия при рождении ребенка.</w:t>
            </w:r>
          </w:p>
        </w:tc>
        <w:tc>
          <w:tcPr>
            <w:tcW w:w="290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Назначение пособия – </w:t>
              <w:br/>
            </w:r>
            <w:r>
              <w:rPr>
                <w:rFonts w:eastAsia="Calibri" w:cs="Times New Roman" w:ascii="Times New Roman" w:hAnsi="Times New Roman"/>
                <w:b/>
                <w:kern w:val="0"/>
                <w:sz w:val="19"/>
                <w:szCs w:val="19"/>
                <w:lang w:val="ru-RU" w:eastAsia="en-US" w:bidi="ar-SA"/>
              </w:rPr>
              <w:t>не позднее 10 дней</w:t>
            </w:r>
            <w:r>
              <w:rPr>
                <w:rFonts w:eastAsia="Calibri" w:cs="Times New Roman" w:ascii="Times New Roman" w:hAnsi="Times New Roman"/>
                <w:kern w:val="0"/>
                <w:sz w:val="19"/>
                <w:szCs w:val="19"/>
                <w:lang w:val="ru-RU" w:eastAsia="en-US" w:bidi="ar-SA"/>
              </w:rPr>
              <w:t xml:space="preserve"> </w:t>
              <w:br/>
              <w:t>с даты приема заявления со всеми документами.</w:t>
            </w:r>
          </w:p>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sz w:val="19"/>
                <w:szCs w:val="19"/>
                <w:lang w:eastAsia="ru-RU"/>
              </w:rPr>
            </w:r>
          </w:p>
        </w:tc>
        <w:tc>
          <w:tcPr>
            <w:tcW w:w="2233" w:type="dxa"/>
            <w:tcBorders>
              <w:top w:val="nil"/>
            </w:tcBorders>
            <w:vAlign w:val="center"/>
          </w:tcPr>
          <w:p>
            <w:pPr>
              <w:pStyle w:val="Normal"/>
              <w:widowControl w:val="false"/>
              <w:suppressAutoHyphens w:val="true"/>
              <w:spacing w:lineRule="auto" w:line="240" w:before="20" w:after="2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12</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Назначение и выплата ежемесячного пособия по уходу за ребенком.</w:t>
            </w:r>
          </w:p>
        </w:tc>
        <w:tc>
          <w:tcPr>
            <w:tcW w:w="290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Назначение пособия – </w:t>
              <w:br/>
            </w:r>
            <w:r>
              <w:rPr>
                <w:rFonts w:eastAsia="Calibri" w:cs="Times New Roman" w:ascii="Times New Roman" w:hAnsi="Times New Roman"/>
                <w:b/>
                <w:kern w:val="0"/>
                <w:sz w:val="19"/>
                <w:szCs w:val="19"/>
                <w:lang w:val="ru-RU" w:eastAsia="en-US" w:bidi="ar-SA"/>
              </w:rPr>
              <w:t>не позднее 10 дней</w:t>
            </w:r>
            <w:r>
              <w:rPr>
                <w:rFonts w:eastAsia="Calibri" w:cs="Times New Roman" w:ascii="Times New Roman" w:hAnsi="Times New Roman"/>
                <w:kern w:val="0"/>
                <w:sz w:val="19"/>
                <w:szCs w:val="19"/>
                <w:lang w:val="ru-RU" w:eastAsia="en-US" w:bidi="ar-SA"/>
              </w:rPr>
              <w:t xml:space="preserve"> </w:t>
              <w:br/>
              <w:t>с даты приема заявления со всеми документами.</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2233" w:type="dxa"/>
            <w:tcBorders>
              <w:top w:val="nil"/>
            </w:tcBorders>
            <w:vAlign w:val="center"/>
          </w:tcPr>
          <w:p>
            <w:pPr>
              <w:pStyle w:val="Normal"/>
              <w:widowControl w:val="false"/>
              <w:suppressAutoHyphens w:val="true"/>
              <w:spacing w:lineRule="auto" w:line="240" w:before="20" w:after="2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13</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c>
          <w:tcPr>
            <w:tcW w:w="2902" w:type="dxa"/>
            <w:tcBorders>
              <w:top w:val="nil"/>
            </w:tcBorders>
            <w:vAlign w:val="center"/>
          </w:tcPr>
          <w:p>
            <w:pPr>
              <w:pStyle w:val="Normal"/>
              <w:widowControl w:val="false"/>
              <w:tabs>
                <w:tab w:val="clear" w:pos="708"/>
                <w:tab w:val="left" w:pos="1134" w:leader="none"/>
              </w:tabs>
              <w:suppressAutoHyphens w:val="true"/>
              <w:spacing w:lineRule="auto" w:line="240" w:before="20" w:after="40"/>
              <w:jc w:val="center"/>
              <w:rPr>
                <w:rFonts w:ascii="Times New Roman" w:hAnsi="Times New Roman" w:eastAsia="Calibri"/>
                <w:sz w:val="19"/>
                <w:szCs w:val="19"/>
              </w:rPr>
            </w:pPr>
            <w:r>
              <w:rPr>
                <w:rFonts w:eastAsia="Calibri" w:ascii="Times New Roman" w:hAnsi="Times New Roman"/>
                <w:sz w:val="19"/>
                <w:szCs w:val="19"/>
              </w:rPr>
            </w:r>
          </w:p>
        </w:tc>
        <w:tc>
          <w:tcPr>
            <w:tcW w:w="2233" w:type="dxa"/>
            <w:tcBorders>
              <w:top w:val="nil"/>
            </w:tcBorders>
            <w:vAlign w:val="center"/>
          </w:tcPr>
          <w:p>
            <w:pPr>
              <w:pStyle w:val="Normal"/>
              <w:widowControl w:val="false"/>
              <w:suppressAutoHyphens w:val="true"/>
              <w:spacing w:lineRule="auto" w:line="240" w:before="40" w:after="4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sz w:val="19"/>
                <w:szCs w:val="19"/>
                <w:lang w:eastAsia="ru-RU"/>
              </w:rPr>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14</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 xml:space="preserve">ГУ ОПФ РФ </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по Челябинской области</w:t>
            </w:r>
          </w:p>
        </w:tc>
        <w:tc>
          <w:tcPr>
            <w:tcW w:w="3798"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Информирование граждан о предоставлении государственной социальной помощи в виде набора социальных услуг.</w:t>
            </w:r>
          </w:p>
        </w:tc>
        <w:tc>
          <w:tcPr>
            <w:tcW w:w="2902" w:type="dxa"/>
            <w:tcBorders/>
            <w:vAlign w:val="center"/>
          </w:tcPr>
          <w:p>
            <w:pPr>
              <w:pStyle w:val="Normal"/>
              <w:widowControl w:val="false"/>
              <w:tabs>
                <w:tab w:val="clear" w:pos="708"/>
                <w:tab w:val="left" w:pos="1134" w:leader="none"/>
              </w:tabs>
              <w:suppressAutoHyphens w:val="true"/>
              <w:spacing w:lineRule="auto" w:line="240" w:before="20" w:after="40"/>
              <w:jc w:val="center"/>
              <w:rPr>
                <w:rFonts w:ascii="Times New Roman" w:hAnsi="Times New Roman" w:eastAsia="Calibri"/>
                <w:sz w:val="19"/>
                <w:szCs w:val="19"/>
              </w:rPr>
            </w:pPr>
            <w:r>
              <w:rPr>
                <w:rFonts w:eastAsia="Calibri" w:cs="" w:ascii="Times New Roman" w:hAnsi="Times New Roman"/>
                <w:kern w:val="0"/>
                <w:sz w:val="19"/>
                <w:szCs w:val="19"/>
                <w:lang w:val="ru-RU" w:eastAsia="en-US" w:bidi="ar-SA"/>
              </w:rPr>
              <w:t>В режиме реального времени</w:t>
            </w:r>
            <w:r>
              <w:rPr>
                <w:rFonts w:eastAsia="Calibri" w:cs="" w:ascii="Times New Roman" w:hAnsi="Times New Roman"/>
                <w:b/>
                <w:kern w:val="0"/>
                <w:sz w:val="19"/>
                <w:szCs w:val="19"/>
                <w:lang w:val="ru-RU" w:eastAsia="en-US" w:bidi="ar-SA"/>
              </w:rPr>
              <w:t xml:space="preserve"> </w:t>
              <w:br/>
              <w:t>в день обращения</w:t>
            </w:r>
            <w:r>
              <w:rPr>
                <w:rFonts w:eastAsia="Calibri" w:cs="" w:ascii="Times New Roman" w:hAnsi="Times New Roman"/>
                <w:kern w:val="0"/>
                <w:sz w:val="19"/>
                <w:szCs w:val="19"/>
                <w:lang w:val="ru-RU" w:eastAsia="en-US" w:bidi="ar-SA"/>
              </w:rPr>
              <w:t>.</w:t>
            </w:r>
          </w:p>
          <w:p>
            <w:pPr>
              <w:pStyle w:val="Normal"/>
              <w:widowControl w:val="false"/>
              <w:suppressAutoHyphens w:val="true"/>
              <w:spacing w:lineRule="auto" w:line="240" w:before="20" w:after="4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В случае отсутствия технической возможности получения результата в день обращения - </w:t>
              <w:br/>
              <w:t xml:space="preserve">в течение </w:t>
            </w:r>
            <w:r>
              <w:rPr>
                <w:rFonts w:eastAsia="Calibri" w:cs="Times New Roman" w:ascii="Times New Roman" w:hAnsi="Times New Roman"/>
                <w:b/>
                <w:kern w:val="0"/>
                <w:sz w:val="19"/>
                <w:szCs w:val="19"/>
                <w:lang w:val="ru-RU" w:eastAsia="en-US" w:bidi="ar-SA"/>
              </w:rPr>
              <w:t>5 рабочих дней</w:t>
            </w:r>
            <w:r>
              <w:rPr>
                <w:rFonts w:eastAsia="Calibri"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40" w:after="4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15</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гражданам справок о размере пенсий (иных выплат).</w:t>
            </w:r>
          </w:p>
        </w:tc>
        <w:tc>
          <w:tcPr>
            <w:tcW w:w="2902" w:type="dxa"/>
            <w:tcBorders/>
            <w:vAlign w:val="center"/>
          </w:tcPr>
          <w:p>
            <w:pPr>
              <w:pStyle w:val="Normal"/>
              <w:widowControl w:val="false"/>
              <w:tabs>
                <w:tab w:val="clear" w:pos="708"/>
                <w:tab w:val="left" w:pos="1134" w:leader="none"/>
              </w:tabs>
              <w:suppressAutoHyphens w:val="true"/>
              <w:spacing w:lineRule="auto" w:line="240" w:before="20" w:after="40"/>
              <w:jc w:val="center"/>
              <w:rPr>
                <w:rFonts w:ascii="Times New Roman" w:hAnsi="Times New Roman" w:eastAsia="Calibri"/>
                <w:sz w:val="19"/>
                <w:szCs w:val="19"/>
              </w:rPr>
            </w:pPr>
            <w:r>
              <w:rPr>
                <w:rFonts w:eastAsia="Calibri" w:cs="" w:ascii="Times New Roman" w:hAnsi="Times New Roman"/>
                <w:kern w:val="0"/>
                <w:sz w:val="19"/>
                <w:szCs w:val="19"/>
                <w:lang w:val="ru-RU" w:eastAsia="en-US" w:bidi="ar-SA"/>
              </w:rPr>
              <w:t>В режиме реального времени</w:t>
            </w:r>
            <w:r>
              <w:rPr>
                <w:rFonts w:eastAsia="Calibri" w:cs="" w:ascii="Times New Roman" w:hAnsi="Times New Roman"/>
                <w:b/>
                <w:kern w:val="0"/>
                <w:sz w:val="19"/>
                <w:szCs w:val="19"/>
                <w:lang w:val="ru-RU" w:eastAsia="en-US" w:bidi="ar-SA"/>
              </w:rPr>
              <w:t xml:space="preserve"> </w:t>
              <w:br/>
              <w:t>в день обращения</w:t>
            </w:r>
            <w:r>
              <w:rPr>
                <w:rFonts w:eastAsia="Calibri" w:cs="" w:ascii="Times New Roman" w:hAnsi="Times New Roman"/>
                <w:kern w:val="0"/>
                <w:sz w:val="19"/>
                <w:szCs w:val="19"/>
                <w:lang w:val="ru-RU" w:eastAsia="en-US" w:bidi="ar-SA"/>
              </w:rPr>
              <w:t>.</w:t>
            </w:r>
          </w:p>
          <w:p>
            <w:pPr>
              <w:pStyle w:val="Normal"/>
              <w:widowControl w:val="false"/>
              <w:suppressAutoHyphens w:val="true"/>
              <w:spacing w:lineRule="auto" w:line="240" w:before="20" w:after="40"/>
              <w:jc w:val="center"/>
              <w:rPr>
                <w:rFonts w:ascii="Times New Roman" w:hAnsi="Times New Roman"/>
                <w:sz w:val="19"/>
                <w:szCs w:val="19"/>
                <w:shd w:fill="FFFFFF" w:val="clear"/>
              </w:rPr>
            </w:pPr>
            <w:r>
              <w:rPr>
                <w:rFonts w:eastAsia="Calibri" w:cs="Times New Roman" w:ascii="Times New Roman" w:hAnsi="Times New Roman"/>
                <w:kern w:val="0"/>
                <w:sz w:val="19"/>
                <w:szCs w:val="19"/>
                <w:lang w:val="ru-RU" w:eastAsia="en-US" w:bidi="ar-SA"/>
              </w:rPr>
              <w:t xml:space="preserve">В случае отсутствия технической возможности получения результата в день обращения - </w:t>
              <w:br/>
              <w:t xml:space="preserve">в течение </w:t>
            </w:r>
            <w:r>
              <w:rPr>
                <w:rFonts w:eastAsia="Calibri" w:cs="Times New Roman" w:ascii="Times New Roman" w:hAnsi="Times New Roman"/>
                <w:b/>
                <w:kern w:val="0"/>
                <w:sz w:val="19"/>
                <w:szCs w:val="19"/>
                <w:lang w:val="ru-RU" w:eastAsia="en-US" w:bidi="ar-SA"/>
              </w:rPr>
              <w:t>5 рабочих дней</w:t>
            </w:r>
            <w:r>
              <w:rPr>
                <w:rFonts w:eastAsia="Calibri"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40" w:after="4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16</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 xml:space="preserve">Информирование граждан об отнесении </w:t>
              <w:br/>
              <w:t>к категории граждан предпенсионного возраста.</w:t>
            </w:r>
          </w:p>
        </w:tc>
        <w:tc>
          <w:tcPr>
            <w:tcW w:w="2902" w:type="dxa"/>
            <w:tcBorders/>
            <w:vAlign w:val="center"/>
          </w:tcPr>
          <w:p>
            <w:pPr>
              <w:pStyle w:val="Normal"/>
              <w:widowControl w:val="false"/>
              <w:tabs>
                <w:tab w:val="clear" w:pos="708"/>
                <w:tab w:val="left" w:pos="1134" w:leader="none"/>
              </w:tabs>
              <w:suppressAutoHyphens w:val="true"/>
              <w:spacing w:lineRule="auto" w:line="240" w:before="20" w:after="40"/>
              <w:jc w:val="center"/>
              <w:rPr>
                <w:rFonts w:ascii="Times New Roman" w:hAnsi="Times New Roman" w:eastAsia="Calibri"/>
                <w:sz w:val="19"/>
                <w:szCs w:val="19"/>
              </w:rPr>
            </w:pPr>
            <w:r>
              <w:rPr>
                <w:rFonts w:eastAsia="Calibri" w:cs="" w:ascii="Times New Roman" w:hAnsi="Times New Roman"/>
                <w:kern w:val="0"/>
                <w:sz w:val="19"/>
                <w:szCs w:val="19"/>
                <w:lang w:val="ru-RU" w:eastAsia="en-US" w:bidi="ar-SA"/>
              </w:rPr>
              <w:t>В режиме реального времени</w:t>
            </w:r>
            <w:r>
              <w:rPr>
                <w:rFonts w:eastAsia="Calibri" w:cs="" w:ascii="Times New Roman" w:hAnsi="Times New Roman"/>
                <w:b/>
                <w:kern w:val="0"/>
                <w:sz w:val="19"/>
                <w:szCs w:val="19"/>
                <w:lang w:val="ru-RU" w:eastAsia="en-US" w:bidi="ar-SA"/>
              </w:rPr>
              <w:t xml:space="preserve"> </w:t>
              <w:br/>
              <w:t>в день обращения</w:t>
            </w:r>
            <w:r>
              <w:rPr>
                <w:rFonts w:eastAsia="Calibri" w:cs="" w:ascii="Times New Roman" w:hAnsi="Times New Roman"/>
                <w:kern w:val="0"/>
                <w:sz w:val="19"/>
                <w:szCs w:val="19"/>
                <w:lang w:val="ru-RU" w:eastAsia="en-US" w:bidi="ar-SA"/>
              </w:rPr>
              <w:t>.</w:t>
            </w:r>
          </w:p>
          <w:p>
            <w:pPr>
              <w:pStyle w:val="Normal"/>
              <w:widowControl w:val="false"/>
              <w:suppressAutoHyphens w:val="true"/>
              <w:spacing w:lineRule="auto" w:line="240" w:before="20" w:after="40"/>
              <w:jc w:val="center"/>
              <w:rPr>
                <w:rFonts w:ascii="Times New Roman" w:hAnsi="Times New Roman" w:cs="Times New Roman"/>
                <w:b/>
                <w:b/>
                <w:sz w:val="19"/>
                <w:szCs w:val="19"/>
              </w:rPr>
            </w:pPr>
            <w:r>
              <w:rPr>
                <w:rFonts w:eastAsia="Calibri" w:cs="Times New Roman" w:ascii="Times New Roman" w:hAnsi="Times New Roman"/>
                <w:kern w:val="0"/>
                <w:sz w:val="19"/>
                <w:szCs w:val="19"/>
                <w:lang w:val="ru-RU" w:eastAsia="en-US" w:bidi="ar-SA"/>
              </w:rPr>
              <w:t xml:space="preserve">В случае отсутствия технической возможности получения результата в день обращения - </w:t>
              <w:br/>
              <w:t xml:space="preserve">в течение </w:t>
            </w:r>
            <w:r>
              <w:rPr>
                <w:rFonts w:eastAsia="Calibri" w:cs="Times New Roman" w:ascii="Times New Roman" w:hAnsi="Times New Roman"/>
                <w:b/>
                <w:kern w:val="0"/>
                <w:sz w:val="19"/>
                <w:szCs w:val="19"/>
                <w:lang w:val="ru-RU" w:eastAsia="en-US" w:bidi="ar-SA"/>
              </w:rPr>
              <w:t>3 рабочих дней</w:t>
            </w:r>
            <w:r>
              <w:rPr>
                <w:rFonts w:eastAsia="Calibri"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40" w:after="4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17</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сведений о трудовой деятельности зарегистрированного лица, содержащихся в его индивидуальном лицевом счете.</w:t>
            </w:r>
          </w:p>
        </w:tc>
        <w:tc>
          <w:tcPr>
            <w:tcW w:w="2902" w:type="dxa"/>
            <w:tcBorders/>
            <w:vAlign w:val="center"/>
          </w:tcPr>
          <w:p>
            <w:pPr>
              <w:pStyle w:val="Normal"/>
              <w:widowControl w:val="false"/>
              <w:tabs>
                <w:tab w:val="clear" w:pos="708"/>
                <w:tab w:val="left" w:pos="1134" w:leader="none"/>
              </w:tabs>
              <w:suppressAutoHyphens w:val="true"/>
              <w:spacing w:lineRule="auto" w:line="240" w:before="20" w:after="40"/>
              <w:jc w:val="center"/>
              <w:rPr>
                <w:rFonts w:ascii="Times New Roman" w:hAnsi="Times New Roman" w:eastAsia="Calibri"/>
                <w:sz w:val="19"/>
                <w:szCs w:val="19"/>
              </w:rPr>
            </w:pPr>
            <w:r>
              <w:rPr>
                <w:rFonts w:eastAsia="Calibri" w:cs="" w:ascii="Times New Roman" w:hAnsi="Times New Roman"/>
                <w:kern w:val="0"/>
                <w:sz w:val="19"/>
                <w:szCs w:val="19"/>
                <w:lang w:val="ru-RU" w:eastAsia="en-US" w:bidi="ar-SA"/>
              </w:rPr>
              <w:t>В режиме реального времени</w:t>
            </w:r>
            <w:r>
              <w:rPr>
                <w:rFonts w:eastAsia="Calibri" w:cs="" w:ascii="Times New Roman" w:hAnsi="Times New Roman"/>
                <w:b/>
                <w:kern w:val="0"/>
                <w:sz w:val="19"/>
                <w:szCs w:val="19"/>
                <w:lang w:val="ru-RU" w:eastAsia="en-US" w:bidi="ar-SA"/>
              </w:rPr>
              <w:t xml:space="preserve"> </w:t>
              <w:br/>
              <w:t>в день обращения</w:t>
            </w:r>
            <w:r>
              <w:rPr>
                <w:rFonts w:eastAsia="Calibri" w:cs="" w:ascii="Times New Roman" w:hAnsi="Times New Roman"/>
                <w:kern w:val="0"/>
                <w:sz w:val="19"/>
                <w:szCs w:val="19"/>
                <w:lang w:val="ru-RU" w:eastAsia="en-US" w:bidi="ar-SA"/>
              </w:rPr>
              <w:t>.</w:t>
            </w:r>
          </w:p>
          <w:p>
            <w:pPr>
              <w:pStyle w:val="Normal"/>
              <w:widowControl w:val="false"/>
              <w:suppressAutoHyphens w:val="true"/>
              <w:spacing w:lineRule="auto" w:line="240" w:before="20" w:after="4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В случае отсутствия технической возможности получения результата в день обращения - </w:t>
              <w:br/>
              <w:t xml:space="preserve">в течение </w:t>
            </w:r>
            <w:r>
              <w:rPr>
                <w:rFonts w:eastAsia="Calibri" w:cs="Times New Roman" w:ascii="Times New Roman" w:hAnsi="Times New Roman"/>
                <w:b/>
                <w:kern w:val="0"/>
                <w:sz w:val="19"/>
                <w:szCs w:val="19"/>
                <w:lang w:val="ru-RU" w:eastAsia="en-US" w:bidi="ar-SA"/>
              </w:rPr>
              <w:t>5 рабочих дней</w:t>
            </w:r>
            <w:r>
              <w:rPr>
                <w:rFonts w:eastAsia="Calibri"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40" w:after="4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18</w:t>
            </w:r>
          </w:p>
        </w:tc>
        <w:tc>
          <w:tcPr>
            <w:tcW w:w="2006" w:type="dxa"/>
            <w:tcBorders/>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 xml:space="preserve">ГУ ЧРО ФСС </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по Челябинской области</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tc>
        <w:tc>
          <w:tcPr>
            <w:tcW w:w="2902" w:type="dxa"/>
            <w:tcBorders/>
            <w:vAlign w:val="center"/>
          </w:tcPr>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1)</w:t>
            </w: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kern w:val="0"/>
                <w:sz w:val="19"/>
                <w:szCs w:val="19"/>
                <w:u w:val="single"/>
                <w:lang w:val="ru-RU" w:eastAsia="en-US" w:bidi="ar-SA"/>
              </w:rPr>
              <w:t>при наличии действующего государственного контракта</w:t>
            </w:r>
            <w:r>
              <w:rPr>
                <w:rFonts w:eastAsia="Calibri" w:cs="Times New Roman" w:ascii="Times New Roman" w:hAnsi="Times New Roman"/>
                <w:kern w:val="0"/>
                <w:sz w:val="19"/>
                <w:szCs w:val="19"/>
                <w:lang w:val="ru-RU" w:eastAsia="en-US" w:bidi="ar-SA"/>
              </w:rPr>
              <w:t xml:space="preserve"> на обеспечение техническим средством (изделием):</w:t>
            </w:r>
          </w:p>
          <w:p>
            <w:pPr>
              <w:pStyle w:val="Normal"/>
              <w:widowControl w:val="false"/>
              <w:suppressAutoHyphens w:val="true"/>
              <w:spacing w:lineRule="auto" w:line="240" w:before="0" w:after="0"/>
              <w:ind w:left="34" w:hanging="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в 15-дневный срок,</w:t>
            </w:r>
          </w:p>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а в случае подачи заявления инвалидом, нуждающимся в оказании паллиативной медицинской помощи</w:t>
            </w:r>
          </w:p>
          <w:p>
            <w:pPr>
              <w:pStyle w:val="Normal"/>
              <w:widowControl w:val="false"/>
              <w:suppressAutoHyphens w:val="true"/>
              <w:spacing w:lineRule="auto" w:line="240" w:before="0" w:after="0"/>
              <w:ind w:left="34" w:hanging="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в 7-дневный срок выдается:</w:t>
            </w:r>
          </w:p>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 xml:space="preserve">- </w:t>
            </w:r>
            <w:r>
              <w:rPr>
                <w:rFonts w:eastAsia="Calibri" w:cs="Times New Roman" w:ascii="Times New Roman" w:hAnsi="Times New Roman"/>
                <w:kern w:val="0"/>
                <w:sz w:val="19"/>
                <w:szCs w:val="19"/>
                <w:lang w:val="ru-RU" w:eastAsia="en-US" w:bidi="ar-SA"/>
              </w:rPr>
              <w:t>направление на получение (изготовление) технического средства (изделия);</w:t>
            </w:r>
          </w:p>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 xml:space="preserve">- </w:t>
            </w:r>
            <w:r>
              <w:rPr>
                <w:rFonts w:eastAsia="Calibri" w:cs="Times New Roman" w:ascii="Times New Roman" w:hAnsi="Times New Roman"/>
                <w:kern w:val="0"/>
                <w:sz w:val="19"/>
                <w:szCs w:val="19"/>
                <w:lang w:val="ru-RU" w:eastAsia="en-US" w:bidi="ar-SA"/>
              </w:rPr>
              <w:t>специальный талон и (или) именное направление на соотв. виды транспорта (при необходимости);</w:t>
            </w:r>
          </w:p>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 xml:space="preserve">2) </w:t>
            </w:r>
            <w:r>
              <w:rPr>
                <w:rFonts w:eastAsia="Calibri" w:cs="Times New Roman" w:ascii="Times New Roman" w:hAnsi="Times New Roman"/>
                <w:kern w:val="0"/>
                <w:sz w:val="19"/>
                <w:szCs w:val="19"/>
                <w:u w:val="single"/>
                <w:lang w:val="ru-RU" w:eastAsia="en-US" w:bidi="ar-SA"/>
              </w:rPr>
              <w:t>при отсутствии действующего государственного контракта</w:t>
            </w:r>
            <w:r>
              <w:rPr>
                <w:rFonts w:eastAsia="Calibri" w:cs="Times New Roman" w:ascii="Times New Roman" w:hAnsi="Times New Roman"/>
                <w:kern w:val="0"/>
                <w:sz w:val="19"/>
                <w:szCs w:val="19"/>
                <w:lang w:val="ru-RU" w:eastAsia="en-US" w:bidi="ar-SA"/>
              </w:rPr>
              <w:t xml:space="preserve"> на обеспечение техническим средством (изделием):</w:t>
            </w:r>
          </w:p>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не позднее 30 календарных дней</w:t>
            </w:r>
            <w:r>
              <w:rPr>
                <w:rFonts w:eastAsia="Calibri" w:cs="Times New Roman" w:ascii="Times New Roman" w:hAnsi="Times New Roman"/>
                <w:kern w:val="0"/>
                <w:sz w:val="19"/>
                <w:szCs w:val="19"/>
                <w:lang w:val="ru-RU" w:eastAsia="en-US" w:bidi="ar-SA"/>
              </w:rPr>
              <w:t xml:space="preserve"> размещается извещение о проведении закупки;</w:t>
            </w:r>
          </w:p>
          <w:p>
            <w:pPr>
              <w:pStyle w:val="Normal"/>
              <w:widowControl w:val="false"/>
              <w:suppressAutoHyphens w:val="true"/>
              <w:spacing w:lineRule="auto" w:line="240" w:before="0" w:after="0"/>
              <w:ind w:left="34" w:hanging="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в 7-дневный срок</w:t>
            </w:r>
            <w:r>
              <w:rPr>
                <w:rFonts w:eastAsia="Calibri" w:cs="Times New Roman" w:ascii="Times New Roman" w:hAnsi="Times New Roman"/>
                <w:kern w:val="0"/>
                <w:sz w:val="19"/>
                <w:szCs w:val="19"/>
                <w:lang w:val="ru-RU" w:eastAsia="en-US" w:bidi="ar-SA"/>
              </w:rPr>
              <w:t xml:space="preserve"> с даты заключения контракта </w:t>
            </w:r>
            <w:r>
              <w:rPr>
                <w:rFonts w:eastAsia="Calibri" w:cs="Times New Roman" w:ascii="Times New Roman" w:hAnsi="Times New Roman"/>
                <w:b/>
                <w:kern w:val="0"/>
                <w:sz w:val="19"/>
                <w:szCs w:val="19"/>
                <w:lang w:val="ru-RU" w:eastAsia="en-US" w:bidi="ar-SA"/>
              </w:rPr>
              <w:t>высылается:</w:t>
            </w:r>
          </w:p>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 xml:space="preserve">- </w:t>
            </w:r>
            <w:r>
              <w:rPr>
                <w:rFonts w:eastAsia="Calibri" w:cs="Times New Roman" w:ascii="Times New Roman" w:hAnsi="Times New Roman"/>
                <w:kern w:val="0"/>
                <w:sz w:val="19"/>
                <w:szCs w:val="19"/>
                <w:lang w:val="ru-RU" w:eastAsia="en-US" w:bidi="ar-SA"/>
              </w:rPr>
              <w:t>направление на получение (изготовление) технического средства (изделия);</w:t>
            </w:r>
          </w:p>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 xml:space="preserve">- </w:t>
            </w:r>
            <w:r>
              <w:rPr>
                <w:rFonts w:eastAsia="Calibri" w:cs="Times New Roman" w:ascii="Times New Roman" w:hAnsi="Times New Roman"/>
                <w:kern w:val="0"/>
                <w:sz w:val="19"/>
                <w:szCs w:val="19"/>
                <w:lang w:val="ru-RU" w:eastAsia="en-US" w:bidi="ar-SA"/>
              </w:rPr>
              <w:t>специальный талон и (или) именное направление на соотв. виды транспорта;</w:t>
            </w:r>
          </w:p>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bookmarkStart w:id="0" w:name="sub_33"/>
            <w:r>
              <w:rPr>
                <w:rFonts w:eastAsia="Calibri" w:cs="Times New Roman" w:ascii="Times New Roman" w:hAnsi="Times New Roman"/>
                <w:b/>
                <w:kern w:val="0"/>
                <w:sz w:val="19"/>
                <w:szCs w:val="19"/>
                <w:lang w:val="ru-RU" w:eastAsia="en-US" w:bidi="ar-SA"/>
              </w:rPr>
              <w:t>3) не позднее 3 рабочих дней</w:t>
            </w: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 xml:space="preserve">- </w:t>
            </w:r>
            <w:r>
              <w:rPr>
                <w:rFonts w:eastAsia="Calibri" w:cs="Times New Roman" w:ascii="Times New Roman" w:hAnsi="Times New Roman"/>
                <w:kern w:val="0"/>
                <w:sz w:val="19"/>
                <w:szCs w:val="19"/>
                <w:lang w:val="ru-RU" w:eastAsia="en-US" w:bidi="ar-SA"/>
              </w:rPr>
              <w:t>направление на получение услуг по переводу русского жестового языка (сурдопереводу, тифлосурдопереводу);</w:t>
            </w:r>
            <w:bookmarkStart w:id="1" w:name="sub_34"/>
            <w:bookmarkEnd w:id="0"/>
          </w:p>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4)</w:t>
            </w: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 xml:space="preserve">в месяце, следующем за месяцем подачи заявления – </w:t>
            </w:r>
            <w:r>
              <w:rPr>
                <w:rFonts w:eastAsia="Calibri" w:cs="Times New Roman" w:ascii="Times New Roman" w:hAnsi="Times New Roman"/>
                <w:kern w:val="0"/>
                <w:sz w:val="19"/>
                <w:szCs w:val="19"/>
                <w:lang w:val="ru-RU" w:eastAsia="en-US" w:bidi="ar-SA"/>
              </w:rPr>
              <w:t>выплата</w:t>
            </w:r>
            <w:r>
              <w:rPr>
                <w:rFonts w:eastAsia="Calibri" w:cs="Times New Roman" w:ascii="Times New Roman" w:hAnsi="Times New Roman"/>
                <w:b/>
                <w:kern w:val="0"/>
                <w:sz w:val="19"/>
                <w:szCs w:val="19"/>
                <w:lang w:val="ru-RU" w:eastAsia="en-US" w:bidi="ar-SA"/>
              </w:rPr>
              <w:t xml:space="preserve"> </w:t>
            </w:r>
            <w:r>
              <w:rPr>
                <w:rFonts w:eastAsia="Calibri" w:cs="Times New Roman" w:ascii="Times New Roman" w:hAnsi="Times New Roman"/>
                <w:kern w:val="0"/>
                <w:sz w:val="19"/>
                <w:szCs w:val="19"/>
                <w:lang w:val="ru-RU" w:eastAsia="en-US" w:bidi="ar-SA"/>
              </w:rPr>
              <w:t>ежегодной компенсации расходов на содержание и ветеринарное обслуживание собак-проводников;</w:t>
            </w:r>
          </w:p>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bookmarkStart w:id="2" w:name="sub_35"/>
            <w:bookmarkEnd w:id="1"/>
            <w:r>
              <w:rPr>
                <w:rFonts w:eastAsia="Calibri" w:cs="Times New Roman" w:ascii="Times New Roman" w:hAnsi="Times New Roman"/>
                <w:b/>
                <w:kern w:val="0"/>
                <w:sz w:val="19"/>
                <w:szCs w:val="19"/>
                <w:lang w:val="ru-RU" w:eastAsia="en-US" w:bidi="ar-SA"/>
              </w:rPr>
              <w:t>5)</w:t>
            </w: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 xml:space="preserve">в течение 30 дней </w:t>
            </w:r>
            <w:r>
              <w:rPr>
                <w:rFonts w:eastAsia="Calibri" w:cs="Times New Roman" w:ascii="Times New Roman" w:hAnsi="Times New Roman"/>
                <w:kern w:val="0"/>
                <w:sz w:val="19"/>
                <w:szCs w:val="19"/>
                <w:lang w:val="ru-RU" w:eastAsia="en-US" w:bidi="ar-SA"/>
              </w:rPr>
              <w:t>принимается решение о выплате компенсации:</w:t>
            </w:r>
          </w:p>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 xml:space="preserve">- </w:t>
            </w:r>
            <w:r>
              <w:rPr>
                <w:rFonts w:eastAsia="Calibri" w:cs="Times New Roman" w:ascii="Times New Roman" w:hAnsi="Times New Roman"/>
                <w:kern w:val="0"/>
                <w:sz w:val="19"/>
                <w:szCs w:val="19"/>
                <w:lang w:val="ru-RU" w:eastAsia="en-US" w:bidi="ar-SA"/>
              </w:rPr>
              <w:t>на приобретение соотв. тех. средств (изделий), а также оплаты услуг по переводу русского жестового языка (сурдопереводу, тифлосурдопереводу) за собственный счет заявителя;</w:t>
            </w:r>
          </w:p>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w:t>
            </w:r>
            <w:r>
              <w:rPr>
                <w:rFonts w:eastAsia="Calibri" w:cs="Times New Roman" w:ascii="Times New Roman" w:hAnsi="Times New Roman"/>
                <w:kern w:val="0"/>
                <w:sz w:val="19"/>
                <w:szCs w:val="19"/>
                <w:lang w:val="ru-RU" w:eastAsia="en-US" w:bidi="ar-SA"/>
              </w:rPr>
              <w:t xml:space="preserve"> расходов, произведен. за счет собств. средств, на оплату проезда к месту нахождения орг-ции, в которую выдано направление на получение (изготовл.) тех. средства (изделия), и обратно.</w:t>
            </w:r>
            <w:bookmarkEnd w:id="2"/>
          </w:p>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Выплата компенсации расходов осуществляется</w:t>
            </w:r>
            <w:r>
              <w:rPr>
                <w:rFonts w:eastAsia="Calibri" w:cs="Times New Roman" w:ascii="Times New Roman" w:hAnsi="Times New Roman"/>
                <w:b/>
                <w:kern w:val="0"/>
                <w:sz w:val="19"/>
                <w:szCs w:val="19"/>
                <w:lang w:val="ru-RU" w:eastAsia="en-US" w:bidi="ar-SA"/>
              </w:rPr>
              <w:t xml:space="preserve"> в месячный срок </w:t>
            </w:r>
            <w:r>
              <w:rPr>
                <w:rFonts w:eastAsia="Calibri" w:cs="Times New Roman" w:ascii="Times New Roman" w:hAnsi="Times New Roman"/>
                <w:kern w:val="0"/>
                <w:sz w:val="19"/>
                <w:szCs w:val="19"/>
                <w:lang w:val="ru-RU" w:eastAsia="en-US" w:bidi="ar-SA"/>
              </w:rPr>
              <w:t>с даты принятия решения о ее выплате.</w:t>
            </w:r>
          </w:p>
        </w:tc>
        <w:tc>
          <w:tcPr>
            <w:tcW w:w="2233" w:type="dxa"/>
            <w:tcBorders/>
            <w:vAlign w:val="center"/>
          </w:tcPr>
          <w:p>
            <w:pPr>
              <w:pStyle w:val="Normal"/>
              <w:widowControl w:val="false"/>
              <w:suppressAutoHyphens w:val="true"/>
              <w:spacing w:lineRule="auto" w:line="240" w:before="0" w:after="0"/>
              <w:jc w:val="center"/>
              <w:rPr>
                <w:sz w:val="19"/>
                <w:szCs w:val="19"/>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19</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 xml:space="preserve">ГУ ЧРО ФСС </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по Челябинской области</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c>
          <w:tcPr>
            <w:tcW w:w="2902" w:type="dxa"/>
            <w:tcBorders/>
            <w:vAlign w:val="center"/>
          </w:tcPr>
          <w:p>
            <w:pPr>
              <w:pStyle w:val="Normal"/>
              <w:widowControl w:val="false"/>
              <w:suppressAutoHyphens w:val="true"/>
              <w:spacing w:lineRule="auto" w:line="240" w:before="0" w:after="0"/>
              <w:ind w:left="34"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b/>
                <w:color w:val="000000"/>
                <w:kern w:val="0"/>
                <w:sz w:val="19"/>
                <w:szCs w:val="19"/>
                <w:lang w:val="ru-RU" w:eastAsia="ru-RU" w:bidi="ar-SA"/>
              </w:rPr>
              <w:t>1 рабочий день</w:t>
            </w:r>
            <w:r>
              <w:rPr>
                <w:rFonts w:eastAsia="Times New Roman" w:cs="Times New Roman" w:ascii="Times New Roman" w:hAnsi="Times New Roman"/>
                <w:color w:val="000000"/>
                <w:kern w:val="0"/>
                <w:sz w:val="19"/>
                <w:szCs w:val="19"/>
                <w:lang w:val="ru-RU" w:eastAsia="ru-RU" w:bidi="ar-SA"/>
              </w:rPr>
              <w:t>, следующий за днем поступления отчета в территориальный орган Фонда.</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20</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tc>
        <w:tc>
          <w:tcPr>
            <w:tcW w:w="2902" w:type="dxa"/>
            <w:tcBorders/>
            <w:vAlign w:val="center"/>
          </w:tcPr>
          <w:p>
            <w:pPr>
              <w:pStyle w:val="Normal"/>
              <w:widowControl w:val="false"/>
              <w:suppressAutoHyphens w:val="true"/>
              <w:spacing w:lineRule="auto" w:line="240" w:before="0" w:after="0"/>
              <w:ind w:left="34"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 xml:space="preserve">Регистрация – </w:t>
            </w:r>
            <w:r>
              <w:rPr>
                <w:rFonts w:eastAsia="Times New Roman" w:cs="Times New Roman" w:ascii="Times New Roman" w:hAnsi="Times New Roman"/>
                <w:b/>
                <w:color w:val="000000"/>
                <w:kern w:val="0"/>
                <w:sz w:val="19"/>
                <w:szCs w:val="19"/>
                <w:lang w:val="ru-RU" w:eastAsia="ru-RU" w:bidi="ar-SA"/>
              </w:rPr>
              <w:t>3 рабочих дня</w:t>
            </w:r>
            <w:r>
              <w:rPr>
                <w:rFonts w:eastAsia="Times New Roman" w:cs="Times New Roman" w:ascii="Times New Roman" w:hAnsi="Times New Roman"/>
                <w:color w:val="000000"/>
                <w:kern w:val="0"/>
                <w:sz w:val="19"/>
                <w:szCs w:val="19"/>
                <w:lang w:val="ru-RU" w:eastAsia="ru-RU" w:bidi="ar-SA"/>
              </w:rPr>
              <w:t>.</w:t>
            </w:r>
          </w:p>
          <w:p>
            <w:pPr>
              <w:pStyle w:val="Normal"/>
              <w:widowControl w:val="false"/>
              <w:suppressAutoHyphens w:val="true"/>
              <w:spacing w:lineRule="auto" w:line="240" w:before="0" w:after="0"/>
              <w:ind w:left="34"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 xml:space="preserve">Снятие с учета – </w:t>
            </w:r>
            <w:r>
              <w:rPr>
                <w:rFonts w:eastAsia="Times New Roman" w:cs="Times New Roman" w:ascii="Times New Roman" w:hAnsi="Times New Roman"/>
                <w:b/>
                <w:color w:val="000000"/>
                <w:kern w:val="0"/>
                <w:sz w:val="19"/>
                <w:szCs w:val="19"/>
                <w:lang w:val="ru-RU" w:eastAsia="ru-RU" w:bidi="ar-SA"/>
              </w:rPr>
              <w:t>14 раб. дней</w:t>
            </w:r>
            <w:r>
              <w:rPr>
                <w:rFonts w:eastAsia="Times New Roman" w:cs="Times New Roman" w:ascii="Times New Roman" w:hAnsi="Times New Roman"/>
                <w:color w:val="000000"/>
                <w:kern w:val="0"/>
                <w:sz w:val="19"/>
                <w:szCs w:val="19"/>
                <w:lang w:val="ru-RU" w:eastAsia="ru-RU" w:bidi="ar-SA"/>
              </w:rPr>
              <w:t>.</w:t>
            </w:r>
          </w:p>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Times New Roman" w:cs="Times New Roman" w:ascii="Times New Roman" w:hAnsi="Times New Roman"/>
                <w:color w:val="000000"/>
                <w:kern w:val="0"/>
                <w:sz w:val="19"/>
                <w:szCs w:val="19"/>
                <w:lang w:val="ru-RU" w:eastAsia="ru-RU" w:bidi="ar-SA"/>
              </w:rPr>
              <w:t xml:space="preserve">При изменении места жительства </w:t>
            </w:r>
            <w:r>
              <w:rPr>
                <w:rFonts w:eastAsia="Calibri" w:cs="Times New Roman" w:ascii="Times New Roman" w:hAnsi="Times New Roman"/>
                <w:kern w:val="0"/>
                <w:sz w:val="19"/>
                <w:szCs w:val="19"/>
                <w:lang w:val="ru-RU" w:eastAsia="en-US" w:bidi="ar-SA"/>
              </w:rPr>
              <w:t xml:space="preserve">учетное дело страхователя передается в территориальный орган по новому месту жительства </w:t>
              <w:br/>
            </w:r>
            <w:r>
              <w:rPr>
                <w:rFonts w:eastAsia="Calibri" w:cs="Times New Roman" w:ascii="Times New Roman" w:hAnsi="Times New Roman"/>
                <w:b/>
                <w:kern w:val="0"/>
                <w:sz w:val="19"/>
                <w:szCs w:val="19"/>
                <w:lang w:val="ru-RU" w:eastAsia="en-US" w:bidi="ar-SA"/>
              </w:rPr>
              <w:t>не позднее 5 рабочих дней</w:t>
            </w:r>
            <w:r>
              <w:rPr>
                <w:rFonts w:eastAsia="Calibri" w:cs="Times New Roman" w:ascii="Times New Roman" w:hAnsi="Times New Roman"/>
                <w:kern w:val="0"/>
                <w:sz w:val="19"/>
                <w:szCs w:val="19"/>
                <w:lang w:val="ru-RU" w:eastAsia="en-US" w:bidi="ar-SA"/>
              </w:rPr>
              <w:t xml:space="preserve"> </w:t>
              <w:br/>
              <w:t>с даты получения заявления; регистрация страхователя по новому месту жительства производится в срок,</w:t>
            </w:r>
          </w:p>
          <w:p>
            <w:pPr>
              <w:pStyle w:val="Normal"/>
              <w:widowControl w:val="false"/>
              <w:suppressAutoHyphens w:val="true"/>
              <w:spacing w:lineRule="auto" w:line="240" w:before="0" w:after="40"/>
              <w:ind w:left="34" w:hanging="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не превышающий 3 раб. дней</w:t>
            </w:r>
            <w:r>
              <w:rPr>
                <w:rFonts w:eastAsia="Calibri"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0" w:after="0"/>
              <w:jc w:val="center"/>
              <w:rPr>
                <w:sz w:val="19"/>
                <w:szCs w:val="19"/>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21</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Регистрация и снятие с регистрационного учета страхователей - физических лиц, заключивших трудовой договор с работником.</w:t>
            </w:r>
          </w:p>
        </w:tc>
        <w:tc>
          <w:tcPr>
            <w:tcW w:w="2902" w:type="dxa"/>
            <w:tcBorders/>
            <w:vAlign w:val="center"/>
          </w:tcPr>
          <w:p>
            <w:pPr>
              <w:pStyle w:val="Normal"/>
              <w:widowControl w:val="false"/>
              <w:suppressAutoHyphens w:val="true"/>
              <w:spacing w:lineRule="auto" w:line="240" w:before="0" w:after="0"/>
              <w:ind w:left="34"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 xml:space="preserve">Регистрация – </w:t>
            </w:r>
            <w:r>
              <w:rPr>
                <w:rFonts w:eastAsia="Times New Roman" w:cs="Times New Roman" w:ascii="Times New Roman" w:hAnsi="Times New Roman"/>
                <w:b/>
                <w:color w:val="000000"/>
                <w:kern w:val="0"/>
                <w:sz w:val="19"/>
                <w:szCs w:val="19"/>
                <w:lang w:val="ru-RU" w:eastAsia="ru-RU" w:bidi="ar-SA"/>
              </w:rPr>
              <w:t>3 рабочих дня</w:t>
            </w:r>
            <w:r>
              <w:rPr>
                <w:rFonts w:eastAsia="Times New Roman" w:cs="Times New Roman" w:ascii="Times New Roman" w:hAnsi="Times New Roman"/>
                <w:color w:val="000000"/>
                <w:kern w:val="0"/>
                <w:sz w:val="19"/>
                <w:szCs w:val="19"/>
                <w:lang w:val="ru-RU" w:eastAsia="ru-RU" w:bidi="ar-SA"/>
              </w:rPr>
              <w:t>.</w:t>
            </w:r>
          </w:p>
          <w:p>
            <w:pPr>
              <w:pStyle w:val="Normal"/>
              <w:widowControl w:val="false"/>
              <w:suppressAutoHyphens w:val="true"/>
              <w:spacing w:lineRule="auto" w:line="240" w:before="0" w:after="0"/>
              <w:ind w:left="34"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 xml:space="preserve">Снятие с учета – </w:t>
            </w:r>
            <w:r>
              <w:rPr>
                <w:rFonts w:eastAsia="Times New Roman" w:cs="Times New Roman" w:ascii="Times New Roman" w:hAnsi="Times New Roman"/>
                <w:b/>
                <w:color w:val="000000"/>
                <w:kern w:val="0"/>
                <w:sz w:val="19"/>
                <w:szCs w:val="19"/>
                <w:lang w:val="ru-RU" w:eastAsia="ru-RU" w:bidi="ar-SA"/>
              </w:rPr>
              <w:t>14 раб. дней</w:t>
            </w:r>
            <w:r>
              <w:rPr>
                <w:rFonts w:eastAsia="Times New Roman" w:cs="Times New Roman" w:ascii="Times New Roman" w:hAnsi="Times New Roman"/>
                <w:color w:val="000000"/>
                <w:kern w:val="0"/>
                <w:sz w:val="19"/>
                <w:szCs w:val="19"/>
                <w:lang w:val="ru-RU" w:eastAsia="ru-RU" w:bidi="ar-SA"/>
              </w:rPr>
              <w:t>.</w:t>
            </w:r>
          </w:p>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Times New Roman" w:cs="Times New Roman" w:ascii="Times New Roman" w:hAnsi="Times New Roman"/>
                <w:color w:val="000000"/>
                <w:kern w:val="0"/>
                <w:sz w:val="19"/>
                <w:szCs w:val="19"/>
                <w:lang w:val="ru-RU" w:eastAsia="ru-RU" w:bidi="ar-SA"/>
              </w:rPr>
              <w:t xml:space="preserve">При изменении места жительства </w:t>
            </w:r>
            <w:r>
              <w:rPr>
                <w:rFonts w:eastAsia="Calibri" w:cs="Times New Roman" w:ascii="Times New Roman" w:hAnsi="Times New Roman"/>
                <w:kern w:val="0"/>
                <w:sz w:val="19"/>
                <w:szCs w:val="19"/>
                <w:lang w:val="ru-RU" w:eastAsia="en-US" w:bidi="ar-SA"/>
              </w:rPr>
              <w:t xml:space="preserve">учетное дело страхователя передается в территориальный орган по новому месту жительства </w:t>
              <w:br/>
            </w:r>
            <w:r>
              <w:rPr>
                <w:rFonts w:eastAsia="Calibri" w:cs="Times New Roman" w:ascii="Times New Roman" w:hAnsi="Times New Roman"/>
                <w:b/>
                <w:kern w:val="0"/>
                <w:sz w:val="19"/>
                <w:szCs w:val="19"/>
                <w:lang w:val="ru-RU" w:eastAsia="en-US" w:bidi="ar-SA"/>
              </w:rPr>
              <w:t>не позднее 5 рабочих дней</w:t>
            </w:r>
            <w:r>
              <w:rPr>
                <w:rFonts w:eastAsia="Calibri" w:cs="Times New Roman" w:ascii="Times New Roman" w:hAnsi="Times New Roman"/>
                <w:kern w:val="0"/>
                <w:sz w:val="19"/>
                <w:szCs w:val="19"/>
                <w:lang w:val="ru-RU" w:eastAsia="en-US" w:bidi="ar-SA"/>
              </w:rPr>
              <w:t xml:space="preserve"> </w:t>
              <w:br/>
              <w:t>с даты получения заявления; регистрация страхователя по новому месту жительства производится в срок,</w:t>
            </w:r>
          </w:p>
          <w:p>
            <w:pPr>
              <w:pStyle w:val="Normal"/>
              <w:widowControl w:val="false"/>
              <w:suppressAutoHyphens w:val="true"/>
              <w:spacing w:lineRule="auto" w:line="240" w:before="0" w:after="40"/>
              <w:ind w:left="34" w:hanging="0"/>
              <w:jc w:val="center"/>
              <w:rPr>
                <w:rFonts w:ascii="Times New Roman" w:hAnsi="Times New Roman" w:eastAsia="Times New Roman" w:cs="Times New Roman"/>
                <w:color w:val="000000"/>
                <w:sz w:val="19"/>
                <w:szCs w:val="19"/>
                <w:lang w:eastAsia="ru-RU"/>
              </w:rPr>
            </w:pPr>
            <w:r>
              <w:rPr>
                <w:rFonts w:cs="Times New Roman" w:ascii="Times New Roman" w:hAnsi="Times New Roman"/>
                <w:b/>
                <w:kern w:val="0"/>
                <w:sz w:val="19"/>
                <w:szCs w:val="19"/>
                <w:lang w:val="ru-RU" w:eastAsia="en-US" w:bidi="ar-SA"/>
              </w:rPr>
              <w:t>не превышающий 3 раб. дней</w:t>
            </w:r>
            <w:r>
              <w:rPr>
                <w:rFonts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22</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Регистрация страхователей и снятие с учета страхователей - физических лиц, обязанных уплачивать страховые взносы в связи с заключением гражданско-правового договора.</w:t>
            </w:r>
          </w:p>
        </w:tc>
        <w:tc>
          <w:tcPr>
            <w:tcW w:w="2902" w:type="dxa"/>
            <w:tcBorders/>
            <w:vAlign w:val="center"/>
          </w:tcPr>
          <w:p>
            <w:pPr>
              <w:pStyle w:val="Normal"/>
              <w:widowControl w:val="false"/>
              <w:suppressAutoHyphens w:val="true"/>
              <w:spacing w:lineRule="auto" w:line="240" w:before="0" w:after="0"/>
              <w:ind w:left="34" w:right="23"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 xml:space="preserve">Регистрация – </w:t>
            </w:r>
            <w:r>
              <w:rPr>
                <w:rFonts w:eastAsia="Times New Roman" w:cs="Times New Roman" w:ascii="Times New Roman" w:hAnsi="Times New Roman"/>
                <w:b/>
                <w:color w:val="000000"/>
                <w:kern w:val="0"/>
                <w:sz w:val="19"/>
                <w:szCs w:val="19"/>
                <w:lang w:val="ru-RU" w:eastAsia="ru-RU" w:bidi="ar-SA"/>
              </w:rPr>
              <w:t>3 рабочих дня</w:t>
            </w:r>
            <w:r>
              <w:rPr>
                <w:rFonts w:eastAsia="Times New Roman" w:cs="Times New Roman" w:ascii="Times New Roman" w:hAnsi="Times New Roman"/>
                <w:color w:val="000000"/>
                <w:kern w:val="0"/>
                <w:sz w:val="19"/>
                <w:szCs w:val="19"/>
                <w:lang w:val="ru-RU" w:eastAsia="ru-RU" w:bidi="ar-SA"/>
              </w:rPr>
              <w:t>.</w:t>
            </w:r>
          </w:p>
          <w:p>
            <w:pPr>
              <w:pStyle w:val="Normal"/>
              <w:widowControl w:val="false"/>
              <w:suppressAutoHyphens w:val="true"/>
              <w:spacing w:lineRule="auto" w:line="240" w:before="0" w:after="0"/>
              <w:ind w:left="34" w:right="23"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 xml:space="preserve">Снятие с учета – </w:t>
            </w:r>
            <w:r>
              <w:rPr>
                <w:rFonts w:eastAsia="Times New Roman" w:cs="Times New Roman" w:ascii="Times New Roman" w:hAnsi="Times New Roman"/>
                <w:b/>
                <w:color w:val="000000"/>
                <w:kern w:val="0"/>
                <w:sz w:val="19"/>
                <w:szCs w:val="19"/>
                <w:lang w:val="ru-RU" w:eastAsia="ru-RU" w:bidi="ar-SA"/>
              </w:rPr>
              <w:t>14 раб. дней</w:t>
            </w:r>
            <w:r>
              <w:rPr>
                <w:rFonts w:eastAsia="Times New Roman" w:cs="Times New Roman" w:ascii="Times New Roman" w:hAnsi="Times New Roman"/>
                <w:color w:val="000000"/>
                <w:kern w:val="0"/>
                <w:sz w:val="19"/>
                <w:szCs w:val="19"/>
                <w:lang w:val="ru-RU" w:eastAsia="ru-RU" w:bidi="ar-SA"/>
              </w:rPr>
              <w:t>.</w:t>
            </w:r>
          </w:p>
          <w:p>
            <w:pPr>
              <w:pStyle w:val="Normal"/>
              <w:widowControl w:val="false"/>
              <w:suppressAutoHyphens w:val="true"/>
              <w:spacing w:lineRule="auto" w:line="240" w:before="0" w:after="0"/>
              <w:ind w:left="34" w:right="23" w:hanging="0"/>
              <w:jc w:val="center"/>
              <w:rPr>
                <w:rFonts w:ascii="Times New Roman" w:hAnsi="Times New Roman" w:cs="Times New Roman"/>
                <w:sz w:val="19"/>
                <w:szCs w:val="19"/>
              </w:rPr>
            </w:pPr>
            <w:r>
              <w:rPr>
                <w:rFonts w:eastAsia="Times New Roman" w:cs="Times New Roman" w:ascii="Times New Roman" w:hAnsi="Times New Roman"/>
                <w:color w:val="000000"/>
                <w:kern w:val="0"/>
                <w:sz w:val="19"/>
                <w:szCs w:val="19"/>
                <w:lang w:val="ru-RU" w:eastAsia="ru-RU" w:bidi="ar-SA"/>
              </w:rPr>
              <w:t xml:space="preserve">При изменении места жительства </w:t>
            </w:r>
            <w:r>
              <w:rPr>
                <w:rFonts w:eastAsia="Calibri" w:cs="Times New Roman" w:ascii="Times New Roman" w:hAnsi="Times New Roman"/>
                <w:kern w:val="0"/>
                <w:sz w:val="19"/>
                <w:szCs w:val="19"/>
                <w:lang w:val="ru-RU" w:eastAsia="en-US" w:bidi="ar-SA"/>
              </w:rPr>
              <w:t xml:space="preserve">учетное дело страхователя передается в территориальный орган по новому месту жительства </w:t>
              <w:br/>
            </w:r>
            <w:r>
              <w:rPr>
                <w:rFonts w:eastAsia="Calibri" w:cs="Times New Roman" w:ascii="Times New Roman" w:hAnsi="Times New Roman"/>
                <w:b/>
                <w:kern w:val="0"/>
                <w:sz w:val="19"/>
                <w:szCs w:val="19"/>
                <w:lang w:val="ru-RU" w:eastAsia="en-US" w:bidi="ar-SA"/>
              </w:rPr>
              <w:t>не позднее 5 рабочих дней</w:t>
            </w:r>
            <w:r>
              <w:rPr>
                <w:rFonts w:eastAsia="Calibri" w:cs="Times New Roman" w:ascii="Times New Roman" w:hAnsi="Times New Roman"/>
                <w:kern w:val="0"/>
                <w:sz w:val="19"/>
                <w:szCs w:val="19"/>
                <w:lang w:val="ru-RU" w:eastAsia="en-US" w:bidi="ar-SA"/>
              </w:rPr>
              <w:t xml:space="preserve"> </w:t>
              <w:br/>
              <w:t>с даты получения заявления; регистрация страхователя по новому месту жительства производится в срок,</w:t>
            </w:r>
          </w:p>
          <w:p>
            <w:pPr>
              <w:pStyle w:val="Normal"/>
              <w:widowControl w:val="false"/>
              <w:suppressAutoHyphens w:val="true"/>
              <w:spacing w:lineRule="auto" w:line="240" w:before="0" w:after="0"/>
              <w:ind w:left="34" w:right="23" w:hanging="0"/>
              <w:jc w:val="center"/>
              <w:rPr>
                <w:rFonts w:ascii="Times New Roman" w:hAnsi="Times New Roman" w:eastAsia="Times New Roman" w:cs="Times New Roman"/>
                <w:color w:val="000000"/>
                <w:sz w:val="19"/>
                <w:szCs w:val="19"/>
                <w:lang w:eastAsia="ru-RU"/>
              </w:rPr>
            </w:pPr>
            <w:r>
              <w:rPr>
                <w:rFonts w:cs="Times New Roman" w:ascii="Times New Roman" w:hAnsi="Times New Roman"/>
                <w:b/>
                <w:kern w:val="0"/>
                <w:sz w:val="19"/>
                <w:szCs w:val="19"/>
                <w:lang w:val="ru-RU" w:eastAsia="en-US" w:bidi="ar-SA"/>
              </w:rPr>
              <w:t>не превышающий 3 раб. дней</w:t>
            </w:r>
            <w:r>
              <w:rPr>
                <w:rFonts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0" w:after="0"/>
              <w:ind w:left="34" w:right="21"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5975" w:hRule="atLeast"/>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23</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 xml:space="preserve">ГУ ЧРО ФСС </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по Челябинской области</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p>
        </w:tc>
        <w:tc>
          <w:tcPr>
            <w:tcW w:w="2902" w:type="dxa"/>
            <w:tcBorders/>
            <w:vAlign w:val="center"/>
          </w:tcPr>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1)</w:t>
            </w:r>
            <w:r>
              <w:rPr>
                <w:rFonts w:eastAsia="Calibri" w:cs="Times New Roman" w:ascii="Times New Roman" w:hAnsi="Times New Roman"/>
                <w:kern w:val="0"/>
                <w:sz w:val="19"/>
                <w:szCs w:val="19"/>
                <w:lang w:val="ru-RU" w:eastAsia="en-US" w:bidi="ar-SA"/>
              </w:rPr>
              <w:t xml:space="preserve"> При предоставлении заявителю путевки на санаторно-курортное лечение:</w:t>
            </w:r>
          </w:p>
          <w:p>
            <w:pPr>
              <w:pStyle w:val="Normal"/>
              <w:widowControl w:val="false"/>
              <w:suppressAutoHyphens w:val="true"/>
              <w:spacing w:lineRule="auto" w:line="240" w:before="0" w:after="0"/>
              <w:ind w:left="34" w:hanging="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 не позднее 10 дней</w:t>
            </w:r>
          </w:p>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уведомление заявителя об учете заявления в электронной очереди граждан на получение санаторно-курортной путевки в информац. системе Фонда либо об отказе в предоставлении услуги;</w:t>
            </w:r>
          </w:p>
          <w:p>
            <w:pPr>
              <w:pStyle w:val="Normal"/>
              <w:widowControl w:val="false"/>
              <w:suppressAutoHyphens w:val="true"/>
              <w:spacing w:lineRule="auto" w:line="240" w:before="0" w:after="40"/>
              <w:ind w:left="34"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предоставление путевки на санаторно-курортное лечение заблаговременно, </w:t>
            </w:r>
            <w:r>
              <w:rPr>
                <w:rFonts w:eastAsia="Calibri" w:cs="Times New Roman" w:ascii="Times New Roman" w:hAnsi="Times New Roman"/>
                <w:b/>
                <w:kern w:val="0"/>
                <w:sz w:val="19"/>
                <w:szCs w:val="19"/>
                <w:lang w:val="ru-RU" w:eastAsia="en-US" w:bidi="ar-SA"/>
              </w:rPr>
              <w:t>не позднее чем за 18 дней</w:t>
            </w:r>
            <w:r>
              <w:rPr>
                <w:rFonts w:eastAsia="Calibri" w:cs="Times New Roman" w:ascii="Times New Roman" w:hAnsi="Times New Roman"/>
                <w:kern w:val="0"/>
                <w:sz w:val="19"/>
                <w:szCs w:val="19"/>
                <w:lang w:val="ru-RU" w:eastAsia="en-US" w:bidi="ar-SA"/>
              </w:rPr>
              <w:t xml:space="preserve"> (для детей-инвалидов, инвалидов с заболеваниями и последствиями травм спинного и головного мозга - </w:t>
            </w:r>
            <w:r>
              <w:rPr>
                <w:rFonts w:eastAsia="Calibri" w:cs="Times New Roman" w:ascii="Times New Roman" w:hAnsi="Times New Roman"/>
                <w:b/>
                <w:kern w:val="0"/>
                <w:sz w:val="19"/>
                <w:szCs w:val="19"/>
                <w:lang w:val="ru-RU" w:eastAsia="en-US" w:bidi="ar-SA"/>
              </w:rPr>
              <w:t>за 21 день</w:t>
            </w: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до даты заезда</w:t>
            </w:r>
            <w:r>
              <w:rPr>
                <w:rFonts w:eastAsia="Calibri" w:cs="Times New Roman" w:ascii="Times New Roman" w:hAnsi="Times New Roman"/>
                <w:kern w:val="0"/>
                <w:sz w:val="19"/>
                <w:szCs w:val="19"/>
                <w:lang w:val="ru-RU" w:eastAsia="en-US" w:bidi="ar-SA"/>
              </w:rPr>
              <w:t xml:space="preserve"> в санаторно-курортную организацию.</w:t>
            </w:r>
          </w:p>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2)</w:t>
            </w:r>
            <w:r>
              <w:rPr>
                <w:rFonts w:eastAsia="Calibri" w:cs="Times New Roman" w:ascii="Times New Roman" w:hAnsi="Times New Roman"/>
                <w:kern w:val="0"/>
                <w:sz w:val="19"/>
                <w:szCs w:val="19"/>
                <w:lang w:val="ru-RU" w:eastAsia="en-US" w:bidi="ar-SA"/>
              </w:rPr>
              <w:t xml:space="preserve"> При предоставлении бесплатного проезда:</w:t>
            </w:r>
          </w:p>
          <w:p>
            <w:pPr>
              <w:pStyle w:val="Normal"/>
              <w:widowControl w:val="false"/>
              <w:suppressAutoHyphens w:val="true"/>
              <w:spacing w:lineRule="auto" w:line="240" w:before="0" w:after="40"/>
              <w:ind w:left="34" w:hanging="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не позднее 14 дней</w:t>
            </w:r>
            <w:r>
              <w:rPr>
                <w:rFonts w:eastAsia="Calibri" w:cs="Times New Roman" w:ascii="Times New Roman" w:hAnsi="Times New Roman"/>
                <w:kern w:val="0"/>
                <w:sz w:val="19"/>
                <w:szCs w:val="19"/>
                <w:lang w:val="ru-RU" w:eastAsia="en-US" w:bidi="ar-SA"/>
              </w:rPr>
              <w:t xml:space="preserve"> заявителю предоставляются специальные талоны и (или) именные направления.</w:t>
            </w:r>
          </w:p>
        </w:tc>
        <w:tc>
          <w:tcPr>
            <w:tcW w:w="2233" w:type="dxa"/>
            <w:tcBorders/>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2935" w:hRule="atLeast"/>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24</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cs="Times New Roman" w:ascii="Times New Roman" w:hAnsi="Times New Roman"/>
                <w:b/>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0"/>
                <w:szCs w:val="10"/>
              </w:rPr>
            </w:pPr>
            <w:r>
              <w:rPr>
                <w:rFonts w:eastAsia="Calibri" w:cs="Times New Roman" w:ascii="Times New Roman" w:hAnsi="Times New Roman"/>
                <w:color w:val="000000"/>
                <w:kern w:val="0"/>
                <w:sz w:val="19"/>
                <w:szCs w:val="19"/>
                <w:lang w:val="ru-RU" w:eastAsia="en-US" w:bidi="ar-SA"/>
              </w:rPr>
              <w:t>Подтверждение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w:t>
            </w:r>
            <w:r>
              <w:rPr>
                <w:rFonts w:eastAsia="Calibri" w:cs="Times New Roman" w:ascii="Times New Roman" w:hAnsi="Times New Roman"/>
                <w:b/>
                <w:i/>
                <w:color w:val="000000"/>
                <w:kern w:val="0"/>
                <w:sz w:val="19"/>
                <w:szCs w:val="19"/>
                <w:lang w:val="ru-RU" w:eastAsia="en-US" w:bidi="ar-SA"/>
              </w:rPr>
              <w:t>*</w:t>
            </w:r>
            <w:r>
              <w:rPr>
                <w:rFonts w:eastAsia="Calibri" w:cs="Times New Roman" w:ascii="Times New Roman" w:hAnsi="Times New Roman"/>
                <w:color w:val="000000"/>
                <w:kern w:val="0"/>
                <w:sz w:val="19"/>
                <w:szCs w:val="19"/>
                <w:lang w:val="ru-RU" w:eastAsia="en-US" w:bidi="ar-SA"/>
              </w:rPr>
              <w:t>.</w:t>
              <w:br/>
            </w:r>
          </w:p>
          <w:p>
            <w:pPr>
              <w:pStyle w:val="Normal"/>
              <w:widowControl w:val="false"/>
              <w:suppressAutoHyphens w:val="true"/>
              <w:spacing w:lineRule="auto" w:line="240" w:before="0" w:after="0"/>
              <w:jc w:val="center"/>
              <w:rPr>
                <w:rFonts w:ascii="Times New Roman" w:hAnsi="Times New Roman" w:cs="Times New Roman"/>
                <w:b/>
                <w:b/>
                <w:bCs/>
                <w:i/>
                <w:i/>
                <w:iCs/>
                <w:color w:val="000000"/>
                <w:sz w:val="16"/>
                <w:szCs w:val="16"/>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b/>
                <w:bCs/>
                <w:i/>
                <w:iCs/>
                <w:color w:val="000000"/>
                <w:kern w:val="0"/>
                <w:sz w:val="16"/>
                <w:szCs w:val="16"/>
                <w:lang w:val="ru-RU" w:eastAsia="en-US" w:bidi="ar-SA"/>
              </w:rPr>
              <w:t xml:space="preserve">услуга предоставляется по адресу: </w:t>
            </w:r>
          </w:p>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b/>
                <w:bCs/>
                <w:i/>
                <w:iCs/>
                <w:color w:val="000000"/>
                <w:kern w:val="0"/>
                <w:sz w:val="16"/>
                <w:szCs w:val="16"/>
                <w:lang w:val="ru-RU" w:eastAsia="en-US" w:bidi="ar-SA"/>
              </w:rPr>
              <w:t xml:space="preserve">Челябинская область, г. Кыштым, </w:t>
              <w:br/>
              <w:t>ул. Республики, 10</w:t>
            </w:r>
          </w:p>
        </w:tc>
        <w:tc>
          <w:tcPr>
            <w:tcW w:w="2902" w:type="dxa"/>
            <w:tcBorders/>
          </w:tcPr>
          <w:p>
            <w:pPr>
              <w:pStyle w:val="Normal"/>
              <w:widowControl w:val="false"/>
              <w:suppressAutoHyphens w:val="true"/>
              <w:spacing w:lineRule="auto" w:line="240" w:before="0" w:after="0"/>
              <w:ind w:right="-108" w:hanging="142"/>
              <w:jc w:val="center"/>
              <w:rPr>
                <w:rFonts w:ascii="Times New Roman" w:hAnsi="Times New Roman" w:cs="Times New Roman"/>
                <w:sz w:val="21"/>
                <w:szCs w:val="21"/>
              </w:rPr>
            </w:pPr>
            <w:r>
              <w:rPr>
                <w:rFonts w:eastAsia="Calibri" w:cs="Times New Roman" w:ascii="Times New Roman" w:hAnsi="Times New Roman"/>
                <w:kern w:val="0"/>
                <w:sz w:val="21"/>
                <w:szCs w:val="21"/>
                <w:lang w:val="ru-RU" w:eastAsia="en-US" w:bidi="ar-SA"/>
              </w:rPr>
              <w:t xml:space="preserve">Предоставление услуги в части подтверждения основного вида экономической деятельности заявителя </w:t>
            </w:r>
            <w:r>
              <w:rPr>
                <w:rFonts w:eastAsia="Calibri" w:cs="Times New Roman" w:ascii="Times New Roman" w:hAnsi="Times New Roman"/>
                <w:b/>
                <w:kern w:val="0"/>
                <w:sz w:val="21"/>
                <w:szCs w:val="21"/>
                <w:lang w:val="ru-RU" w:eastAsia="en-US" w:bidi="ar-SA"/>
              </w:rPr>
              <w:t>осуществляется в двухнедельный срок</w:t>
            </w:r>
            <w:r>
              <w:rPr>
                <w:rFonts w:eastAsia="Calibri" w:cs="Times New Roman" w:ascii="Times New Roman" w:hAnsi="Times New Roman"/>
                <w:kern w:val="0"/>
                <w:sz w:val="21"/>
                <w:szCs w:val="21"/>
                <w:lang w:val="ru-RU" w:eastAsia="en-US" w:bidi="ar-SA"/>
              </w:rPr>
              <w:t>.</w:t>
            </w:r>
          </w:p>
        </w:tc>
        <w:tc>
          <w:tcPr>
            <w:tcW w:w="2233" w:type="dxa"/>
            <w:tcBorders/>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1"/>
                <w:szCs w:val="21"/>
                <w:lang w:eastAsia="ru-RU"/>
              </w:rPr>
            </w:pPr>
            <w:r>
              <w:rPr>
                <w:rFonts w:eastAsia="Times New Roman" w:cs="Times New Roman" w:ascii="Times New Roman" w:hAnsi="Times New Roman"/>
                <w:color w:val="000000"/>
                <w:kern w:val="0"/>
                <w:sz w:val="21"/>
                <w:szCs w:val="21"/>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25</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 xml:space="preserve">ГУ МВД </w:t>
              <w:br/>
              <w:t>по Челябинской области</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справок о наличии (отсутствии) судимости и (или) факта уголовного преследования либо о прекращении уголовного преследования.</w:t>
            </w:r>
          </w:p>
        </w:tc>
        <w:tc>
          <w:tcPr>
            <w:tcW w:w="2902" w:type="dxa"/>
            <w:tcBorders/>
            <w:vAlign w:val="center"/>
          </w:tcPr>
          <w:p>
            <w:pPr>
              <w:pStyle w:val="Normal"/>
              <w:widowControl w:val="false"/>
              <w:suppressAutoHyphens w:val="true"/>
              <w:spacing w:lineRule="auto" w:line="240" w:before="0" w:after="0"/>
              <w:ind w:left="-108" w:right="-108" w:hanging="0"/>
              <w:jc w:val="center"/>
              <w:rPr>
                <w:rFonts w:ascii="Times New Roman" w:hAnsi="Times New Roman" w:eastAsia="Times New Roman" w:cs="Times New Roman"/>
                <w:b/>
                <w:b/>
                <w:color w:val="000000"/>
                <w:sz w:val="19"/>
                <w:szCs w:val="19"/>
                <w:lang w:eastAsia="ru-RU"/>
              </w:rPr>
            </w:pPr>
            <w:r>
              <w:rPr>
                <w:rFonts w:eastAsia="Times New Roman" w:cs="Times New Roman" w:ascii="Times New Roman" w:hAnsi="Times New Roman"/>
                <w:b/>
                <w:color w:val="000000"/>
                <w:kern w:val="0"/>
                <w:sz w:val="19"/>
                <w:szCs w:val="19"/>
                <w:lang w:val="ru-RU" w:eastAsia="ru-RU" w:bidi="ar-SA"/>
              </w:rPr>
              <w:t>30 календарных дней.</w:t>
            </w:r>
          </w:p>
        </w:tc>
        <w:tc>
          <w:tcPr>
            <w:tcW w:w="2233" w:type="dxa"/>
            <w:tcBorders/>
            <w:vAlign w:val="center"/>
          </w:tcPr>
          <w:p>
            <w:pPr>
              <w:pStyle w:val="Normal"/>
              <w:widowControl w:val="false"/>
              <w:suppressAutoHyphens w:val="true"/>
              <w:spacing w:lineRule="auto" w:line="240" w:before="0" w:after="0"/>
              <w:ind w:left="-108" w:right="-92"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26</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902" w:type="dxa"/>
            <w:tcBorders/>
            <w:vAlign w:val="center"/>
          </w:tcPr>
          <w:p>
            <w:pPr>
              <w:pStyle w:val="Normal"/>
              <w:widowControl w:val="false"/>
              <w:suppressAutoHyphens w:val="true"/>
              <w:spacing w:lineRule="auto" w:line="240" w:before="20" w:after="20"/>
              <w:ind w:left="-108" w:right="-108" w:hanging="0"/>
              <w:jc w:val="center"/>
              <w:rPr>
                <w:rFonts w:ascii="Times New Roman" w:hAnsi="Times New Roman" w:eastAsia="Times New Roman" w:cs="Times New Roman"/>
                <w:b/>
                <w:b/>
                <w:color w:val="000000"/>
                <w:sz w:val="19"/>
                <w:szCs w:val="19"/>
                <w:lang w:eastAsia="ru-RU"/>
              </w:rPr>
            </w:pPr>
            <w:r>
              <w:rPr>
                <w:rFonts w:eastAsia="Times New Roman" w:cs="Times New Roman" w:ascii="Times New Roman" w:hAnsi="Times New Roman"/>
                <w:b/>
                <w:color w:val="000000"/>
                <w:kern w:val="0"/>
                <w:sz w:val="19"/>
                <w:szCs w:val="19"/>
                <w:lang w:val="ru-RU" w:eastAsia="ru-RU" w:bidi="ar-SA"/>
              </w:rPr>
              <w:t>30 календарных дней.</w:t>
            </w:r>
          </w:p>
        </w:tc>
        <w:tc>
          <w:tcPr>
            <w:tcW w:w="2233" w:type="dxa"/>
            <w:tcBorders/>
            <w:vAlign w:val="center"/>
          </w:tcPr>
          <w:p>
            <w:pPr>
              <w:pStyle w:val="Normal"/>
              <w:widowControl w:val="false"/>
              <w:suppressAutoHyphens w:val="true"/>
              <w:spacing w:lineRule="auto" w:line="240" w:before="0" w:after="0"/>
              <w:ind w:left="-108" w:right="-92"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27</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tc>
        <w:tc>
          <w:tcPr>
            <w:tcW w:w="2902" w:type="dxa"/>
            <w:tcBorders/>
            <w:vAlign w:val="center"/>
          </w:tcPr>
          <w:p>
            <w:pPr>
              <w:pStyle w:val="Normal"/>
              <w:widowControl w:val="false"/>
              <w:suppressAutoHyphens w:val="true"/>
              <w:spacing w:lineRule="auto" w:line="240" w:before="0" w:after="0"/>
              <w:ind w:left="34" w:hanging="0"/>
              <w:jc w:val="center"/>
              <w:rPr>
                <w:rFonts w:ascii="Times New Roman" w:hAnsi="Times New Roman" w:eastAsia="Calibri"/>
                <w:sz w:val="19"/>
                <w:szCs w:val="19"/>
              </w:rPr>
            </w:pPr>
            <w:r>
              <w:rPr>
                <w:rFonts w:eastAsia="Calibri" w:cs="" w:ascii="Times New Roman" w:hAnsi="Times New Roman"/>
                <w:kern w:val="0"/>
                <w:sz w:val="19"/>
                <w:szCs w:val="19"/>
                <w:lang w:val="ru-RU" w:eastAsia="en-US" w:bidi="ar-SA"/>
              </w:rPr>
              <w:t xml:space="preserve">- Регистрация по месту пребывания – </w:t>
            </w:r>
            <w:r>
              <w:rPr>
                <w:rFonts w:eastAsia="Calibri" w:cs="" w:ascii="Times New Roman" w:hAnsi="Times New Roman"/>
                <w:b/>
                <w:kern w:val="0"/>
                <w:sz w:val="19"/>
                <w:szCs w:val="19"/>
                <w:lang w:val="ru-RU" w:eastAsia="en-US" w:bidi="ar-SA"/>
              </w:rPr>
              <w:t xml:space="preserve">не позднее 3-х раб. дней </w:t>
            </w:r>
            <w:r>
              <w:rPr>
                <w:rFonts w:eastAsia="Calibri" w:cs="" w:ascii="Times New Roman" w:hAnsi="Times New Roman"/>
                <w:kern w:val="0"/>
                <w:sz w:val="19"/>
                <w:szCs w:val="19"/>
                <w:lang w:val="ru-RU" w:eastAsia="en-US" w:bidi="ar-SA"/>
              </w:rPr>
              <w:t>со дня поступления документов в орган рег. учета.</w:t>
            </w:r>
          </w:p>
          <w:p>
            <w:pPr>
              <w:pStyle w:val="Normal"/>
              <w:widowControl w:val="false"/>
              <w:suppressAutoHyphens w:val="true"/>
              <w:spacing w:lineRule="auto" w:line="240" w:before="0" w:after="40"/>
              <w:ind w:left="34" w:hanging="0"/>
              <w:jc w:val="center"/>
              <w:rPr>
                <w:rFonts w:ascii="Times New Roman" w:hAnsi="Times New Roman" w:eastAsia="Calibri"/>
                <w:b/>
                <w:b/>
                <w:sz w:val="19"/>
                <w:szCs w:val="19"/>
              </w:rPr>
            </w:pPr>
            <w:r>
              <w:rPr>
                <w:rFonts w:eastAsia="Calibri" w:cs="" w:ascii="Times New Roman" w:hAnsi="Times New Roman"/>
                <w:kern w:val="0"/>
                <w:sz w:val="19"/>
                <w:szCs w:val="19"/>
                <w:lang w:val="ru-RU" w:eastAsia="en-US" w:bidi="ar-SA"/>
              </w:rPr>
              <w:t xml:space="preserve">При непредставлении документа, подтвержд. право пользования жилым помещением – в срок </w:t>
            </w:r>
            <w:r>
              <w:rPr>
                <w:rFonts w:eastAsia="Calibri" w:cs="" w:ascii="Times New Roman" w:hAnsi="Times New Roman"/>
                <w:b/>
                <w:kern w:val="0"/>
                <w:sz w:val="19"/>
                <w:szCs w:val="19"/>
                <w:lang w:val="ru-RU" w:eastAsia="en-US" w:bidi="ar-SA"/>
              </w:rPr>
              <w:t xml:space="preserve">не позднее 8 (восьми) рабочих дней </w:t>
            </w:r>
            <w:r>
              <w:rPr>
                <w:rFonts w:eastAsia="Calibri" w:cs="" w:ascii="Times New Roman" w:hAnsi="Times New Roman"/>
                <w:kern w:val="0"/>
                <w:sz w:val="19"/>
                <w:szCs w:val="19"/>
                <w:lang w:val="ru-RU" w:eastAsia="en-US" w:bidi="ar-SA"/>
              </w:rPr>
              <w:t>со дня подачи документов в МФЦ.</w:t>
            </w:r>
          </w:p>
          <w:p>
            <w:pPr>
              <w:pStyle w:val="Normal"/>
              <w:widowControl w:val="false"/>
              <w:suppressAutoHyphens w:val="true"/>
              <w:spacing w:lineRule="auto" w:line="240" w:before="0" w:after="0"/>
              <w:ind w:left="34" w:hanging="0"/>
              <w:jc w:val="center"/>
              <w:rPr>
                <w:rFonts w:ascii="Times New Roman" w:hAnsi="Times New Roman" w:eastAsia="Calibri"/>
                <w:sz w:val="19"/>
                <w:szCs w:val="19"/>
              </w:rPr>
            </w:pPr>
            <w:r>
              <w:rPr>
                <w:rFonts w:eastAsia="Calibri" w:cs="" w:ascii="Times New Roman" w:hAnsi="Times New Roman"/>
                <w:kern w:val="0"/>
                <w:sz w:val="19"/>
                <w:szCs w:val="19"/>
                <w:lang w:val="ru-RU" w:eastAsia="en-US" w:bidi="ar-SA"/>
              </w:rPr>
              <w:t xml:space="preserve">- Регистрация по месту жительства – </w:t>
            </w:r>
            <w:r>
              <w:rPr>
                <w:rFonts w:eastAsia="Calibri" w:cs="" w:ascii="Times New Roman" w:hAnsi="Times New Roman"/>
                <w:b/>
                <w:kern w:val="0"/>
                <w:sz w:val="19"/>
                <w:szCs w:val="19"/>
                <w:lang w:val="ru-RU" w:eastAsia="en-US" w:bidi="ar-SA"/>
              </w:rPr>
              <w:t xml:space="preserve">не позднее </w:t>
              <w:br/>
              <w:t xml:space="preserve">6 (шести) календарных дней </w:t>
            </w:r>
            <w:r>
              <w:rPr>
                <w:rFonts w:eastAsia="Calibri" w:cs="" w:ascii="Times New Roman" w:hAnsi="Times New Roman"/>
                <w:kern w:val="0"/>
                <w:sz w:val="19"/>
                <w:szCs w:val="19"/>
                <w:lang w:val="ru-RU" w:eastAsia="en-US" w:bidi="ar-SA"/>
              </w:rPr>
              <w:t>со дня подачи заявителем документов в МФЦ.</w:t>
            </w:r>
          </w:p>
          <w:p>
            <w:pPr>
              <w:pStyle w:val="Normal"/>
              <w:widowControl w:val="false"/>
              <w:suppressAutoHyphens w:val="true"/>
              <w:spacing w:lineRule="auto" w:line="240" w:before="0" w:after="40"/>
              <w:ind w:left="34" w:hanging="0"/>
              <w:jc w:val="center"/>
              <w:rPr>
                <w:rFonts w:ascii="Times New Roman" w:hAnsi="Times New Roman" w:eastAsia="Calibri"/>
                <w:b/>
                <w:b/>
                <w:sz w:val="19"/>
                <w:szCs w:val="19"/>
              </w:rPr>
            </w:pPr>
            <w:r>
              <w:rPr>
                <w:rFonts w:eastAsia="Calibri" w:cs="" w:ascii="Times New Roman" w:hAnsi="Times New Roman"/>
                <w:kern w:val="0"/>
                <w:sz w:val="19"/>
                <w:szCs w:val="19"/>
                <w:lang w:val="ru-RU" w:eastAsia="en-US" w:bidi="ar-SA"/>
              </w:rPr>
              <w:t xml:space="preserve">При непредставлении документа, подтвержд. право пользования жилым помещением – в срок </w:t>
            </w:r>
            <w:r>
              <w:rPr>
                <w:rFonts w:eastAsia="Calibri" w:cs="" w:ascii="Times New Roman" w:hAnsi="Times New Roman"/>
                <w:b/>
                <w:kern w:val="0"/>
                <w:sz w:val="19"/>
                <w:szCs w:val="19"/>
                <w:lang w:val="ru-RU" w:eastAsia="en-US" w:bidi="ar-SA"/>
              </w:rPr>
              <w:t xml:space="preserve">не позднее 8 (восьми) рабочих дней </w:t>
            </w:r>
            <w:r>
              <w:rPr>
                <w:rFonts w:eastAsia="Calibri" w:cs="" w:ascii="Times New Roman" w:hAnsi="Times New Roman"/>
                <w:kern w:val="0"/>
                <w:sz w:val="19"/>
                <w:szCs w:val="19"/>
                <w:lang w:val="ru-RU" w:eastAsia="en-US" w:bidi="ar-SA"/>
              </w:rPr>
              <w:t>со дня подачи документов в МФЦ.</w:t>
            </w:r>
          </w:p>
          <w:p>
            <w:pPr>
              <w:pStyle w:val="Normal"/>
              <w:widowControl w:val="false"/>
              <w:suppressAutoHyphens w:val="true"/>
              <w:spacing w:lineRule="auto" w:line="240" w:before="0" w:after="0"/>
              <w:ind w:left="34" w:hanging="0"/>
              <w:jc w:val="center"/>
              <w:rPr>
                <w:rFonts w:ascii="Times New Roman" w:hAnsi="Times New Roman" w:eastAsia="Calibri"/>
                <w:b/>
                <w:b/>
                <w:i/>
                <w:i/>
                <w:sz w:val="19"/>
                <w:szCs w:val="19"/>
              </w:rPr>
            </w:pPr>
            <w:r>
              <w:rPr>
                <w:rFonts w:eastAsia="Calibri" w:cs="" w:ascii="Times New Roman" w:hAnsi="Times New Roman"/>
                <w:kern w:val="0"/>
                <w:sz w:val="19"/>
                <w:szCs w:val="19"/>
                <w:lang w:val="ru-RU" w:eastAsia="en-US" w:bidi="ar-SA"/>
              </w:rPr>
              <w:t xml:space="preserve">- Снятие с рег. учета по месту пребывания до окончания заявленного срока пребывания – </w:t>
            </w:r>
            <w:r>
              <w:rPr>
                <w:rFonts w:eastAsia="Calibri" w:cs="" w:ascii="Times New Roman" w:hAnsi="Times New Roman"/>
                <w:b/>
                <w:kern w:val="0"/>
                <w:sz w:val="19"/>
                <w:szCs w:val="19"/>
                <w:lang w:val="ru-RU" w:eastAsia="en-US" w:bidi="ar-SA"/>
              </w:rPr>
              <w:t xml:space="preserve">в течение 3-х рабочих дней </w:t>
            </w:r>
            <w:r>
              <w:rPr>
                <w:rFonts w:eastAsia="Calibri" w:cs="" w:ascii="Times New Roman" w:hAnsi="Times New Roman"/>
                <w:kern w:val="0"/>
                <w:sz w:val="19"/>
                <w:szCs w:val="19"/>
                <w:lang w:val="ru-RU" w:eastAsia="en-US" w:bidi="ar-SA"/>
              </w:rPr>
              <w:t>со дня поступления в орган рег. учета заявления</w:t>
            </w:r>
          </w:p>
          <w:p>
            <w:pPr>
              <w:pStyle w:val="Normal"/>
              <w:widowControl w:val="false"/>
              <w:suppressAutoHyphens w:val="true"/>
              <w:spacing w:lineRule="auto" w:line="240" w:before="0" w:after="0"/>
              <w:ind w:left="34" w:hanging="0"/>
              <w:jc w:val="center"/>
              <w:rPr>
                <w:rFonts w:ascii="Times New Roman" w:hAnsi="Times New Roman" w:eastAsia="TimesNewRomanPSMT" w:cs="Times New Roman"/>
                <w:sz w:val="19"/>
                <w:szCs w:val="19"/>
              </w:rPr>
            </w:pPr>
            <w:r>
              <w:rPr>
                <w:rFonts w:eastAsia="Calibri" w:ascii="Times New Roman" w:hAnsi="Times New Roman"/>
                <w:kern w:val="0"/>
                <w:sz w:val="19"/>
                <w:szCs w:val="19"/>
                <w:lang w:val="ru-RU" w:eastAsia="en-US" w:bidi="ar-SA"/>
              </w:rPr>
              <w:t xml:space="preserve">- Снятие с рег. учета по месту жительства – </w:t>
            </w:r>
            <w:r>
              <w:rPr>
                <w:rFonts w:eastAsia="Calibri" w:ascii="Times New Roman" w:hAnsi="Times New Roman"/>
                <w:b/>
                <w:kern w:val="0"/>
                <w:sz w:val="19"/>
                <w:szCs w:val="19"/>
                <w:lang w:val="ru-RU" w:eastAsia="en-US" w:bidi="ar-SA"/>
              </w:rPr>
              <w:t xml:space="preserve">в течение 3-х календарных дней </w:t>
            </w:r>
            <w:r>
              <w:rPr>
                <w:rFonts w:eastAsia="Calibri" w:ascii="Times New Roman" w:hAnsi="Times New Roman"/>
                <w:kern w:val="0"/>
                <w:sz w:val="19"/>
                <w:szCs w:val="19"/>
                <w:lang w:val="ru-RU" w:eastAsia="en-US" w:bidi="ar-SA"/>
              </w:rPr>
              <w:t>со дня поступления в орган рег. учета заявления.</w:t>
            </w:r>
          </w:p>
        </w:tc>
        <w:tc>
          <w:tcPr>
            <w:tcW w:w="2233" w:type="dxa"/>
            <w:tcBorders/>
            <w:vAlign w:val="center"/>
          </w:tcPr>
          <w:p>
            <w:pPr>
              <w:pStyle w:val="Normal"/>
              <w:widowControl w:val="false"/>
              <w:suppressAutoHyphens w:val="true"/>
              <w:spacing w:lineRule="auto" w:line="240" w:before="20" w:after="20"/>
              <w:ind w:left="34"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1741" w:hRule="atLeast"/>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28</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 xml:space="preserve">ГУ МВД </w:t>
              <w:br/>
              <w:t>по Челябинской области</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в место пребывания и проставления отметки о приеме уведомления).</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color w:val="243039"/>
                <w:sz w:val="19"/>
                <w:szCs w:val="19"/>
                <w:shd w:fill="FFFFFF" w:val="clear"/>
              </w:rPr>
            </w:pPr>
            <w:r>
              <w:rPr>
                <w:rFonts w:eastAsia="Times New Roman" w:cs="Times New Roman" w:ascii="Times New Roman" w:hAnsi="Times New Roman"/>
                <w:color w:val="000000"/>
                <w:kern w:val="0"/>
                <w:sz w:val="19"/>
                <w:szCs w:val="19"/>
                <w:lang w:val="ru-RU" w:eastAsia="ru-RU" w:bidi="ar-SA"/>
              </w:rPr>
              <w:t>В день обращения.</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29</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902" w:type="dxa"/>
            <w:tcBorders/>
            <w:vAlign w:val="center"/>
          </w:tcPr>
          <w:p>
            <w:pPr>
              <w:pStyle w:val="ConsPlusNormal"/>
              <w:widowControl w:val="false"/>
              <w:suppressAutoHyphens w:val="true"/>
              <w:spacing w:before="0" w:after="0"/>
              <w:ind w:left="34" w:hanging="0"/>
              <w:jc w:val="center"/>
              <w:rPr>
                <w:rFonts w:ascii="Times New Roman" w:hAnsi="Times New Roman" w:cs="Times New Roman"/>
                <w:sz w:val="19"/>
                <w:szCs w:val="19"/>
              </w:rPr>
            </w:pPr>
            <w:r>
              <w:rPr>
                <w:rFonts w:cs="Times New Roman" w:ascii="Times New Roman" w:hAnsi="Times New Roman"/>
                <w:kern w:val="0"/>
                <w:sz w:val="19"/>
                <w:szCs w:val="19"/>
                <w:lang w:val="ru-RU" w:bidi="ar-SA"/>
              </w:rPr>
              <w:t xml:space="preserve">- </w:t>
            </w:r>
            <w:r>
              <w:rPr>
                <w:rFonts w:cs="Times New Roman" w:ascii="Times New Roman" w:hAnsi="Times New Roman"/>
                <w:b/>
                <w:kern w:val="0"/>
                <w:sz w:val="19"/>
                <w:szCs w:val="19"/>
                <w:lang w:val="ru-RU" w:bidi="ar-SA"/>
              </w:rPr>
              <w:t>В 10-дневный срок</w:t>
            </w:r>
            <w:r>
              <w:rPr>
                <w:rFonts w:cs="Times New Roman" w:ascii="Times New Roman" w:hAnsi="Times New Roman"/>
                <w:kern w:val="0"/>
                <w:sz w:val="19"/>
                <w:szCs w:val="19"/>
                <w:lang w:val="ru-RU" w:bidi="ar-SA"/>
              </w:rPr>
              <w:t xml:space="preserve"> в случае оформления паспорта по месту жительства;</w:t>
            </w:r>
          </w:p>
          <w:p>
            <w:pPr>
              <w:pStyle w:val="Normal"/>
              <w:widowControl w:val="false"/>
              <w:suppressAutoHyphens w:val="true"/>
              <w:spacing w:lineRule="auto" w:line="240" w:before="0" w:after="40"/>
              <w:ind w:left="34"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В 30-дневный срок</w:t>
            </w:r>
            <w:r>
              <w:rPr>
                <w:rFonts w:eastAsia="Calibri" w:cs="Times New Roman" w:ascii="Times New Roman" w:hAnsi="Times New Roman"/>
                <w:kern w:val="0"/>
                <w:sz w:val="19"/>
                <w:szCs w:val="19"/>
                <w:lang w:val="ru-RU" w:eastAsia="en-US" w:bidi="ar-SA"/>
              </w:rPr>
              <w:t xml:space="preserve"> в случае оформления паспорта не по месту жительства.</w:t>
            </w:r>
          </w:p>
        </w:tc>
        <w:tc>
          <w:tcPr>
            <w:tcW w:w="2233" w:type="dxa"/>
            <w:tcBorders/>
            <w:vAlign w:val="center"/>
          </w:tcPr>
          <w:p>
            <w:pPr>
              <w:pStyle w:val="ListParagraph"/>
              <w:widowControl w:val="false"/>
              <w:suppressAutoHyphens w:val="true"/>
              <w:spacing w:lineRule="auto" w:line="240" w:before="0" w:after="0"/>
              <w:ind w:left="0" w:hanging="0"/>
              <w:contextualSpacing/>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300 руб.</w:t>
            </w:r>
            <w:r>
              <w:rPr>
                <w:rFonts w:eastAsia="Calibri" w:cs="Times New Roman" w:ascii="Times New Roman" w:hAnsi="Times New Roman"/>
                <w:kern w:val="0"/>
                <w:sz w:val="19"/>
                <w:szCs w:val="19"/>
                <w:lang w:val="ru-RU" w:eastAsia="en-US" w:bidi="ar-SA"/>
              </w:rPr>
              <w:t>;</w:t>
            </w:r>
          </w:p>
          <w:p>
            <w:pPr>
              <w:pStyle w:val="ListParagraph"/>
              <w:widowControl w:val="false"/>
              <w:suppressAutoHyphens w:val="true"/>
              <w:spacing w:lineRule="auto" w:line="240" w:before="0" w:after="0"/>
              <w:ind w:left="0" w:hanging="0"/>
              <w:contextualSpacing/>
              <w:jc w:val="center"/>
              <w:rPr>
                <w:rFonts w:ascii="Times New Roman" w:hAnsi="Times New Roman" w:cs="Times New Roman"/>
                <w:sz w:val="10"/>
                <w:szCs w:val="10"/>
              </w:rPr>
            </w:pPr>
            <w:r>
              <w:rPr>
                <w:rFonts w:cs="Times New Roman" w:ascii="Times New Roman" w:hAnsi="Times New Roman"/>
                <w:sz w:val="10"/>
                <w:szCs w:val="10"/>
              </w:rPr>
            </w:r>
          </w:p>
          <w:p>
            <w:pPr>
              <w:pStyle w:val="ListParagraph"/>
              <w:widowControl w:val="false"/>
              <w:suppressAutoHyphens w:val="true"/>
              <w:spacing w:lineRule="auto" w:line="240" w:before="0" w:after="0"/>
              <w:ind w:left="0" w:hanging="0"/>
              <w:contextualSpacing/>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за выдачу паспорта пришедшего в негодность - </w:t>
            </w:r>
            <w:r>
              <w:rPr>
                <w:rFonts w:eastAsia="Calibri" w:cs="Times New Roman" w:ascii="Times New Roman" w:hAnsi="Times New Roman"/>
                <w:b/>
                <w:kern w:val="0"/>
                <w:sz w:val="19"/>
                <w:szCs w:val="19"/>
                <w:lang w:val="ru-RU" w:eastAsia="en-US" w:bidi="ar-SA"/>
              </w:rPr>
              <w:t>1500 руб.</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30</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tc>
        <w:tc>
          <w:tcPr>
            <w:tcW w:w="2902" w:type="dxa"/>
            <w:tcBorders/>
            <w:vAlign w:val="center"/>
          </w:tcPr>
          <w:p>
            <w:pPr>
              <w:pStyle w:val="Normal"/>
              <w:widowControl w:val="false"/>
              <w:suppressAutoHyphens w:val="true"/>
              <w:spacing w:lineRule="auto" w:line="240" w:before="0" w:after="0"/>
              <w:ind w:right="21"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При подаче документов по месту жительства – </w:t>
            </w:r>
            <w:r>
              <w:rPr>
                <w:rFonts w:eastAsia="Calibri" w:cs="Times New Roman" w:ascii="Times New Roman" w:hAnsi="Times New Roman"/>
                <w:b/>
                <w:kern w:val="0"/>
                <w:sz w:val="19"/>
                <w:szCs w:val="19"/>
                <w:lang w:val="ru-RU" w:eastAsia="en-US" w:bidi="ar-SA"/>
              </w:rPr>
              <w:t>1 месяц</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ind w:right="21"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При оформлении паспорта заявителю, имеющему (имевшему) допуск к сведениям особой важности или совершенно секретным сведениям, отнесенным к гос. тайне в соотв. с Законом РФ </w:t>
              <w:br/>
              <w:t xml:space="preserve">от 21.01.1993 г. N 5485-1 "О государственной тайне" – </w:t>
              <w:br/>
            </w:r>
            <w:r>
              <w:rPr>
                <w:rFonts w:eastAsia="Calibri" w:cs="Times New Roman" w:ascii="Times New Roman" w:hAnsi="Times New Roman"/>
                <w:b/>
                <w:kern w:val="0"/>
                <w:sz w:val="19"/>
                <w:szCs w:val="19"/>
                <w:lang w:val="ru-RU" w:eastAsia="en-US" w:bidi="ar-SA"/>
              </w:rPr>
              <w:t>3 месяца</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ind w:right="21" w:hanging="0"/>
              <w:jc w:val="center"/>
              <w:rPr>
                <w:rFonts w:ascii="Arial" w:hAnsi="Arial" w:cs="Arial"/>
                <w:sz w:val="19"/>
                <w:szCs w:val="19"/>
              </w:rPr>
            </w:pPr>
            <w:r>
              <w:rPr>
                <w:rFonts w:eastAsia="Calibri" w:cs="Times New Roman" w:ascii="Times New Roman" w:hAnsi="Times New Roman"/>
                <w:kern w:val="0"/>
                <w:sz w:val="19"/>
                <w:szCs w:val="19"/>
                <w:lang w:val="ru-RU" w:eastAsia="en-US" w:bidi="ar-SA"/>
              </w:rPr>
              <w:t xml:space="preserve">При подаче документов по месту пребывания – </w:t>
            </w:r>
            <w:r>
              <w:rPr>
                <w:rFonts w:eastAsia="Calibri" w:cs="Times New Roman" w:ascii="Times New Roman" w:hAnsi="Times New Roman"/>
                <w:b/>
                <w:kern w:val="0"/>
                <w:sz w:val="19"/>
                <w:szCs w:val="19"/>
                <w:lang w:val="ru-RU" w:eastAsia="en-US" w:bidi="ar-SA"/>
              </w:rPr>
              <w:t>3 месяца</w:t>
            </w:r>
            <w:r>
              <w:rPr>
                <w:rFonts w:eastAsia="Calibri"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0" w:after="0"/>
              <w:ind w:left="-106" w:right="-104"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В соответствии со </w:t>
            </w:r>
            <w:r>
              <w:rPr>
                <w:rStyle w:val="Style13"/>
                <w:rFonts w:eastAsia="Calibri"/>
                <w:kern w:val="0"/>
                <w:sz w:val="19"/>
                <w:szCs w:val="19"/>
                <w:lang w:val="ru-RU" w:eastAsia="en-US" w:bidi="ar-SA"/>
              </w:rPr>
              <w:t xml:space="preserve">ст. 333.28 </w:t>
            </w:r>
            <w:r>
              <w:rPr>
                <w:rFonts w:eastAsia="Calibri" w:cs="Times New Roman" w:ascii="Times New Roman" w:hAnsi="Times New Roman"/>
                <w:kern w:val="0"/>
                <w:sz w:val="19"/>
                <w:szCs w:val="19"/>
                <w:lang w:val="ru-RU" w:eastAsia="en-US" w:bidi="ar-SA"/>
              </w:rPr>
              <w:t>НК РФ:</w:t>
            </w:r>
          </w:p>
          <w:p>
            <w:pPr>
              <w:pStyle w:val="Normal"/>
              <w:widowControl w:val="false"/>
              <w:suppressAutoHyphens w:val="true"/>
              <w:spacing w:lineRule="auto" w:line="240" w:before="0" w:after="0"/>
              <w:ind w:left="-108" w:right="-108"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за выдачу паспорта</w:t>
            </w:r>
          </w:p>
          <w:p>
            <w:pPr>
              <w:pStyle w:val="Normal"/>
              <w:widowControl w:val="false"/>
              <w:suppressAutoHyphens w:val="true"/>
              <w:spacing w:lineRule="auto" w:line="240" w:before="0" w:after="60"/>
              <w:ind w:left="-108" w:right="-108" w:hanging="0"/>
              <w:jc w:val="center"/>
              <w:rPr>
                <w:rFonts w:ascii="Times New Roman" w:hAnsi="Times New Roman" w:eastAsia="Times New Roman" w:cs="Times New Roman"/>
                <w:b/>
                <w:b/>
                <w:color w:val="000000"/>
                <w:sz w:val="19"/>
                <w:szCs w:val="19"/>
                <w:lang w:eastAsia="ru-RU"/>
              </w:rPr>
            </w:pPr>
            <w:r>
              <w:rPr>
                <w:rFonts w:eastAsia="Times New Roman" w:cs="Times New Roman" w:ascii="Times New Roman" w:hAnsi="Times New Roman"/>
                <w:b/>
                <w:color w:val="000000"/>
                <w:kern w:val="0"/>
                <w:sz w:val="19"/>
                <w:szCs w:val="19"/>
                <w:lang w:val="ru-RU" w:eastAsia="ru-RU" w:bidi="ar-SA"/>
              </w:rPr>
              <w:t>2000 руб.</w:t>
            </w:r>
            <w:r>
              <w:rPr>
                <w:rFonts w:eastAsia="Times New Roman" w:cs="Times New Roman" w:ascii="Times New Roman" w:hAnsi="Times New Roman"/>
                <w:color w:val="000000"/>
                <w:kern w:val="0"/>
                <w:sz w:val="19"/>
                <w:szCs w:val="19"/>
                <w:lang w:val="ru-RU" w:eastAsia="ru-RU" w:bidi="ar-SA"/>
              </w:rPr>
              <w:t>;</w:t>
            </w:r>
          </w:p>
          <w:p>
            <w:pPr>
              <w:pStyle w:val="Normal"/>
              <w:widowControl w:val="false"/>
              <w:suppressAutoHyphens w:val="true"/>
              <w:spacing w:lineRule="auto" w:line="240" w:before="0" w:after="0"/>
              <w:ind w:left="-108" w:right="-108" w:hanging="0"/>
              <w:jc w:val="center"/>
              <w:rPr>
                <w:rFonts w:ascii="Times New Roman" w:hAnsi="Times New Roman" w:eastAsia="Times New Roman" w:cs="Times New Roman"/>
                <w:b/>
                <w:b/>
                <w:color w:val="000000"/>
                <w:sz w:val="19"/>
                <w:szCs w:val="19"/>
                <w:lang w:eastAsia="ru-RU"/>
              </w:rPr>
            </w:pPr>
            <w:r>
              <w:rPr>
                <w:rFonts w:cs="Times New Roman" w:ascii="Times New Roman" w:hAnsi="Times New Roman"/>
                <w:kern w:val="0"/>
                <w:sz w:val="19"/>
                <w:szCs w:val="19"/>
                <w:lang w:val="ru-RU" w:eastAsia="en-US" w:bidi="ar-SA"/>
              </w:rPr>
              <w:t>- за выдачу паспорта гражданину РФ в возрасте до 14 лет</w:t>
            </w:r>
            <w:r>
              <w:rPr>
                <w:rFonts w:eastAsia="Times New Roman" w:cs="Times New Roman" w:ascii="Times New Roman" w:hAnsi="Times New Roman"/>
                <w:b/>
                <w:color w:val="000000"/>
                <w:kern w:val="0"/>
                <w:sz w:val="19"/>
                <w:szCs w:val="19"/>
                <w:lang w:val="ru-RU" w:eastAsia="ru-RU" w:bidi="ar-SA"/>
              </w:rPr>
              <w:t xml:space="preserve"> </w:t>
            </w:r>
          </w:p>
          <w:p>
            <w:pPr>
              <w:pStyle w:val="Normal"/>
              <w:widowControl w:val="false"/>
              <w:suppressAutoHyphens w:val="true"/>
              <w:spacing w:lineRule="auto" w:line="240" w:before="0" w:after="0"/>
              <w:ind w:left="-108" w:right="-108"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b/>
                <w:color w:val="000000"/>
                <w:kern w:val="0"/>
                <w:sz w:val="19"/>
                <w:szCs w:val="19"/>
                <w:lang w:val="ru-RU" w:eastAsia="ru-RU" w:bidi="ar-SA"/>
              </w:rPr>
              <w:t>1000 руб.</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31</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p>
        </w:tc>
        <w:tc>
          <w:tcPr>
            <w:tcW w:w="2902" w:type="dxa"/>
            <w:tcBorders/>
            <w:vAlign w:val="center"/>
          </w:tcPr>
          <w:p>
            <w:pPr>
              <w:pStyle w:val="Normal"/>
              <w:widowControl w:val="false"/>
              <w:suppressAutoHyphens w:val="true"/>
              <w:spacing w:lineRule="auto" w:line="240" w:before="0" w:after="0"/>
              <w:ind w:left="-108" w:right="-108"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b/>
                <w:color w:val="000000"/>
                <w:kern w:val="0"/>
                <w:sz w:val="19"/>
                <w:szCs w:val="19"/>
                <w:lang w:val="ru-RU" w:eastAsia="ru-RU" w:bidi="ar-SA"/>
              </w:rPr>
              <w:t>5 рабочих дней.</w:t>
            </w:r>
          </w:p>
        </w:tc>
        <w:tc>
          <w:tcPr>
            <w:tcW w:w="2233" w:type="dxa"/>
            <w:tcBorders/>
            <w:vAlign w:val="center"/>
          </w:tcPr>
          <w:p>
            <w:pPr>
              <w:pStyle w:val="Normal"/>
              <w:widowControl w:val="false"/>
              <w:suppressAutoHyphens w:val="true"/>
              <w:spacing w:lineRule="auto" w:line="240" w:before="0" w:after="0"/>
              <w:ind w:right="27"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за выдачу водительского удостоверения, в т. ч. утраченного или пришедшего в негодность:</w:t>
            </w:r>
          </w:p>
          <w:p>
            <w:pPr>
              <w:pStyle w:val="Normal"/>
              <w:widowControl w:val="false"/>
              <w:suppressAutoHyphens w:val="true"/>
              <w:spacing w:lineRule="auto" w:line="240" w:before="0" w:after="0"/>
              <w:ind w:right="27" w:hanging="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w:t>
            </w: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kern w:val="0"/>
                <w:sz w:val="19"/>
                <w:szCs w:val="19"/>
                <w:lang w:val="ru-RU" w:eastAsia="en-US" w:bidi="ar-SA"/>
              </w:rPr>
              <w:t xml:space="preserve">национального </w:t>
            </w:r>
          </w:p>
          <w:p>
            <w:pPr>
              <w:pStyle w:val="Normal"/>
              <w:widowControl w:val="false"/>
              <w:suppressAutoHyphens w:val="true"/>
              <w:spacing w:lineRule="auto" w:line="240" w:before="0" w:after="0"/>
              <w:ind w:right="27" w:hanging="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2000 руб.</w:t>
            </w:r>
          </w:p>
          <w:p>
            <w:pPr>
              <w:pStyle w:val="Normal"/>
              <w:widowControl w:val="false"/>
              <w:suppressAutoHyphens w:val="true"/>
              <w:spacing w:lineRule="auto" w:line="240" w:before="0" w:after="0"/>
              <w:ind w:right="27" w:hanging="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w:t>
            </w: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kern w:val="0"/>
                <w:sz w:val="19"/>
                <w:szCs w:val="19"/>
                <w:lang w:val="ru-RU" w:eastAsia="en-US" w:bidi="ar-SA"/>
              </w:rPr>
              <w:t>международного</w:t>
            </w:r>
          </w:p>
          <w:p>
            <w:pPr>
              <w:pStyle w:val="Normal"/>
              <w:widowControl w:val="false"/>
              <w:suppressAutoHyphens w:val="true"/>
              <w:spacing w:lineRule="auto" w:line="240" w:before="0" w:after="0"/>
              <w:ind w:right="27" w:hanging="0"/>
              <w:jc w:val="center"/>
              <w:rPr>
                <w:rFonts w:ascii="Times New Roman" w:hAnsi="Times New Roman" w:eastAsia="Times New Roman" w:cs="Times New Roman"/>
                <w:color w:val="000000"/>
                <w:sz w:val="19"/>
                <w:szCs w:val="19"/>
                <w:lang w:eastAsia="ru-RU"/>
              </w:rPr>
            </w:pPr>
            <w:r>
              <w:rPr>
                <w:rFonts w:cs="Times New Roman" w:ascii="Times New Roman" w:hAnsi="Times New Roman"/>
                <w:b/>
                <w:kern w:val="0"/>
                <w:sz w:val="19"/>
                <w:szCs w:val="19"/>
                <w:lang w:val="ru-RU" w:eastAsia="en-US" w:bidi="ar-SA"/>
              </w:rPr>
              <w:t>1600 руб.</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32</w:t>
            </w:r>
          </w:p>
        </w:tc>
        <w:tc>
          <w:tcPr>
            <w:tcW w:w="2006" w:type="dxa"/>
            <w:tcBorders/>
          </w:tcPr>
          <w:p>
            <w:pPr>
              <w:pStyle w:val="Normal"/>
              <w:widowControl w:val="false"/>
              <w:suppressAutoHyphens w:val="true"/>
              <w:spacing w:lineRule="auto" w:line="240" w:before="0" w:after="0"/>
              <w:jc w:val="center"/>
              <w:rPr>
                <w:rFonts w:ascii="Times New Roman" w:hAnsi="Times New Roman" w:cs="Times New Roman"/>
                <w:b/>
                <w:b/>
                <w:color w:val="000000"/>
                <w:sz w:val="19"/>
                <w:szCs w:val="19"/>
              </w:rPr>
            </w:pPr>
            <w:r>
              <w:rPr>
                <w:rFonts w:eastAsia="Calibri" w:cs="Times New Roman" w:ascii="Times New Roman" w:hAnsi="Times New Roman"/>
                <w:b/>
                <w:color w:val="000000"/>
                <w:kern w:val="0"/>
                <w:sz w:val="19"/>
                <w:szCs w:val="19"/>
                <w:lang w:val="ru-RU" w:eastAsia="en-US" w:bidi="ar-SA"/>
              </w:rPr>
              <w:t xml:space="preserve">Управление Федеральной службы государственной регистрации, кадастра и картографии </w:t>
              <w:br/>
              <w:t>(РОСРЕЕСТР)</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Государственный кадастровый учет недвижимого имущества и (или) государственная регистрация прав на недвижимое имущество.</w:t>
            </w:r>
          </w:p>
        </w:tc>
        <w:tc>
          <w:tcPr>
            <w:tcW w:w="2902" w:type="dxa"/>
            <w:tcBorders/>
            <w:vAlign w:val="center"/>
          </w:tcPr>
          <w:p>
            <w:pPr>
              <w:pStyle w:val="Normal"/>
              <w:widowControl w:val="false"/>
              <w:suppressAutoHyphens w:val="true"/>
              <w:spacing w:lineRule="auto" w:line="240" w:before="0" w:after="0"/>
              <w:ind w:right="21"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Гос. кадастровый учет и</w:t>
              <w:br/>
              <w:t xml:space="preserve">гос. регистрация прав </w:t>
              <w:br/>
              <w:t>при приеме в МФЦ:</w:t>
            </w:r>
          </w:p>
          <w:p>
            <w:pPr>
              <w:pStyle w:val="Normal"/>
              <w:widowControl w:val="false"/>
              <w:suppressAutoHyphens w:val="true"/>
              <w:spacing w:lineRule="auto" w:line="240" w:before="0" w:after="0"/>
              <w:ind w:right="21" w:hanging="0"/>
              <w:jc w:val="center"/>
              <w:rPr>
                <w:rFonts w:ascii="Times New Roman" w:hAnsi="Times New Roman" w:cs="Times New Roman"/>
                <w:sz w:val="19"/>
                <w:szCs w:val="19"/>
              </w:rPr>
            </w:pPr>
            <w:bookmarkStart w:id="3" w:name="sub_104002"/>
            <w:bookmarkEnd w:id="3"/>
            <w:r>
              <w:rPr>
                <w:rFonts w:eastAsia="Calibri" w:ascii="Times New Roman" w:hAnsi="Times New Roman"/>
                <w:kern w:val="0"/>
                <w:sz w:val="19"/>
                <w:szCs w:val="19"/>
                <w:lang w:val="ru-RU" w:eastAsia="en-US" w:bidi="ar-SA"/>
              </w:rPr>
              <w:t>1</w:t>
            </w: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9 раб. дней</w:t>
            </w:r>
            <w:r>
              <w:rPr>
                <w:rFonts w:eastAsia="Calibri" w:cs="Times New Roman" w:ascii="Times New Roman" w:hAnsi="Times New Roman"/>
                <w:kern w:val="0"/>
                <w:sz w:val="19"/>
                <w:szCs w:val="19"/>
                <w:lang w:val="ru-RU" w:eastAsia="en-US" w:bidi="ar-SA"/>
              </w:rPr>
              <w:t xml:space="preserve"> – заявление на осуществление гос. Рег. прав;</w:t>
            </w:r>
          </w:p>
          <w:p>
            <w:pPr>
              <w:pStyle w:val="Normal"/>
              <w:widowControl w:val="false"/>
              <w:suppressAutoHyphens w:val="true"/>
              <w:spacing w:lineRule="auto" w:line="240" w:before="0" w:after="0"/>
              <w:ind w:right="21" w:hanging="0"/>
              <w:jc w:val="center"/>
              <w:rPr>
                <w:rFonts w:ascii="Times New Roman" w:hAnsi="Times New Roman"/>
                <w:sz w:val="10"/>
                <w:szCs w:val="10"/>
              </w:rPr>
            </w:pPr>
            <w:r>
              <w:rPr>
                <w:rFonts w:ascii="Times New Roman" w:hAnsi="Times New Roman"/>
                <w:sz w:val="10"/>
                <w:szCs w:val="10"/>
              </w:rPr>
            </w:r>
            <w:bookmarkStart w:id="4" w:name="sub_104004"/>
            <w:bookmarkStart w:id="5" w:name="sub_1040021"/>
            <w:bookmarkStart w:id="6" w:name="sub_104004"/>
            <w:bookmarkStart w:id="7" w:name="sub_1040021"/>
            <w:bookmarkEnd w:id="6"/>
            <w:bookmarkEnd w:id="7"/>
          </w:p>
          <w:p>
            <w:pPr>
              <w:pStyle w:val="Normal"/>
              <w:widowControl w:val="false"/>
              <w:suppressAutoHyphens w:val="true"/>
              <w:spacing w:lineRule="auto" w:line="240" w:before="0" w:after="0"/>
              <w:ind w:right="21" w:hanging="0"/>
              <w:jc w:val="center"/>
              <w:rPr>
                <w:rFonts w:ascii="Times New Roman" w:hAnsi="Times New Roman" w:cs="Times New Roman"/>
                <w:sz w:val="19"/>
                <w:szCs w:val="19"/>
              </w:rPr>
            </w:pPr>
            <w:r>
              <w:rPr>
                <w:rFonts w:eastAsia="Calibri" w:ascii="Times New Roman" w:hAnsi="Times New Roman"/>
                <w:kern w:val="0"/>
                <w:sz w:val="19"/>
                <w:szCs w:val="19"/>
                <w:lang w:val="ru-RU" w:eastAsia="en-US" w:bidi="ar-SA"/>
              </w:rPr>
              <w:t>2</w:t>
            </w: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7 раб. дней</w:t>
            </w:r>
            <w:r>
              <w:rPr>
                <w:rFonts w:eastAsia="Calibri" w:cs="Times New Roman" w:ascii="Times New Roman" w:hAnsi="Times New Roman"/>
                <w:kern w:val="0"/>
                <w:sz w:val="19"/>
                <w:szCs w:val="19"/>
                <w:lang w:val="ru-RU" w:eastAsia="en-US" w:bidi="ar-SA"/>
              </w:rPr>
              <w:t xml:space="preserve"> –</w:t>
            </w:r>
            <w:r>
              <w:rPr>
                <w:rFonts w:eastAsia="Calibri" w:ascii="Times New Roman" w:hAnsi="Times New Roman"/>
                <w:kern w:val="0"/>
                <w:sz w:val="19"/>
                <w:szCs w:val="19"/>
                <w:lang w:val="ru-RU" w:eastAsia="en-US" w:bidi="ar-SA"/>
              </w:rPr>
              <w:t xml:space="preserve"> </w:t>
            </w:r>
            <w:r>
              <w:rPr>
                <w:rFonts w:eastAsia="Calibri" w:cs="Times New Roman" w:ascii="Times New Roman" w:hAnsi="Times New Roman"/>
                <w:kern w:val="0"/>
                <w:sz w:val="19"/>
                <w:szCs w:val="19"/>
                <w:lang w:val="ru-RU" w:eastAsia="en-US" w:bidi="ar-SA"/>
              </w:rPr>
              <w:t>заявление на осуществление гос. кад. учета;</w:t>
            </w:r>
          </w:p>
          <w:p>
            <w:pPr>
              <w:pStyle w:val="Normal"/>
              <w:widowControl w:val="false"/>
              <w:suppressAutoHyphens w:val="true"/>
              <w:spacing w:lineRule="auto" w:line="240" w:before="0" w:after="0"/>
              <w:ind w:right="21" w:hanging="0"/>
              <w:jc w:val="center"/>
              <w:rPr>
                <w:rFonts w:ascii="Times New Roman" w:hAnsi="Times New Roman"/>
                <w:sz w:val="10"/>
                <w:szCs w:val="10"/>
              </w:rPr>
            </w:pPr>
            <w:r>
              <w:rPr>
                <w:rFonts w:ascii="Times New Roman" w:hAnsi="Times New Roman"/>
                <w:sz w:val="10"/>
                <w:szCs w:val="10"/>
              </w:rPr>
            </w:r>
            <w:bookmarkStart w:id="8" w:name="sub_104006"/>
            <w:bookmarkStart w:id="9" w:name="sub_1040041"/>
            <w:bookmarkStart w:id="10" w:name="sub_104006"/>
            <w:bookmarkStart w:id="11" w:name="sub_1040041"/>
            <w:bookmarkEnd w:id="10"/>
            <w:bookmarkEnd w:id="11"/>
          </w:p>
          <w:p>
            <w:pPr>
              <w:pStyle w:val="Normal"/>
              <w:widowControl w:val="false"/>
              <w:suppressAutoHyphens w:val="true"/>
              <w:spacing w:lineRule="auto" w:line="240" w:before="0" w:after="0"/>
              <w:ind w:right="21" w:hanging="0"/>
              <w:jc w:val="center"/>
              <w:rPr>
                <w:rFonts w:ascii="Times New Roman" w:hAnsi="Times New Roman" w:cs="Times New Roman"/>
                <w:sz w:val="19"/>
                <w:szCs w:val="19"/>
              </w:rPr>
            </w:pPr>
            <w:r>
              <w:rPr>
                <w:rFonts w:eastAsia="Calibri" w:ascii="Times New Roman" w:hAnsi="Times New Roman"/>
                <w:kern w:val="0"/>
                <w:sz w:val="19"/>
                <w:szCs w:val="19"/>
                <w:lang w:val="ru-RU" w:eastAsia="en-US" w:bidi="ar-SA"/>
              </w:rPr>
              <w:t>3</w:t>
            </w: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12 раб. дней</w:t>
            </w:r>
            <w:r>
              <w:rPr>
                <w:rFonts w:eastAsia="Calibri" w:cs="Times New Roman" w:ascii="Times New Roman" w:hAnsi="Times New Roman"/>
                <w:kern w:val="0"/>
                <w:sz w:val="19"/>
                <w:szCs w:val="19"/>
                <w:lang w:val="ru-RU" w:eastAsia="en-US" w:bidi="ar-SA"/>
              </w:rPr>
              <w:t xml:space="preserve"> – заявление на осуществление гос. кадастрового учета и гос. регистрации прав;</w:t>
            </w:r>
          </w:p>
          <w:p>
            <w:pPr>
              <w:pStyle w:val="Normal"/>
              <w:widowControl w:val="false"/>
              <w:suppressAutoHyphens w:val="true"/>
              <w:spacing w:lineRule="auto" w:line="240" w:before="0" w:after="0"/>
              <w:ind w:right="21" w:hanging="0"/>
              <w:jc w:val="center"/>
              <w:rPr>
                <w:rFonts w:ascii="Times New Roman" w:hAnsi="Times New Roman"/>
                <w:sz w:val="10"/>
                <w:szCs w:val="10"/>
              </w:rPr>
            </w:pPr>
            <w:r>
              <w:rPr>
                <w:rFonts w:ascii="Times New Roman" w:hAnsi="Times New Roman"/>
                <w:sz w:val="10"/>
                <w:szCs w:val="10"/>
              </w:rPr>
            </w:r>
            <w:bookmarkStart w:id="12" w:name="sub_104009"/>
            <w:bookmarkStart w:id="13" w:name="sub_1040061"/>
            <w:bookmarkStart w:id="14" w:name="sub_104009"/>
            <w:bookmarkStart w:id="15" w:name="sub_1040061"/>
            <w:bookmarkEnd w:id="14"/>
            <w:bookmarkEnd w:id="15"/>
          </w:p>
          <w:p>
            <w:pPr>
              <w:pStyle w:val="Normal"/>
              <w:widowControl w:val="false"/>
              <w:suppressAutoHyphens w:val="true"/>
              <w:spacing w:lineRule="auto" w:line="240" w:before="0" w:after="0"/>
              <w:ind w:right="21" w:hanging="0"/>
              <w:jc w:val="center"/>
              <w:rPr>
                <w:rFonts w:ascii="Times New Roman" w:hAnsi="Times New Roman" w:cs="Times New Roman"/>
                <w:sz w:val="19"/>
                <w:szCs w:val="19"/>
              </w:rPr>
            </w:pPr>
            <w:r>
              <w:rPr>
                <w:rFonts w:eastAsia="Calibri" w:ascii="Times New Roman" w:hAnsi="Times New Roman"/>
                <w:kern w:val="0"/>
                <w:sz w:val="19"/>
                <w:szCs w:val="19"/>
                <w:lang w:val="ru-RU" w:eastAsia="en-US" w:bidi="ar-SA"/>
              </w:rPr>
              <w:t>4</w:t>
            </w: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5 раб. дней</w:t>
            </w:r>
            <w:r>
              <w:rPr>
                <w:rFonts w:eastAsia="Calibri" w:cs="Times New Roman" w:ascii="Times New Roman" w:hAnsi="Times New Roman"/>
                <w:kern w:val="0"/>
                <w:sz w:val="19"/>
                <w:szCs w:val="19"/>
                <w:lang w:val="ru-RU" w:eastAsia="en-US" w:bidi="ar-SA"/>
              </w:rPr>
              <w:t xml:space="preserve"> – заявление на осуществление гос.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pPr>
              <w:pStyle w:val="Normal"/>
              <w:widowControl w:val="false"/>
              <w:suppressAutoHyphens w:val="true"/>
              <w:spacing w:lineRule="auto" w:line="240" w:before="0" w:after="0"/>
              <w:ind w:right="21" w:hanging="0"/>
              <w:jc w:val="center"/>
              <w:rPr>
                <w:rFonts w:ascii="Times New Roman" w:hAnsi="Times New Roman"/>
                <w:sz w:val="10"/>
                <w:szCs w:val="10"/>
              </w:rPr>
            </w:pPr>
            <w:r>
              <w:rPr>
                <w:rFonts w:ascii="Times New Roman" w:hAnsi="Times New Roman"/>
                <w:sz w:val="10"/>
                <w:szCs w:val="10"/>
              </w:rPr>
            </w:r>
            <w:bookmarkStart w:id="16" w:name="sub_104011"/>
            <w:bookmarkStart w:id="17" w:name="sub_1040091"/>
            <w:bookmarkStart w:id="18" w:name="sub_104011"/>
            <w:bookmarkStart w:id="19" w:name="sub_1040091"/>
            <w:bookmarkEnd w:id="19"/>
          </w:p>
          <w:p>
            <w:pPr>
              <w:pStyle w:val="Normal"/>
              <w:widowControl w:val="false"/>
              <w:suppressAutoHyphens w:val="true"/>
              <w:spacing w:lineRule="auto" w:line="240" w:before="0" w:after="0"/>
              <w:ind w:right="21" w:hanging="0"/>
              <w:jc w:val="center"/>
              <w:rPr>
                <w:rFonts w:ascii="Times New Roman" w:hAnsi="Times New Roman"/>
                <w:sz w:val="19"/>
                <w:szCs w:val="19"/>
              </w:rPr>
            </w:pPr>
            <w:r>
              <w:rPr>
                <w:rFonts w:eastAsia="Calibri" w:cs="" w:ascii="Times New Roman" w:hAnsi="Times New Roman"/>
                <w:kern w:val="0"/>
                <w:sz w:val="19"/>
                <w:szCs w:val="19"/>
                <w:lang w:val="ru-RU" w:eastAsia="en-US" w:bidi="ar-SA"/>
              </w:rPr>
              <w:t>5</w:t>
            </w: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7 рабочих дней</w:t>
            </w:r>
            <w:r>
              <w:rPr>
                <w:rFonts w:eastAsia="Calibri" w:cs="Times New Roman" w:ascii="Times New Roman" w:hAnsi="Times New Roman"/>
                <w:kern w:val="0"/>
                <w:sz w:val="19"/>
                <w:szCs w:val="19"/>
                <w:lang w:val="ru-RU" w:eastAsia="en-US" w:bidi="ar-SA"/>
              </w:rPr>
              <w:t xml:space="preserve"> – заявление на осуществление гос. регистрации ипотеки жилого помещения;</w:t>
            </w:r>
          </w:p>
          <w:p>
            <w:pPr>
              <w:pStyle w:val="Normal"/>
              <w:widowControl w:val="false"/>
              <w:suppressAutoHyphens w:val="true"/>
              <w:spacing w:lineRule="auto" w:line="240" w:before="0" w:after="0"/>
              <w:ind w:right="21" w:hanging="0"/>
              <w:jc w:val="center"/>
              <w:rPr>
                <w:rFonts w:ascii="Times New Roman" w:hAnsi="Times New Roman"/>
                <w:sz w:val="10"/>
                <w:szCs w:val="10"/>
              </w:rPr>
            </w:pPr>
            <w:r>
              <w:rPr>
                <w:rFonts w:ascii="Times New Roman" w:hAnsi="Times New Roman"/>
                <w:sz w:val="10"/>
                <w:szCs w:val="10"/>
              </w:rPr>
            </w:r>
          </w:p>
          <w:p>
            <w:pPr>
              <w:pStyle w:val="Normal"/>
              <w:widowControl w:val="false"/>
              <w:suppressAutoHyphens w:val="true"/>
              <w:spacing w:lineRule="auto" w:line="240" w:before="0" w:after="0"/>
              <w:ind w:right="21" w:hanging="0"/>
              <w:jc w:val="center"/>
              <w:rPr>
                <w:rFonts w:ascii="Times New Roman" w:hAnsi="Times New Roman" w:cs="Times New Roman"/>
                <w:sz w:val="19"/>
                <w:szCs w:val="19"/>
              </w:rPr>
            </w:pPr>
            <w:r>
              <w:rPr>
                <w:rFonts w:eastAsia="Calibri" w:ascii="Times New Roman" w:hAnsi="Times New Roman"/>
                <w:kern w:val="0"/>
                <w:sz w:val="19"/>
                <w:szCs w:val="19"/>
                <w:lang w:val="ru-RU" w:eastAsia="en-US" w:bidi="ar-SA"/>
              </w:rPr>
              <w:t xml:space="preserve">6) </w:t>
            </w:r>
            <w:r>
              <w:rPr>
                <w:rFonts w:eastAsia="Calibri" w:cs="Times New Roman" w:ascii="Times New Roman" w:hAnsi="Times New Roman"/>
                <w:b/>
                <w:kern w:val="0"/>
                <w:sz w:val="19"/>
                <w:szCs w:val="19"/>
                <w:lang w:val="ru-RU" w:eastAsia="en-US" w:bidi="ar-SA"/>
              </w:rPr>
              <w:t>3 рабочих дня</w:t>
            </w:r>
            <w:r>
              <w:rPr>
                <w:rFonts w:eastAsia="Calibri" w:ascii="Times New Roman" w:hAnsi="Times New Roman"/>
                <w:kern w:val="0"/>
                <w:sz w:val="19"/>
                <w:szCs w:val="19"/>
                <w:lang w:val="ru-RU" w:eastAsia="en-US" w:bidi="ar-SA"/>
              </w:rPr>
              <w:t xml:space="preserve"> – з</w:t>
            </w:r>
            <w:r>
              <w:rPr>
                <w:rFonts w:eastAsia="Calibri" w:cs="Times New Roman" w:ascii="Times New Roman" w:hAnsi="Times New Roman"/>
                <w:kern w:val="0"/>
                <w:sz w:val="19"/>
                <w:szCs w:val="19"/>
                <w:lang w:val="ru-RU" w:eastAsia="en-US" w:bidi="ar-SA"/>
              </w:rPr>
              <w:t>аявление об исправлении технической ошибки.</w:t>
            </w:r>
            <w:bookmarkEnd w:id="18"/>
          </w:p>
        </w:tc>
        <w:tc>
          <w:tcPr>
            <w:tcW w:w="2233" w:type="dxa"/>
            <w:tcBorders/>
            <w:vAlign w:val="center"/>
          </w:tcPr>
          <w:p>
            <w:pPr>
              <w:pStyle w:val="Normal"/>
              <w:widowControl w:val="false"/>
              <w:suppressAutoHyphens w:val="true"/>
              <w:spacing w:lineRule="auto" w:line="240" w:before="0" w:after="0"/>
              <w:ind w:left="47"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 xml:space="preserve">За гос. регистрацию прав взимается государственная пошлина в соответствии со </w:t>
              <w:br/>
              <w:t>ст. 333.33 НК РФ;</w:t>
            </w:r>
          </w:p>
          <w:p>
            <w:pPr>
              <w:pStyle w:val="Normal"/>
              <w:widowControl w:val="false"/>
              <w:suppressAutoHyphens w:val="true"/>
              <w:spacing w:lineRule="auto" w:line="240" w:before="0" w:after="0"/>
              <w:ind w:left="47" w:hanging="0"/>
              <w:jc w:val="center"/>
              <w:rPr>
                <w:rFonts w:ascii="Times New Roman" w:hAnsi="Times New Roman" w:cs="Times New Roman"/>
                <w:sz w:val="19"/>
                <w:szCs w:val="19"/>
              </w:rPr>
            </w:pPr>
            <w:r>
              <w:rPr>
                <w:rFonts w:eastAsia="Times New Roman" w:cs="Times New Roman" w:ascii="Times New Roman" w:hAnsi="Times New Roman"/>
                <w:color w:val="000000"/>
                <w:kern w:val="0"/>
                <w:sz w:val="19"/>
                <w:szCs w:val="19"/>
                <w:lang w:val="ru-RU" w:eastAsia="ru-RU" w:bidi="ar-SA"/>
              </w:rPr>
              <w:t>Государственный кадастровый учет – 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2429" w:hRule="atLeast"/>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33</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b/>
                <w:color w:val="000000"/>
                <w:kern w:val="0"/>
                <w:sz w:val="19"/>
                <w:szCs w:val="19"/>
                <w:lang w:val="ru-RU" w:eastAsia="en-US" w:bidi="ar-SA"/>
              </w:rPr>
              <w:t xml:space="preserve">Управление Федеральной службы государственной регистрации, кадастра и картографии </w:t>
              <w:br/>
              <w:t>(РОСРЕЕСТР)</w:t>
            </w:r>
          </w:p>
        </w:tc>
        <w:tc>
          <w:tcPr>
            <w:tcW w:w="3798"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сведений, содержащихся в Едином государственном реестре недвижимости.</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19"/>
                <w:szCs w:val="19"/>
                <w:lang w:eastAsia="ru-RU"/>
              </w:rPr>
            </w:pPr>
            <w:r>
              <w:rPr>
                <w:rFonts w:eastAsia="Times New Roman" w:cs="Times New Roman" w:ascii="Times New Roman" w:hAnsi="Times New Roman"/>
                <w:kern w:val="0"/>
                <w:sz w:val="19"/>
                <w:szCs w:val="19"/>
                <w:lang w:val="ru-RU" w:eastAsia="ru-RU" w:bidi="ar-SA"/>
              </w:rPr>
              <w:t xml:space="preserve">Сведения предоставляются в срок </w:t>
            </w:r>
            <w:r>
              <w:rPr>
                <w:rFonts w:eastAsia="Times New Roman" w:cs="Times New Roman" w:ascii="Times New Roman" w:hAnsi="Times New Roman"/>
                <w:b/>
                <w:kern w:val="0"/>
                <w:sz w:val="19"/>
                <w:szCs w:val="19"/>
                <w:lang w:val="ru-RU" w:eastAsia="ru-RU" w:bidi="ar-SA"/>
              </w:rPr>
              <w:t>не более 3 рабочих дней</w:t>
            </w:r>
            <w:r>
              <w:rPr>
                <w:rFonts w:eastAsia="Times New Roman" w:cs="Times New Roman" w:ascii="Times New Roman" w:hAnsi="Times New Roman"/>
                <w:kern w:val="0"/>
                <w:sz w:val="19"/>
                <w:szCs w:val="19"/>
                <w:lang w:val="ru-RU" w:eastAsia="ru-RU" w:bidi="ar-SA"/>
              </w:rPr>
              <w:t xml:space="preserve"> со дня получения органом запроса, если иной срок не установлен Федеральным законом № 218-ФЗ</w:t>
            </w:r>
          </w:p>
          <w:p>
            <w:pPr>
              <w:pStyle w:val="Normal"/>
              <w:widowControl w:val="false"/>
              <w:suppressAutoHyphens w:val="true"/>
              <w:spacing w:lineRule="auto" w:line="240" w:before="0" w:after="0"/>
              <w:jc w:val="center"/>
              <w:rPr>
                <w:rFonts w:ascii="Times New Roman" w:hAnsi="Times New Roman" w:eastAsia="Times New Roman" w:cs="Times New Roman"/>
                <w:sz w:val="19"/>
                <w:szCs w:val="19"/>
                <w:lang w:eastAsia="ru-RU"/>
              </w:rPr>
            </w:pPr>
            <w:r>
              <w:rPr>
                <w:rFonts w:eastAsia="Times New Roman" w:cs="Times New Roman" w:ascii="Times New Roman" w:hAnsi="Times New Roman"/>
                <w:kern w:val="0"/>
                <w:sz w:val="19"/>
                <w:szCs w:val="19"/>
                <w:lang w:val="ru-RU" w:eastAsia="ru-RU" w:bidi="ar-SA"/>
              </w:rPr>
              <w:t>от 13.07.2015 г.</w:t>
            </w:r>
          </w:p>
        </w:tc>
        <w:tc>
          <w:tcPr>
            <w:tcW w:w="2233" w:type="dxa"/>
            <w:tcBorders/>
            <w:vAlign w:val="center"/>
          </w:tcPr>
          <w:p>
            <w:pPr>
              <w:pStyle w:val="Normal"/>
              <w:widowControl w:val="false"/>
              <w:suppressAutoHyphens w:val="true"/>
              <w:spacing w:lineRule="auto" w:line="240" w:before="20" w:after="20"/>
              <w:ind w:left="-108" w:right="-108" w:hanging="0"/>
              <w:jc w:val="center"/>
              <w:rPr>
                <w:rStyle w:val="Style13"/>
                <w:rFonts w:cs="Arial"/>
                <w:bCs/>
                <w:color w:val="auto"/>
                <w:sz w:val="19"/>
                <w:szCs w:val="19"/>
              </w:rPr>
            </w:pPr>
            <w:r>
              <w:rPr>
                <w:rStyle w:val="Style13"/>
                <w:rFonts w:eastAsia="Calibri" w:cs="Arial"/>
                <w:bCs/>
                <w:color w:val="auto"/>
                <w:kern w:val="0"/>
                <w:sz w:val="19"/>
                <w:szCs w:val="19"/>
                <w:lang w:val="ru-RU" w:eastAsia="en-US" w:bidi="ar-SA"/>
              </w:rPr>
              <w:t>Приказ Федеральной службы государственной регистрации, кадастра и картографии от 13 мая 2020 г. N П/0145 "Об установлении размеров платы за предоставление сведений, содержащихся в Едином государственном реестре недвижимости, и иной информации"</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34</w:t>
            </w:r>
          </w:p>
        </w:tc>
        <w:tc>
          <w:tcPr>
            <w:tcW w:w="2006" w:type="dxa"/>
            <w:vMerge w:val="continue"/>
            <w:tcBorders/>
            <w:vAlign w:val="center"/>
          </w:tcPr>
          <w:p>
            <w:pPr>
              <w:pStyle w:val="Normal"/>
              <w:widowControl w:val="false"/>
              <w:suppressAutoHyphens w:val="true"/>
              <w:spacing w:lineRule="auto" w:line="240" w:before="0" w:after="0"/>
              <w:jc w:val="left"/>
              <w:rPr>
                <w:color w:val="000000"/>
                <w:sz w:val="28"/>
                <w:szCs w:val="28"/>
              </w:rPr>
            </w:pPr>
            <w:r>
              <w:rPr>
                <w:color w:val="000000"/>
                <w:sz w:val="28"/>
                <w:szCs w:val="28"/>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Прием заявлений о предоставлении гражданам Российской Федерации земельных участков на Дальнем Востоке Российской Федерации в соответствии с Федеральным законом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c>
          <w:tcPr>
            <w:tcW w:w="2902" w:type="dxa"/>
            <w:tcBorders/>
            <w:vAlign w:val="center"/>
          </w:tcPr>
          <w:p>
            <w:pPr>
              <w:pStyle w:val="Normal"/>
              <w:widowControl w:val="false"/>
              <w:suppressAutoHyphens w:val="true"/>
              <w:spacing w:lineRule="auto" w:line="240" w:before="0" w:after="0"/>
              <w:ind w:left="-108" w:right="-108" w:hanging="0"/>
              <w:jc w:val="center"/>
              <w:rPr>
                <w:rFonts w:ascii="Times New Roman" w:hAnsi="Times New Roman" w:eastAsia="Times New Roman" w:cs="Times New Roman"/>
                <w:b/>
                <w:b/>
                <w:color w:val="000000"/>
                <w:sz w:val="19"/>
                <w:szCs w:val="19"/>
                <w:lang w:eastAsia="ru-RU"/>
              </w:rPr>
            </w:pPr>
            <w:r>
              <w:rPr>
                <w:rFonts w:eastAsia="Times New Roman" w:cs="Times New Roman" w:ascii="Times New Roman" w:hAnsi="Times New Roman"/>
                <w:b/>
                <w:color w:val="000000"/>
                <w:kern w:val="0"/>
                <w:sz w:val="19"/>
                <w:szCs w:val="19"/>
                <w:lang w:val="ru-RU" w:eastAsia="ru-RU" w:bidi="ar-SA"/>
              </w:rPr>
              <w:t>Не более 20 рабочих дней.</w:t>
            </w:r>
          </w:p>
        </w:tc>
        <w:tc>
          <w:tcPr>
            <w:tcW w:w="2233" w:type="dxa"/>
            <w:tcBorders/>
            <w:vAlign w:val="center"/>
          </w:tcPr>
          <w:p>
            <w:pPr>
              <w:pStyle w:val="Normal"/>
              <w:widowControl w:val="false"/>
              <w:suppressAutoHyphens w:val="true"/>
              <w:spacing w:lineRule="auto" w:line="240" w:before="0" w:after="0"/>
              <w:ind w:left="-108" w:right="-92" w:hanging="0"/>
              <w:jc w:val="center"/>
              <w:rPr>
                <w:rFonts w:ascii="Times New Roman" w:hAnsi="Times New Roman" w:cs="Times New Roman"/>
                <w:sz w:val="19"/>
                <w:szCs w:val="19"/>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35</w:t>
            </w:r>
          </w:p>
        </w:tc>
        <w:tc>
          <w:tcPr>
            <w:tcW w:w="2006" w:type="dxa"/>
            <w:tcBorders/>
          </w:tcPr>
          <w:p>
            <w:pPr>
              <w:pStyle w:val="Normal"/>
              <w:widowControl w:val="false"/>
              <w:suppressAutoHyphens w:val="true"/>
              <w:spacing w:lineRule="auto" w:line="240" w:before="0" w:after="0"/>
              <w:jc w:val="center"/>
              <w:rPr>
                <w:rFonts w:ascii="Times New Roman" w:hAnsi="Times New Roman" w:cs="Times New Roman"/>
                <w:b/>
                <w:b/>
                <w:color w:val="000000"/>
                <w:sz w:val="19"/>
                <w:szCs w:val="19"/>
              </w:rPr>
            </w:pPr>
            <w:r>
              <w:rPr>
                <w:rFonts w:eastAsia="Calibri" w:cs="Times New Roman" w:ascii="Times New Roman" w:hAnsi="Times New Roman"/>
                <w:b/>
                <w:color w:val="000000"/>
                <w:kern w:val="0"/>
                <w:sz w:val="19"/>
                <w:szCs w:val="19"/>
                <w:lang w:val="ru-RU" w:eastAsia="en-US" w:bidi="ar-SA"/>
              </w:rPr>
              <w:t xml:space="preserve">УФССП </w:t>
              <w:br/>
              <w:t>по Челябинской области</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информации по находящимся на исполнении исполнительным производствам в отношении физического и юридического лица.</w:t>
            </w:r>
          </w:p>
        </w:tc>
        <w:tc>
          <w:tcPr>
            <w:tcW w:w="2902" w:type="dxa"/>
            <w:tcBorders/>
            <w:vAlign w:val="center"/>
          </w:tcPr>
          <w:p>
            <w:pPr>
              <w:pStyle w:val="Normal"/>
              <w:widowControl w:val="false"/>
              <w:suppressAutoHyphens w:val="true"/>
              <w:spacing w:lineRule="auto" w:line="240" w:before="2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b/>
                <w:color w:val="000000"/>
                <w:kern w:val="0"/>
                <w:sz w:val="19"/>
                <w:szCs w:val="19"/>
                <w:lang w:val="ru-RU" w:eastAsia="ru-RU" w:bidi="ar-SA"/>
              </w:rPr>
              <w:t>В день обращения</w:t>
            </w:r>
            <w:r>
              <w:rPr>
                <w:rFonts w:eastAsia="Times New Roman" w:cs="Times New Roman" w:ascii="Times New Roman" w:hAnsi="Times New Roman"/>
                <w:color w:val="000000"/>
                <w:kern w:val="0"/>
                <w:sz w:val="19"/>
                <w:szCs w:val="19"/>
                <w:lang w:val="ru-RU" w:eastAsia="ru-RU" w:bidi="ar-SA"/>
              </w:rPr>
              <w:t>.</w:t>
            </w:r>
          </w:p>
        </w:tc>
        <w:tc>
          <w:tcPr>
            <w:tcW w:w="2233" w:type="dxa"/>
            <w:tcBorders/>
            <w:vAlign w:val="center"/>
          </w:tcPr>
          <w:p>
            <w:pPr>
              <w:pStyle w:val="Normal"/>
              <w:widowControl w:val="false"/>
              <w:suppressAutoHyphens w:val="true"/>
              <w:spacing w:lineRule="auto" w:line="240" w:before="20" w:after="0"/>
              <w:ind w:left="-108" w:right="-92"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35</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b/>
                <w:b/>
                <w:color w:val="000000"/>
                <w:sz w:val="19"/>
                <w:szCs w:val="19"/>
              </w:rPr>
            </w:pPr>
            <w:r>
              <w:rPr>
                <w:rFonts w:eastAsia="Calibri" w:cs="Times New Roman" w:ascii="Times New Roman" w:hAnsi="Times New Roman"/>
                <w:b/>
                <w:color w:val="000000"/>
                <w:kern w:val="0"/>
                <w:sz w:val="19"/>
                <w:szCs w:val="19"/>
                <w:lang w:val="ru-RU" w:eastAsia="en-US" w:bidi="ar-SA"/>
              </w:rPr>
              <w:t xml:space="preserve">УФНС по </w:t>
              <w:br/>
              <w:t>Челябинской области</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19"/>
                <w:szCs w:val="19"/>
                <w:lang w:eastAsia="ru-RU"/>
              </w:rPr>
            </w:pPr>
            <w:r>
              <w:rPr>
                <w:rFonts w:eastAsia="Times New Roman" w:cs="Times New Roman" w:ascii="Times New Roman" w:hAnsi="Times New Roman"/>
                <w:b/>
                <w:kern w:val="0"/>
                <w:sz w:val="19"/>
                <w:szCs w:val="19"/>
                <w:lang w:val="ru-RU" w:eastAsia="ru-RU" w:bidi="ar-SA"/>
              </w:rPr>
              <w:t>Не более 5 рабочих дней</w:t>
            </w:r>
            <w:r>
              <w:rPr>
                <w:rFonts w:eastAsia="Times New Roman" w:cs="Times New Roman" w:ascii="Times New Roman" w:hAnsi="Times New Roman"/>
                <w:kern w:val="0"/>
                <w:sz w:val="19"/>
                <w:szCs w:val="19"/>
                <w:lang w:val="ru-RU" w:eastAsia="ru-RU" w:bidi="ar-SA"/>
              </w:rPr>
              <w:t xml:space="preserve"> со дня представления документов в инспекцию.</w:t>
            </w:r>
          </w:p>
          <w:p>
            <w:pPr>
              <w:pStyle w:val="Normal"/>
              <w:widowControl w:val="false"/>
              <w:suppressAutoHyphens w:val="true"/>
              <w:spacing w:lineRule="auto" w:line="240" w:before="0" w:after="0"/>
              <w:jc w:val="center"/>
              <w:rPr>
                <w:rFonts w:ascii="Times New Roman" w:hAnsi="Times New Roman" w:eastAsia="Times New Roman" w:cs="Times New Roman"/>
                <w:sz w:val="10"/>
                <w:szCs w:val="10"/>
                <w:u w:val="single"/>
                <w:lang w:eastAsia="ru-RU"/>
              </w:rPr>
            </w:pPr>
            <w:r>
              <w:rPr>
                <w:rFonts w:eastAsia="Times New Roman" w:cs="Times New Roman" w:ascii="Times New Roman" w:hAnsi="Times New Roman"/>
                <w:sz w:val="10"/>
                <w:szCs w:val="10"/>
                <w:u w:val="single"/>
                <w:lang w:eastAsia="ru-RU"/>
              </w:rPr>
            </w:r>
          </w:p>
          <w:p>
            <w:pPr>
              <w:pStyle w:val="Normal"/>
              <w:widowControl w:val="false"/>
              <w:suppressAutoHyphens w:val="true"/>
              <w:spacing w:lineRule="auto" w:line="240" w:before="0" w:after="0"/>
              <w:jc w:val="center"/>
              <w:rPr>
                <w:rFonts w:ascii="Times New Roman" w:hAnsi="Times New Roman" w:eastAsia="Times New Roman" w:cs="Times New Roman"/>
                <w:sz w:val="19"/>
                <w:szCs w:val="19"/>
                <w:u w:val="single"/>
                <w:lang w:eastAsia="ru-RU"/>
              </w:rPr>
            </w:pPr>
            <w:r>
              <w:rPr>
                <w:rFonts w:eastAsia="Times New Roman" w:cs="Times New Roman" w:ascii="Times New Roman" w:hAnsi="Times New Roman"/>
                <w:kern w:val="0"/>
                <w:sz w:val="19"/>
                <w:szCs w:val="19"/>
                <w:u w:val="single"/>
                <w:lang w:val="ru-RU" w:eastAsia="ru-RU" w:bidi="ar-SA"/>
              </w:rPr>
              <w:t>Исключение:</w:t>
            </w:r>
          </w:p>
          <w:p>
            <w:pPr>
              <w:pStyle w:val="Normal"/>
              <w:widowControl w:val="false"/>
              <w:suppressAutoHyphens w:val="true"/>
              <w:spacing w:lineRule="auto" w:line="240" w:before="0" w:after="0"/>
              <w:jc w:val="center"/>
              <w:rPr>
                <w:rFonts w:ascii="Times New Roman" w:hAnsi="Times New Roman" w:eastAsia="Times New Roman" w:cs="Times New Roman"/>
                <w:sz w:val="19"/>
                <w:szCs w:val="19"/>
                <w:lang w:eastAsia="ru-RU"/>
              </w:rPr>
            </w:pPr>
            <w:r>
              <w:rPr>
                <w:rFonts w:eastAsia="Times New Roman" w:cs="Times New Roman" w:ascii="Times New Roman" w:hAnsi="Times New Roman"/>
                <w:kern w:val="0"/>
                <w:sz w:val="19"/>
                <w:szCs w:val="19"/>
                <w:lang w:val="ru-RU" w:eastAsia="ru-RU" w:bidi="ar-SA"/>
              </w:rPr>
              <w:t xml:space="preserve">Государственная регистрация создаваемого юридического лица </w:t>
            </w:r>
            <w:r>
              <w:rPr>
                <w:rFonts w:eastAsia="Times New Roman" w:cs="Times New Roman" w:ascii="Times New Roman" w:hAnsi="Times New Roman"/>
                <w:b/>
                <w:kern w:val="0"/>
                <w:sz w:val="19"/>
                <w:szCs w:val="19"/>
                <w:lang w:val="ru-RU" w:eastAsia="ru-RU" w:bidi="ar-SA"/>
              </w:rPr>
              <w:t>не более 3-х рабочих</w:t>
            </w:r>
            <w:r>
              <w:rPr>
                <w:rFonts w:eastAsia="Times New Roman" w:cs="Times New Roman" w:ascii="Times New Roman" w:hAnsi="Times New Roman"/>
                <w:kern w:val="0"/>
                <w:sz w:val="19"/>
                <w:szCs w:val="19"/>
                <w:lang w:val="ru-RU" w:eastAsia="ru-RU" w:bidi="ar-SA"/>
              </w:rPr>
              <w:t xml:space="preserve"> </w:t>
            </w:r>
            <w:r>
              <w:rPr>
                <w:rFonts w:eastAsia="Times New Roman" w:cs="Times New Roman" w:ascii="Times New Roman" w:hAnsi="Times New Roman"/>
                <w:b/>
                <w:kern w:val="0"/>
                <w:sz w:val="19"/>
                <w:szCs w:val="19"/>
                <w:lang w:val="ru-RU" w:eastAsia="ru-RU" w:bidi="ar-SA"/>
              </w:rPr>
              <w:t>дней</w:t>
            </w:r>
            <w:r>
              <w:rPr>
                <w:rFonts w:eastAsia="Times New Roman" w:cs="Times New Roman" w:ascii="Times New Roman" w:hAnsi="Times New Roman"/>
                <w:kern w:val="0"/>
                <w:sz w:val="19"/>
                <w:szCs w:val="19"/>
                <w:lang w:val="ru-RU" w:eastAsia="ru-RU" w:bidi="ar-SA"/>
              </w:rPr>
              <w:t>.</w:t>
            </w:r>
          </w:p>
          <w:p>
            <w:pPr>
              <w:pStyle w:val="Normal"/>
              <w:widowControl w:val="false"/>
              <w:suppressAutoHyphens w:val="true"/>
              <w:spacing w:lineRule="auto" w:line="240" w:before="0" w:after="0"/>
              <w:jc w:val="center"/>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rmal"/>
              <w:widowControl w:val="false"/>
              <w:suppressAutoHyphens w:val="true"/>
              <w:spacing w:lineRule="auto" w:line="240" w:before="0" w:after="0"/>
              <w:jc w:val="center"/>
              <w:rPr>
                <w:rFonts w:ascii="Times New Roman" w:hAnsi="Times New Roman" w:eastAsia="Times New Roman" w:cs="Times New Roman"/>
                <w:sz w:val="19"/>
                <w:szCs w:val="19"/>
                <w:lang w:eastAsia="ru-RU"/>
              </w:rPr>
            </w:pPr>
            <w:r>
              <w:rPr>
                <w:rFonts w:eastAsia="Times New Roman" w:cs="Times New Roman" w:ascii="Times New Roman" w:hAnsi="Times New Roman"/>
                <w:kern w:val="0"/>
                <w:sz w:val="19"/>
                <w:szCs w:val="19"/>
                <w:lang w:val="ru-RU" w:eastAsia="ru-RU" w:bidi="ar-SA"/>
              </w:rPr>
              <w:t xml:space="preserve">Государственная регистрация физического лица в качестве ИП - срок </w:t>
            </w:r>
            <w:r>
              <w:rPr>
                <w:rFonts w:eastAsia="Times New Roman" w:cs="Times New Roman" w:ascii="Times New Roman" w:hAnsi="Times New Roman"/>
                <w:b/>
                <w:kern w:val="0"/>
                <w:sz w:val="19"/>
                <w:szCs w:val="19"/>
                <w:lang w:val="ru-RU" w:eastAsia="ru-RU" w:bidi="ar-SA"/>
              </w:rPr>
              <w:t xml:space="preserve">составляет </w:t>
              <w:br/>
              <w:t>не более 3-х рабочих</w:t>
            </w:r>
            <w:r>
              <w:rPr>
                <w:rFonts w:eastAsia="Times New Roman" w:cs="Times New Roman" w:ascii="Times New Roman" w:hAnsi="Times New Roman"/>
                <w:kern w:val="0"/>
                <w:sz w:val="19"/>
                <w:szCs w:val="19"/>
                <w:lang w:val="ru-RU" w:eastAsia="ru-RU" w:bidi="ar-SA"/>
              </w:rPr>
              <w:t xml:space="preserve"> </w:t>
            </w:r>
            <w:r>
              <w:rPr>
                <w:rFonts w:eastAsia="Times New Roman" w:cs="Times New Roman" w:ascii="Times New Roman" w:hAnsi="Times New Roman"/>
                <w:b/>
                <w:kern w:val="0"/>
                <w:sz w:val="19"/>
                <w:szCs w:val="19"/>
                <w:lang w:val="ru-RU" w:eastAsia="ru-RU" w:bidi="ar-SA"/>
              </w:rPr>
              <w:t>дней</w:t>
            </w:r>
            <w:r>
              <w:rPr>
                <w:rFonts w:eastAsia="Times New Roman" w:cs="Times New Roman" w:ascii="Times New Roman" w:hAnsi="Times New Roman"/>
                <w:kern w:val="0"/>
                <w:sz w:val="19"/>
                <w:szCs w:val="19"/>
                <w:lang w:val="ru-RU" w:eastAsia="ru-RU" w:bidi="ar-SA"/>
              </w:rPr>
              <w:t>.</w:t>
            </w:r>
          </w:p>
          <w:p>
            <w:pPr>
              <w:pStyle w:val="Normal"/>
              <w:widowControl w:val="false"/>
              <w:suppressAutoHyphens w:val="true"/>
              <w:spacing w:lineRule="auto" w:line="240" w:before="0" w:after="0"/>
              <w:jc w:val="center"/>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rmal"/>
              <w:widowControl w:val="false"/>
              <w:suppressAutoHyphens w:val="true"/>
              <w:spacing w:lineRule="auto" w:line="240" w:before="0" w:after="0"/>
              <w:jc w:val="center"/>
              <w:rPr>
                <w:rFonts w:ascii="Times New Roman" w:hAnsi="Times New Roman" w:eastAsia="Times New Roman" w:cs="Times New Roman"/>
                <w:sz w:val="19"/>
                <w:szCs w:val="19"/>
                <w:lang w:eastAsia="ru-RU"/>
              </w:rPr>
            </w:pPr>
            <w:r>
              <w:rPr>
                <w:rFonts w:eastAsia="Times New Roman" w:cs="Times New Roman" w:ascii="Times New Roman" w:hAnsi="Times New Roman"/>
                <w:kern w:val="0"/>
                <w:sz w:val="19"/>
                <w:szCs w:val="19"/>
                <w:lang w:val="ru-RU" w:eastAsia="ru-RU" w:bidi="ar-SA"/>
              </w:rPr>
              <w:t xml:space="preserve">Внесение записи о начале процедуры реорганизации юридического лица - </w:t>
              <w:br/>
            </w:r>
            <w:r>
              <w:rPr>
                <w:rFonts w:eastAsia="Times New Roman" w:cs="Times New Roman" w:ascii="Times New Roman" w:hAnsi="Times New Roman"/>
                <w:b/>
                <w:kern w:val="0"/>
                <w:sz w:val="19"/>
                <w:szCs w:val="19"/>
                <w:lang w:val="ru-RU" w:eastAsia="ru-RU" w:bidi="ar-SA"/>
              </w:rPr>
              <w:t>не более 3-х рабочих</w:t>
            </w:r>
            <w:r>
              <w:rPr>
                <w:rFonts w:eastAsia="Times New Roman" w:cs="Times New Roman" w:ascii="Times New Roman" w:hAnsi="Times New Roman"/>
                <w:kern w:val="0"/>
                <w:sz w:val="19"/>
                <w:szCs w:val="19"/>
                <w:lang w:val="ru-RU" w:eastAsia="ru-RU" w:bidi="ar-SA"/>
              </w:rPr>
              <w:t xml:space="preserve"> </w:t>
            </w:r>
            <w:r>
              <w:rPr>
                <w:rFonts w:eastAsia="Times New Roman" w:cs="Times New Roman" w:ascii="Times New Roman" w:hAnsi="Times New Roman"/>
                <w:b/>
                <w:kern w:val="0"/>
                <w:sz w:val="19"/>
                <w:szCs w:val="19"/>
                <w:lang w:val="ru-RU" w:eastAsia="ru-RU" w:bidi="ar-SA"/>
              </w:rPr>
              <w:t>дней</w:t>
            </w:r>
            <w:r>
              <w:rPr>
                <w:rFonts w:eastAsia="Times New Roman" w:cs="Times New Roman" w:ascii="Times New Roman" w:hAnsi="Times New Roman"/>
                <w:kern w:val="0"/>
                <w:sz w:val="19"/>
                <w:szCs w:val="19"/>
                <w:lang w:val="ru-RU" w:eastAsia="ru-RU" w:bidi="ar-SA"/>
              </w:rPr>
              <w:t>.</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b/>
                <w:b/>
                <w:sz w:val="19"/>
                <w:szCs w:val="19"/>
                <w:u w:val="single"/>
              </w:rPr>
            </w:pPr>
            <w:r>
              <w:rPr>
                <w:rFonts w:eastAsia="Calibri" w:cs="" w:ascii="Times New Roman" w:hAnsi="Times New Roman"/>
                <w:b/>
                <w:kern w:val="0"/>
                <w:sz w:val="19"/>
                <w:szCs w:val="19"/>
                <w:lang w:val="ru-RU" w:eastAsia="en-US" w:bidi="ar-SA"/>
              </w:rPr>
              <w:t>При направлении документов для государственной регистрации в форме электронных документов через МФЦ,</w:t>
            </w:r>
            <w:r>
              <w:rPr>
                <w:rFonts w:eastAsia="Calibri" w:cs="" w:ascii="Times New Roman" w:hAnsi="Times New Roman"/>
                <w:b/>
                <w:kern w:val="0"/>
                <w:sz w:val="19"/>
                <w:szCs w:val="19"/>
                <w:u w:val="single"/>
                <w:lang w:val="ru-RU" w:eastAsia="en-US" w:bidi="ar-SA"/>
              </w:rPr>
              <w:t xml:space="preserve"> ГОСУДАРСТВЕННАЯ ПОШЛИНА </w:t>
            </w:r>
          </w:p>
          <w:p>
            <w:pPr>
              <w:pStyle w:val="Normal"/>
              <w:widowControl w:val="false"/>
              <w:suppressAutoHyphens w:val="true"/>
              <w:spacing w:lineRule="auto" w:line="240" w:before="0" w:after="0"/>
              <w:jc w:val="center"/>
              <w:rPr>
                <w:rFonts w:ascii="Times New Roman" w:hAnsi="Times New Roman"/>
                <w:b/>
                <w:b/>
                <w:sz w:val="19"/>
                <w:szCs w:val="19"/>
                <w:u w:val="single"/>
              </w:rPr>
            </w:pPr>
            <w:r>
              <w:rPr>
                <w:rFonts w:eastAsia="Calibri" w:cs="" w:ascii="Times New Roman" w:hAnsi="Times New Roman"/>
                <w:b/>
                <w:kern w:val="0"/>
                <w:sz w:val="19"/>
                <w:szCs w:val="19"/>
                <w:u w:val="single"/>
                <w:lang w:val="ru-RU" w:eastAsia="en-US" w:bidi="ar-SA"/>
              </w:rPr>
              <w:t>НЕ ВЗИМАЕТСЯ</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37</w:t>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ascii="Times New Roman" w:hAnsi="Times New Roman"/>
                <w:b/>
                <w:kern w:val="0"/>
                <w:sz w:val="19"/>
                <w:szCs w:val="19"/>
                <w:lang w:val="ru-RU" w:eastAsia="en-US" w:bidi="ar-SA"/>
              </w:rPr>
              <w:t xml:space="preserve">5 рабочих дней </w:t>
            </w:r>
            <w:r>
              <w:rPr>
                <w:rFonts w:eastAsia="Calibri" w:cs="Times New Roman" w:ascii="Times New Roman" w:hAnsi="Times New Roman"/>
                <w:kern w:val="0"/>
                <w:sz w:val="19"/>
                <w:szCs w:val="19"/>
                <w:lang w:val="ru-RU" w:eastAsia="en-US" w:bidi="ar-SA"/>
              </w:rPr>
              <w:t xml:space="preserve">со дня представления заявления </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в МФЦ.</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860" w:hRule="atLeast"/>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38</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b/>
                <w:color w:val="000000"/>
                <w:kern w:val="0"/>
                <w:sz w:val="19"/>
                <w:szCs w:val="19"/>
                <w:lang w:val="ru-RU" w:eastAsia="en-US" w:bidi="ar-SA"/>
              </w:rPr>
              <w:t xml:space="preserve">УФНС по </w:t>
              <w:br/>
              <w:t>Челябинской области</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заинтересованным лицам сведений, содержащихся в реестре дисквалифицированных лиц.</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Не должен превышать</w:t>
            </w:r>
            <w:r>
              <w:rPr>
                <w:rFonts w:eastAsia="Calibri"/>
                <w:b/>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5 рабочих дней</w:t>
            </w:r>
            <w:r>
              <w:rPr>
                <w:rFonts w:eastAsia="Calibri" w:cs="Times New Roman" w:ascii="Times New Roman" w:hAnsi="Times New Roman"/>
                <w:kern w:val="0"/>
                <w:sz w:val="19"/>
                <w:szCs w:val="19"/>
                <w:lang w:val="ru-RU" w:eastAsia="en-US" w:bidi="ar-SA"/>
              </w:rPr>
              <w:t xml:space="preserve"> со дня получения (регистрации) </w:t>
              <w:br/>
              <w:t>запроса органом.</w:t>
            </w:r>
          </w:p>
        </w:tc>
        <w:tc>
          <w:tcPr>
            <w:tcW w:w="2233" w:type="dxa"/>
            <w:tcBorders/>
            <w:vAlign w:val="center"/>
          </w:tcPr>
          <w:p>
            <w:pPr>
              <w:pStyle w:val="Normal"/>
              <w:widowControl w:val="false"/>
              <w:shd w:val="clear" w:color="auto" w:fill="FFFFFF" w:themeFill="background1"/>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плата в размере </w:t>
              <w:br/>
            </w:r>
            <w:r>
              <w:rPr>
                <w:rFonts w:eastAsia="Calibri" w:cs="Times New Roman" w:ascii="Times New Roman" w:hAnsi="Times New Roman"/>
                <w:b/>
                <w:kern w:val="0"/>
                <w:sz w:val="19"/>
                <w:szCs w:val="19"/>
                <w:lang w:val="ru-RU" w:eastAsia="en-US" w:bidi="ar-SA"/>
              </w:rPr>
              <w:t>100 руб</w:t>
            </w:r>
            <w:r>
              <w:rPr>
                <w:rFonts w:eastAsia="Calibri" w:cs="Times New Roman" w:ascii="Times New Roman" w:hAnsi="Times New Roman"/>
                <w:kern w:val="0"/>
                <w:sz w:val="19"/>
                <w:szCs w:val="19"/>
                <w:lang w:val="ru-RU" w:eastAsia="en-US" w:bidi="ar-SA"/>
              </w:rPr>
              <w:t xml:space="preserve">. </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39</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Не должен превышать</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5 рабочих дней</w:t>
            </w:r>
            <w:r>
              <w:rPr>
                <w:rFonts w:eastAsia="Calibri" w:cs="Times New Roman" w:ascii="Times New Roman" w:hAnsi="Times New Roman"/>
                <w:kern w:val="0"/>
                <w:sz w:val="19"/>
                <w:szCs w:val="19"/>
                <w:lang w:val="ru-RU" w:eastAsia="en-US" w:bidi="ar-SA"/>
              </w:rPr>
              <w:t xml:space="preserve"> со дня регистрации запроса </w:t>
              <w:br/>
              <w:t>в налоговом органе.</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1985" w:hRule="atLeast"/>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40</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b/>
                <w:b/>
                <w:sz w:val="19"/>
                <w:szCs w:val="19"/>
              </w:rPr>
            </w:pPr>
            <w:r>
              <w:rPr>
                <w:rFonts w:eastAsia="Calibri" w:cs="" w:ascii="Times New Roman" w:hAnsi="Times New Roman"/>
                <w:b/>
                <w:kern w:val="0"/>
                <w:sz w:val="19"/>
                <w:szCs w:val="19"/>
                <w:lang w:val="ru-RU" w:eastAsia="en-US" w:bidi="ar-SA"/>
              </w:rPr>
              <w:t>5 календарных дней</w:t>
            </w:r>
            <w:r>
              <w:rPr>
                <w:rFonts w:eastAsia="Calibri" w:cs="" w:ascii="Times New Roman" w:hAnsi="Times New Roman"/>
                <w:kern w:val="0"/>
                <w:sz w:val="19"/>
                <w:szCs w:val="19"/>
                <w:lang w:val="ru-RU" w:eastAsia="en-US" w:bidi="ar-SA"/>
              </w:rPr>
              <w:t xml:space="preserve"> </w:t>
              <w:br/>
              <w:t>со дня получения запроса налоговым органом</w:t>
            </w:r>
            <w:r>
              <w:rPr>
                <w:rFonts w:eastAsia="Calibri"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плата в размере </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200 руб.</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41</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платежных документов на уплату задолженности по транспортному налогу, налогу на имущество физических лиц и земельному налогу (форма №ПД налог).</w:t>
            </w:r>
          </w:p>
        </w:tc>
        <w:tc>
          <w:tcPr>
            <w:tcW w:w="2902" w:type="dxa"/>
            <w:tcBorders/>
            <w:vAlign w:val="center"/>
          </w:tcPr>
          <w:p>
            <w:pPr>
              <w:pStyle w:val="Normal"/>
              <w:widowControl w:val="false"/>
              <w:shd w:val="clear" w:color="auto" w:fill="FFFFFF" w:themeFill="background1"/>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В день обращения</w:t>
            </w:r>
            <w:r>
              <w:rPr>
                <w:rFonts w:eastAsia="Calibri" w:cs="Times New Roman" w:ascii="Times New Roman" w:hAnsi="Times New Roman"/>
                <w:kern w:val="0"/>
                <w:sz w:val="19"/>
                <w:szCs w:val="19"/>
                <w:lang w:val="ru-RU" w:eastAsia="en-US" w:bidi="ar-SA"/>
              </w:rPr>
              <w:t>.</w:t>
            </w:r>
          </w:p>
        </w:tc>
        <w:tc>
          <w:tcPr>
            <w:tcW w:w="2233" w:type="dxa"/>
            <w:tcBorders/>
            <w:vAlign w:val="center"/>
          </w:tcPr>
          <w:p>
            <w:pPr>
              <w:pStyle w:val="Normal"/>
              <w:widowControl w:val="false"/>
              <w:shd w:val="clear" w:color="auto" w:fill="FFFFFF" w:themeFill="background1"/>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42</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5 рабочих дней</w:t>
            </w:r>
            <w:r>
              <w:rPr>
                <w:rFonts w:eastAsia="Calibri" w:cs="Times New Roman" w:ascii="Times New Roman" w:hAnsi="Times New Roman"/>
                <w:kern w:val="0"/>
                <w:sz w:val="19"/>
                <w:szCs w:val="19"/>
                <w:lang w:val="ru-RU" w:eastAsia="en-US" w:bidi="ar-SA"/>
              </w:rPr>
              <w:t xml:space="preserve"> </w:t>
              <w:br/>
              <w:t>со дня получения запроса налоговым органом.</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 бесплатно;</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повторная выдача свидетельства - </w:t>
            </w:r>
            <w:r>
              <w:rPr>
                <w:rFonts w:eastAsia="Calibri" w:cs="Times New Roman" w:ascii="Times New Roman" w:hAnsi="Times New Roman"/>
                <w:b/>
                <w:kern w:val="0"/>
                <w:sz w:val="19"/>
                <w:szCs w:val="19"/>
                <w:lang w:val="ru-RU" w:eastAsia="en-US" w:bidi="ar-SA"/>
              </w:rPr>
              <w:t>300 руб.</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43</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Прием заявления о доступе к личному кабинету налогоплательщика для физических лиц.</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В день обращения</w:t>
            </w:r>
            <w:r>
              <w:rPr>
                <w:rFonts w:eastAsia="Calibri"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44</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 xml:space="preserve">Прием заявлений физического лица </w:t>
              <w:br/>
              <w:t xml:space="preserve">(его законного или уполномоченного представителя) о получении его налогового уведомления лично под расписку </w:t>
              <w:br/>
              <w:t>через МФЦ.</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b/>
                <w:b/>
                <w:bCs/>
                <w:sz w:val="19"/>
                <w:szCs w:val="19"/>
                <w:lang w:eastAsia="ru-RU"/>
              </w:rPr>
            </w:pPr>
            <w:r>
              <w:rPr>
                <w:rFonts w:ascii="Times New Roman" w:hAnsi="Times New Roman"/>
                <w:kern w:val="0"/>
                <w:sz w:val="19"/>
                <w:szCs w:val="19"/>
                <w:lang w:val="ru-RU" w:eastAsia="en-US" w:bidi="ar-SA"/>
              </w:rPr>
              <w:t xml:space="preserve">В течение </w:t>
            </w:r>
            <w:r>
              <w:rPr>
                <w:rFonts w:ascii="Times New Roman" w:hAnsi="Times New Roman"/>
                <w:b/>
                <w:kern w:val="0"/>
                <w:sz w:val="19"/>
                <w:szCs w:val="19"/>
                <w:lang w:val="ru-RU" w:eastAsia="en-US" w:bidi="ar-SA"/>
              </w:rPr>
              <w:t>5 рабочих дней</w:t>
            </w:r>
            <w:r>
              <w:rPr>
                <w:rFonts w:ascii="Times New Roman" w:hAnsi="Times New Roman"/>
                <w:kern w:val="0"/>
                <w:sz w:val="19"/>
                <w:szCs w:val="19"/>
                <w:lang w:val="ru-RU" w:eastAsia="en-US" w:bidi="ar-SA"/>
              </w:rPr>
              <w:t xml:space="preserve"> </w:t>
              <w:br/>
              <w:t>со дня представления заявления в МФЦ.</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bCs/>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45</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sz w:val="19"/>
                <w:szCs w:val="19"/>
              </w:rPr>
            </w:pPr>
            <w:r>
              <w:rPr>
                <w:rFonts w:eastAsia="Calibri" w:cs="" w:ascii="Times New Roman" w:hAnsi="Times New Roman"/>
                <w:b/>
                <w:kern w:val="0"/>
                <w:sz w:val="19"/>
                <w:szCs w:val="19"/>
                <w:lang w:val="ru-RU" w:eastAsia="en-US" w:bidi="ar-SA"/>
              </w:rPr>
              <w:t>30 календарных дней</w:t>
            </w:r>
            <w:r>
              <w:rPr>
                <w:rFonts w:eastAsia="Calibri" w:cs="" w:ascii="Times New Roman" w:hAnsi="Times New Roman"/>
                <w:kern w:val="0"/>
                <w:sz w:val="19"/>
                <w:szCs w:val="19"/>
                <w:lang w:val="ru-RU" w:eastAsia="en-US" w:bidi="ar-SA"/>
              </w:rPr>
              <w:t xml:space="preserve"> </w:t>
              <w:br/>
              <w:t xml:space="preserve">со дня представления </w:t>
              <w:br/>
              <w:t>заявления в МФЦ</w:t>
            </w:r>
          </w:p>
        </w:tc>
        <w:tc>
          <w:tcPr>
            <w:tcW w:w="2233" w:type="dxa"/>
            <w:tcBorders/>
            <w:vAlign w:val="center"/>
          </w:tcPr>
          <w:p>
            <w:pPr>
              <w:pStyle w:val="Normal"/>
              <w:widowControl w:val="false"/>
              <w:suppressAutoHyphens w:val="true"/>
              <w:spacing w:lineRule="auto" w:line="240" w:before="0" w:after="0"/>
              <w:jc w:val="center"/>
              <w:rPr>
                <w:sz w:val="19"/>
                <w:szCs w:val="19"/>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46</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sz w:val="19"/>
                <w:szCs w:val="19"/>
              </w:rPr>
            </w:pPr>
            <w:r>
              <w:rPr>
                <w:rFonts w:eastAsia="Calibri" w:cs="" w:ascii="Times New Roman" w:hAnsi="Times New Roman"/>
                <w:b/>
                <w:kern w:val="0"/>
                <w:sz w:val="19"/>
                <w:szCs w:val="19"/>
                <w:lang w:val="ru-RU" w:eastAsia="en-US" w:bidi="ar-SA"/>
              </w:rPr>
              <w:t>30 календарных дней</w:t>
            </w:r>
            <w:r>
              <w:rPr>
                <w:rFonts w:eastAsia="Calibri" w:cs="" w:ascii="Times New Roman" w:hAnsi="Times New Roman"/>
                <w:kern w:val="0"/>
                <w:sz w:val="19"/>
                <w:szCs w:val="19"/>
                <w:lang w:val="ru-RU" w:eastAsia="en-US" w:bidi="ar-SA"/>
              </w:rPr>
              <w:t xml:space="preserve"> </w:t>
              <w:br/>
              <w:t>со дня представления уведомления в МФЦ</w:t>
            </w:r>
          </w:p>
        </w:tc>
        <w:tc>
          <w:tcPr>
            <w:tcW w:w="2233" w:type="dxa"/>
            <w:tcBorders/>
            <w:vAlign w:val="center"/>
          </w:tcPr>
          <w:p>
            <w:pPr>
              <w:pStyle w:val="Normal"/>
              <w:widowControl w:val="false"/>
              <w:suppressAutoHyphens w:val="true"/>
              <w:spacing w:lineRule="auto" w:line="240" w:before="0" w:after="0"/>
              <w:jc w:val="center"/>
              <w:rPr>
                <w:sz w:val="19"/>
                <w:szCs w:val="19"/>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47</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Прием уведомления о выбранном земельном участке, в отношении которого применяется налоговый вычет по земельному налогу.</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sz w:val="19"/>
                <w:szCs w:val="19"/>
              </w:rPr>
            </w:pPr>
            <w:r>
              <w:rPr>
                <w:rFonts w:eastAsia="Calibri" w:cs="" w:ascii="Times New Roman" w:hAnsi="Times New Roman"/>
                <w:b/>
                <w:kern w:val="0"/>
                <w:sz w:val="19"/>
                <w:szCs w:val="19"/>
                <w:lang w:val="ru-RU" w:eastAsia="en-US" w:bidi="ar-SA"/>
              </w:rPr>
              <w:t>30 календарных дней</w:t>
            </w:r>
            <w:r>
              <w:rPr>
                <w:rFonts w:eastAsia="Calibri" w:cs="" w:ascii="Times New Roman" w:hAnsi="Times New Roman"/>
                <w:kern w:val="0"/>
                <w:sz w:val="19"/>
                <w:szCs w:val="19"/>
                <w:lang w:val="ru-RU" w:eastAsia="en-US" w:bidi="ar-SA"/>
              </w:rPr>
              <w:t xml:space="preserve"> </w:t>
              <w:br/>
              <w:t>со дня представления уведомления в МФЦ</w:t>
            </w:r>
          </w:p>
        </w:tc>
        <w:tc>
          <w:tcPr>
            <w:tcW w:w="2233" w:type="dxa"/>
            <w:tcBorders/>
            <w:vAlign w:val="center"/>
          </w:tcPr>
          <w:p>
            <w:pPr>
              <w:pStyle w:val="Normal"/>
              <w:widowControl w:val="false"/>
              <w:suppressAutoHyphens w:val="true"/>
              <w:spacing w:lineRule="auto" w:line="240" w:before="0" w:after="0"/>
              <w:jc w:val="center"/>
              <w:rPr>
                <w:sz w:val="19"/>
                <w:szCs w:val="19"/>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48</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Прием заявления о гибели или уничтожении объекта налогообложения по налогу на имущество физических лиц.</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sz w:val="19"/>
                <w:szCs w:val="19"/>
              </w:rPr>
            </w:pPr>
            <w:r>
              <w:rPr>
                <w:rFonts w:eastAsia="Calibri" w:cs="" w:ascii="Times New Roman" w:hAnsi="Times New Roman"/>
                <w:b/>
                <w:kern w:val="0"/>
                <w:sz w:val="19"/>
                <w:szCs w:val="19"/>
                <w:lang w:val="ru-RU" w:eastAsia="en-US" w:bidi="ar-SA"/>
              </w:rPr>
              <w:t>30 календарных дней</w:t>
            </w:r>
            <w:r>
              <w:rPr>
                <w:rFonts w:eastAsia="Calibri" w:cs="" w:ascii="Times New Roman" w:hAnsi="Times New Roman"/>
                <w:kern w:val="0"/>
                <w:sz w:val="19"/>
                <w:szCs w:val="19"/>
                <w:lang w:val="ru-RU" w:eastAsia="en-US" w:bidi="ar-SA"/>
              </w:rPr>
              <w:t xml:space="preserve"> </w:t>
              <w:br/>
              <w:t xml:space="preserve">со дня представления </w:t>
              <w:br/>
              <w:t>заявления в МФЦ</w:t>
            </w:r>
          </w:p>
        </w:tc>
        <w:tc>
          <w:tcPr>
            <w:tcW w:w="2233" w:type="dxa"/>
            <w:tcBorders/>
            <w:vAlign w:val="center"/>
          </w:tcPr>
          <w:p>
            <w:pPr>
              <w:pStyle w:val="Normal"/>
              <w:widowControl w:val="false"/>
              <w:suppressAutoHyphens w:val="true"/>
              <w:spacing w:lineRule="auto" w:line="240" w:before="0" w:after="0"/>
              <w:jc w:val="center"/>
              <w:rPr>
                <w:sz w:val="19"/>
                <w:szCs w:val="19"/>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49</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b/>
                <w:b/>
                <w:sz w:val="19"/>
                <w:szCs w:val="19"/>
              </w:rPr>
            </w:pPr>
            <w:r>
              <w:rPr>
                <w:rFonts w:eastAsia="Calibri" w:cs="" w:ascii="Times New Roman" w:hAnsi="Times New Roman"/>
                <w:kern w:val="0"/>
                <w:sz w:val="19"/>
                <w:szCs w:val="19"/>
                <w:lang w:val="ru-RU" w:eastAsia="en-US" w:bidi="ar-SA"/>
              </w:rPr>
              <w:t>Днем представления декларации в орган через МФЦ считается день ее приема МФЦ.</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50</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op w:val="nil"/>
            </w:tcBorders>
          </w:tcPr>
          <w:p>
            <w:pPr>
              <w:pStyle w:val="Normal"/>
              <w:widowControl w:val="false"/>
              <w:suppressAutoHyphens w:val="true"/>
              <w:spacing w:lineRule="auto" w:line="240" w:before="0" w:after="0"/>
              <w:jc w:val="center"/>
              <w:rPr>
                <w:rFonts w:ascii="Times New Roman" w:hAnsi="Times New Roman" w:eastAsia="Calibri" w:cs=""/>
                <w:color w:val="auto"/>
                <w:kern w:val="0"/>
                <w:sz w:val="19"/>
                <w:szCs w:val="19"/>
                <w:lang w:val="ru-RU" w:eastAsia="en-US" w:bidi="ar-SA"/>
              </w:rPr>
            </w:pPr>
            <w:r>
              <w:rPr>
                <w:rFonts w:eastAsia="Calibri" w:cs="" w:ascii="Times New Roman" w:hAnsi="Times New Roman" w:cstheme="minorBidi" w:eastAsiaTheme="minorHAnsi"/>
                <w:color w:val="auto"/>
                <w:kern w:val="0"/>
                <w:sz w:val="19"/>
                <w:szCs w:val="19"/>
                <w:lang w:val="ru-RU" w:eastAsia="en-US" w:bidi="ar-SA"/>
              </w:rPr>
              <w:t>Прием запроса о предоставлении справки о состоянии расчетов по налогам, сборам, страховым взносам, пеням, штрафам, процентам</w:t>
            </w:r>
          </w:p>
        </w:tc>
        <w:tc>
          <w:tcPr>
            <w:tcW w:w="2902" w:type="dxa"/>
            <w:tcBorders>
              <w:top w:val="nil"/>
            </w:tcBorders>
            <w:vAlign w:val="center"/>
          </w:tcPr>
          <w:p>
            <w:pPr>
              <w:pStyle w:val="Normal"/>
              <w:widowControl w:val="false"/>
              <w:suppressAutoHyphens w:val="true"/>
              <w:spacing w:lineRule="auto" w:line="240" w:before="0" w:after="0"/>
              <w:jc w:val="center"/>
              <w:rPr>
                <w:rFonts w:ascii="Times New Roman" w:hAnsi="Times New Roman"/>
                <w:b/>
                <w:b/>
                <w:sz w:val="19"/>
                <w:szCs w:val="19"/>
              </w:rPr>
            </w:pPr>
            <w:r>
              <w:rPr>
                <w:rFonts w:ascii="Times New Roman" w:hAnsi="Times New Roman"/>
                <w:b/>
                <w:sz w:val="19"/>
                <w:szCs w:val="19"/>
              </w:rPr>
            </w:r>
          </w:p>
        </w:tc>
        <w:tc>
          <w:tcPr>
            <w:tcW w:w="2233"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sz w:val="19"/>
                <w:szCs w:val="19"/>
                <w:lang w:eastAsia="ru-RU"/>
              </w:rPr>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51</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op w:val="nil"/>
            </w:tcBorders>
          </w:tcPr>
          <w:p>
            <w:pPr>
              <w:pStyle w:val="Normal"/>
              <w:widowControl w:val="false"/>
              <w:suppressAutoHyphens w:val="true"/>
              <w:spacing w:lineRule="auto" w:line="240" w:before="0" w:after="0"/>
              <w:ind w:firstLine="205"/>
              <w:jc w:val="center"/>
              <w:rPr>
                <w:rFonts w:ascii="Times New Roman" w:hAnsi="Times New Roman" w:eastAsia="Calibri" w:cs=""/>
                <w:b w:val="false"/>
                <w:b w:val="false"/>
                <w:bCs w:val="false"/>
                <w:i w:val="false"/>
                <w:i w:val="false"/>
                <w:caps w:val="false"/>
                <w:smallCaps w:val="false"/>
                <w:color w:val="auto"/>
                <w:spacing w:val="0"/>
                <w:kern w:val="0"/>
                <w:sz w:val="19"/>
                <w:szCs w:val="19"/>
                <w:lang w:val="ru-RU" w:eastAsia="en-US" w:bidi="ar-SA"/>
              </w:rPr>
            </w:pPr>
            <w:r>
              <w:rPr>
                <w:rFonts w:eastAsia="Calibri" w:cs="" w:ascii="Times New Roman" w:hAnsi="Times New Roman" w:cstheme="minorBidi" w:eastAsiaTheme="minorHAnsi"/>
                <w:b w:val="false"/>
                <w:bCs w:val="false"/>
                <w:i w:val="false"/>
                <w:caps w:val="false"/>
                <w:smallCaps w:val="false"/>
                <w:color w:val="auto"/>
                <w:spacing w:val="0"/>
                <w:kern w:val="0"/>
                <w:sz w:val="19"/>
                <w:szCs w:val="19"/>
                <w:lang w:val="ru-RU" w:eastAsia="en-US" w:bidi="ar-SA"/>
              </w:rPr>
              <w:t>Прием запроса о предоставлении акта совместной сверки расчетов по налогам, сборам, страховым взносам, пеням, штрафам, процентам</w:t>
            </w:r>
          </w:p>
        </w:tc>
        <w:tc>
          <w:tcPr>
            <w:tcW w:w="2902" w:type="dxa"/>
            <w:tcBorders>
              <w:top w:val="nil"/>
            </w:tcBorders>
            <w:vAlign w:val="center"/>
          </w:tcPr>
          <w:p>
            <w:pPr>
              <w:pStyle w:val="Normal"/>
              <w:widowControl w:val="false"/>
              <w:suppressAutoHyphens w:val="true"/>
              <w:spacing w:lineRule="auto" w:line="240" w:before="0" w:after="0"/>
              <w:jc w:val="center"/>
              <w:rPr>
                <w:rFonts w:ascii="Times New Roman" w:hAnsi="Times New Roman"/>
                <w:b/>
                <w:b/>
                <w:sz w:val="19"/>
                <w:szCs w:val="19"/>
              </w:rPr>
            </w:pPr>
            <w:r>
              <w:rPr>
                <w:rFonts w:ascii="Times New Roman" w:hAnsi="Times New Roman"/>
                <w:b/>
                <w:sz w:val="19"/>
                <w:szCs w:val="19"/>
              </w:rPr>
            </w:r>
          </w:p>
        </w:tc>
        <w:tc>
          <w:tcPr>
            <w:tcW w:w="2233"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sz w:val="19"/>
                <w:szCs w:val="19"/>
                <w:lang w:eastAsia="ru-RU"/>
              </w:rPr>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52</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op w:val="nil"/>
            </w:tcBorders>
          </w:tcPr>
          <w:p>
            <w:pPr>
              <w:pStyle w:val="Normal"/>
              <w:widowControl w:val="false"/>
              <w:suppressAutoHyphens w:val="true"/>
              <w:spacing w:lineRule="auto" w:line="240" w:before="0" w:after="0"/>
              <w:ind w:firstLine="205"/>
              <w:jc w:val="center"/>
              <w:rPr>
                <w:rFonts w:ascii="Times New Roman" w:hAnsi="Times New Roman" w:eastAsia="Calibri" w:cs=""/>
                <w:b w:val="false"/>
                <w:b w:val="false"/>
                <w:bCs w:val="false"/>
                <w:i w:val="false"/>
                <w:i w:val="false"/>
                <w:caps w:val="false"/>
                <w:smallCaps w:val="false"/>
                <w:color w:val="auto"/>
                <w:spacing w:val="0"/>
                <w:kern w:val="0"/>
                <w:sz w:val="19"/>
                <w:szCs w:val="19"/>
                <w:lang w:val="ru-RU" w:eastAsia="en-US" w:bidi="ar-SA"/>
              </w:rPr>
            </w:pPr>
            <w:r>
              <w:rPr>
                <w:rFonts w:eastAsia="Calibri" w:cs="" w:ascii="Times New Roman" w:hAnsi="Times New Roman" w:cstheme="minorBidi" w:eastAsiaTheme="minorHAnsi"/>
                <w:b w:val="false"/>
                <w:bCs w:val="false"/>
                <w:i w:val="false"/>
                <w:caps w:val="false"/>
                <w:smallCaps w:val="false"/>
                <w:color w:val="auto"/>
                <w:spacing w:val="0"/>
                <w:kern w:val="0"/>
                <w:sz w:val="19"/>
                <w:szCs w:val="19"/>
                <w:lang w:val="ru-RU" w:eastAsia="en-US" w:bidi="ar-SA"/>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c>
          <w:tcPr>
            <w:tcW w:w="2902" w:type="dxa"/>
            <w:tcBorders>
              <w:top w:val="nil"/>
            </w:tcBorders>
            <w:vAlign w:val="center"/>
          </w:tcPr>
          <w:p>
            <w:pPr>
              <w:pStyle w:val="Normal"/>
              <w:widowControl w:val="false"/>
              <w:suppressAutoHyphens w:val="true"/>
              <w:spacing w:lineRule="auto" w:line="240" w:before="0" w:after="0"/>
              <w:jc w:val="center"/>
              <w:rPr>
                <w:rFonts w:ascii="Times New Roman" w:hAnsi="Times New Roman"/>
                <w:b/>
                <w:b/>
                <w:sz w:val="19"/>
                <w:szCs w:val="19"/>
              </w:rPr>
            </w:pPr>
            <w:r>
              <w:rPr>
                <w:rFonts w:ascii="Times New Roman" w:hAnsi="Times New Roman"/>
                <w:b/>
                <w:sz w:val="19"/>
                <w:szCs w:val="19"/>
              </w:rPr>
            </w:r>
          </w:p>
        </w:tc>
        <w:tc>
          <w:tcPr>
            <w:tcW w:w="2233"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sz w:val="19"/>
                <w:szCs w:val="19"/>
                <w:lang w:eastAsia="ru-RU"/>
              </w:rPr>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53</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t>П</w:t>
            </w:r>
            <w:r>
              <w:rPr>
                <w:rFonts w:eastAsia="Calibri" w:cs="Times New Roman" w:ascii="Times New Roman" w:hAnsi="Times New Roman"/>
                <w:kern w:val="0"/>
                <w:sz w:val="19"/>
                <w:szCs w:val="19"/>
                <w:lang w:val="ru-RU" w:eastAsia="en-US" w:bidi="ar-SA"/>
              </w:rPr>
              <w:t>рием сообщения о наличии объектов недвижимого имущества и (или) транспортных средств, признаваемых объектами налогооблажения по соответствующим налогам, уплачиваемым физическими лицами</w:t>
            </w:r>
          </w:p>
        </w:tc>
        <w:tc>
          <w:tcPr>
            <w:tcW w:w="2902" w:type="dxa"/>
            <w:tcBorders>
              <w:top w:val="nil"/>
            </w:tcBorders>
            <w:vAlign w:val="center"/>
          </w:tcPr>
          <w:p>
            <w:pPr>
              <w:pStyle w:val="Normal"/>
              <w:widowControl w:val="false"/>
              <w:suppressAutoHyphens w:val="true"/>
              <w:spacing w:lineRule="auto" w:line="240" w:before="0" w:after="0"/>
              <w:jc w:val="center"/>
              <w:rPr>
                <w:rFonts w:ascii="Times New Roman" w:hAnsi="Times New Roman"/>
                <w:b/>
                <w:b/>
                <w:sz w:val="19"/>
                <w:szCs w:val="19"/>
              </w:rPr>
            </w:pPr>
            <w:r>
              <w:rPr>
                <w:rFonts w:ascii="Times New Roman" w:hAnsi="Times New Roman"/>
                <w:b/>
                <w:sz w:val="19"/>
                <w:szCs w:val="19"/>
              </w:rPr>
            </w:r>
          </w:p>
        </w:tc>
        <w:tc>
          <w:tcPr>
            <w:tcW w:w="2233"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sz w:val="19"/>
                <w:szCs w:val="19"/>
                <w:lang w:eastAsia="ru-RU"/>
              </w:rPr>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54</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t>П</w:t>
            </w:r>
            <w:r>
              <w:rPr>
                <w:rFonts w:eastAsia="Calibri" w:cs="Times New Roman" w:ascii="Times New Roman" w:hAnsi="Times New Roman"/>
                <w:kern w:val="0"/>
                <w:sz w:val="19"/>
                <w:szCs w:val="19"/>
                <w:lang w:val="ru-RU" w:eastAsia="en-US" w:bidi="ar-SA"/>
              </w:rPr>
              <w:t>рием заявления о прекращении исчисления налога в связи с принудительным изъятием транспортного средства</w:t>
            </w:r>
          </w:p>
        </w:tc>
        <w:tc>
          <w:tcPr>
            <w:tcW w:w="2902" w:type="dxa"/>
            <w:tcBorders>
              <w:top w:val="nil"/>
            </w:tcBorders>
            <w:vAlign w:val="center"/>
          </w:tcPr>
          <w:p>
            <w:pPr>
              <w:pStyle w:val="Normal"/>
              <w:widowControl w:val="false"/>
              <w:suppressAutoHyphens w:val="true"/>
              <w:spacing w:lineRule="auto" w:line="240" w:before="0" w:after="0"/>
              <w:jc w:val="center"/>
              <w:rPr>
                <w:rFonts w:ascii="Times New Roman" w:hAnsi="Times New Roman"/>
                <w:b/>
                <w:b/>
                <w:sz w:val="19"/>
                <w:szCs w:val="19"/>
              </w:rPr>
            </w:pPr>
            <w:r>
              <w:rPr>
                <w:rFonts w:ascii="Times New Roman" w:hAnsi="Times New Roman"/>
                <w:b/>
                <w:sz w:val="19"/>
                <w:szCs w:val="19"/>
              </w:rPr>
            </w:r>
          </w:p>
        </w:tc>
        <w:tc>
          <w:tcPr>
            <w:tcW w:w="2233"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sz w:val="19"/>
                <w:szCs w:val="19"/>
                <w:lang w:eastAsia="ru-RU"/>
              </w:rPr>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55</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Прием заявления на применение патентной системы налогооблажения индивидуальным предпринимателем </w:t>
            </w:r>
          </w:p>
        </w:tc>
        <w:tc>
          <w:tcPr>
            <w:tcW w:w="2902" w:type="dxa"/>
            <w:tcBorders>
              <w:top w:val="nil"/>
            </w:tcBorders>
            <w:vAlign w:val="center"/>
          </w:tcPr>
          <w:p>
            <w:pPr>
              <w:pStyle w:val="Normal"/>
              <w:widowControl w:val="false"/>
              <w:suppressAutoHyphens w:val="true"/>
              <w:spacing w:lineRule="auto" w:line="240" w:before="0" w:after="0"/>
              <w:jc w:val="center"/>
              <w:rPr>
                <w:rFonts w:ascii="Times New Roman" w:hAnsi="Times New Roman"/>
                <w:b/>
                <w:b/>
                <w:sz w:val="19"/>
                <w:szCs w:val="19"/>
              </w:rPr>
            </w:pPr>
            <w:r>
              <w:rPr>
                <w:rFonts w:ascii="Times New Roman" w:hAnsi="Times New Roman"/>
                <w:b/>
                <w:sz w:val="19"/>
                <w:szCs w:val="19"/>
              </w:rPr>
            </w:r>
          </w:p>
        </w:tc>
        <w:tc>
          <w:tcPr>
            <w:tcW w:w="2233"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sz w:val="19"/>
                <w:szCs w:val="19"/>
                <w:lang w:eastAsia="ru-RU"/>
              </w:rPr>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56</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op w:val="nil"/>
            </w:tcBorders>
          </w:tcPr>
          <w:p>
            <w:pPr>
              <w:pStyle w:val="Normal"/>
              <w:widowControl w:val="false"/>
              <w:suppressAutoHyphens w:val="true"/>
              <w:spacing w:lineRule="auto" w:line="240" w:before="0" w:after="0"/>
              <w:jc w:val="center"/>
              <w:rPr>
                <w:rFonts w:ascii="Times New Roman" w:hAnsi="Times New Roman" w:eastAsia="Calibri" w:cs=""/>
                <w:color w:val="auto"/>
                <w:kern w:val="0"/>
                <w:sz w:val="19"/>
                <w:szCs w:val="19"/>
                <w:lang w:val="ru-RU" w:eastAsia="en-US" w:bidi="ar-SA"/>
              </w:rPr>
            </w:pPr>
            <w:r>
              <w:rPr>
                <w:rFonts w:eastAsia="Calibri" w:cs="" w:ascii="Times New Roman" w:hAnsi="Times New Roman" w:cstheme="minorBidi" w:eastAsiaTheme="minorHAnsi"/>
                <w:color w:val="auto"/>
                <w:kern w:val="0"/>
                <w:sz w:val="19"/>
                <w:szCs w:val="19"/>
                <w:lang w:val="ru-RU" w:eastAsia="en-US" w:bidi="ar-SA"/>
              </w:rPr>
              <w:t>Прием запроса о предоставлении справки о состоянии расчетов по налогам, сборам, страховым взносам, пеням, штрафам, процентам</w:t>
            </w:r>
          </w:p>
        </w:tc>
        <w:tc>
          <w:tcPr>
            <w:tcW w:w="2902" w:type="dxa"/>
            <w:tcBorders>
              <w:top w:val="nil"/>
            </w:tcBorders>
            <w:vAlign w:val="center"/>
          </w:tcPr>
          <w:p>
            <w:pPr>
              <w:pStyle w:val="Normal"/>
              <w:widowControl w:val="false"/>
              <w:suppressAutoHyphens w:val="true"/>
              <w:spacing w:lineRule="auto" w:line="240" w:before="0" w:after="0"/>
              <w:jc w:val="center"/>
              <w:rPr>
                <w:rFonts w:ascii="Times New Roman" w:hAnsi="Times New Roman"/>
                <w:b/>
                <w:b/>
                <w:sz w:val="19"/>
                <w:szCs w:val="19"/>
              </w:rPr>
            </w:pPr>
            <w:r>
              <w:rPr>
                <w:rFonts w:ascii="Times New Roman" w:hAnsi="Times New Roman"/>
                <w:b/>
                <w:sz w:val="19"/>
                <w:szCs w:val="19"/>
              </w:rPr>
            </w:r>
          </w:p>
        </w:tc>
        <w:tc>
          <w:tcPr>
            <w:tcW w:w="2233"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sz w:val="19"/>
                <w:szCs w:val="19"/>
                <w:lang w:eastAsia="ru-RU"/>
              </w:rPr>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57</w:t>
            </w:r>
          </w:p>
        </w:tc>
        <w:tc>
          <w:tcPr>
            <w:tcW w:w="2006"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b/>
                <w:color w:val="000000"/>
                <w:kern w:val="0"/>
                <w:sz w:val="19"/>
                <w:szCs w:val="19"/>
                <w:lang w:val="ru-RU" w:eastAsia="en-US" w:bidi="ar-SA"/>
              </w:rPr>
              <w:t xml:space="preserve">Роспотребнадзор </w:t>
              <w:br/>
              <w:t>по Челябинской области</w:t>
            </w:r>
            <w:r>
              <w:rPr>
                <w:rFonts w:eastAsia="Calibri" w:cs="Times New Roman" w:ascii="Times New Roman" w:hAnsi="Times New Roman"/>
                <w:i/>
                <w:iCs/>
                <w:color w:val="000000"/>
                <w:kern w:val="0"/>
                <w:sz w:val="19"/>
                <w:szCs w:val="19"/>
                <w:lang w:val="ru-RU" w:eastAsia="en-US" w:bidi="ar-SA"/>
              </w:rPr>
              <w:t xml:space="preserve"> </w:t>
              <w:br/>
              <w:t xml:space="preserve">(кроме г.Озерска, </w:t>
              <w:br/>
              <w:t xml:space="preserve">г. Трехгорного и </w:t>
              <w:br/>
              <w:t>г. Усть-Катав,</w:t>
              <w:br/>
              <w:t xml:space="preserve"> а также объектов на территориях </w:t>
              <w:br/>
              <w:t>г. Златоуста и г.Миасса)</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 предусмотренному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19"/>
                <w:szCs w:val="19"/>
                <w:lang w:eastAsia="ru-RU"/>
              </w:rPr>
            </w:pPr>
            <w:r>
              <w:rPr>
                <w:rFonts w:cs="Times New Roman" w:ascii="Times New Roman" w:hAnsi="Times New Roman"/>
                <w:kern w:val="0"/>
                <w:sz w:val="19"/>
                <w:szCs w:val="19"/>
                <w:lang w:val="ru-RU" w:eastAsia="en-US" w:bidi="ar-SA"/>
              </w:rPr>
              <w:t xml:space="preserve">Прием и учет уведомлений о начале осуществления юридическими лицами и индивидуальными предпринимателями отдельных видов работ и услуг, согласно </w:t>
            </w:r>
            <w:hyperlink r:id="rId2">
              <w:r>
                <w:rPr>
                  <w:rFonts w:cs="Times New Roman" w:ascii="Times New Roman" w:hAnsi="Times New Roman"/>
                  <w:color w:val="auto"/>
                  <w:kern w:val="0"/>
                  <w:sz w:val="19"/>
                  <w:szCs w:val="19"/>
                  <w:lang w:val="ru-RU" w:eastAsia="en-US" w:bidi="ar-SA"/>
                </w:rPr>
                <w:t>перечн</w:t>
              </w:r>
            </w:hyperlink>
            <w:r>
              <w:rPr>
                <w:rStyle w:val="Style14"/>
                <w:rFonts w:cs="Times New Roman" w:ascii="Times New Roman" w:hAnsi="Times New Roman"/>
                <w:color w:val="auto"/>
                <w:kern w:val="0"/>
                <w:sz w:val="19"/>
                <w:szCs w:val="19"/>
                <w:lang w:val="ru-RU" w:eastAsia="en-US" w:bidi="ar-SA"/>
              </w:rPr>
              <w:t>ю</w:t>
            </w:r>
            <w:r>
              <w:rPr>
                <w:rFonts w:cs="Times New Roman" w:ascii="Times New Roman" w:hAnsi="Times New Roman"/>
                <w:kern w:val="0"/>
                <w:sz w:val="19"/>
                <w:szCs w:val="19"/>
                <w:lang w:val="ru-RU" w:eastAsia="en-US" w:bidi="ar-SA"/>
              </w:rPr>
              <w:t>, предусмотренному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r>
              <w:rPr>
                <w:rFonts w:cs="Times New Roman" w:ascii="Times New Roman" w:hAnsi="Times New Roman"/>
                <w:bCs/>
                <w:kern w:val="0"/>
                <w:sz w:val="19"/>
                <w:szCs w:val="19"/>
                <w:lang w:val="ru-RU" w:eastAsia="ru-RU" w:bidi="ar-SA"/>
              </w:rPr>
              <w:t>»</w:t>
            </w:r>
          </w:p>
        </w:tc>
        <w:tc>
          <w:tcPr>
            <w:tcW w:w="2233" w:type="dxa"/>
            <w:tcBorders/>
            <w:vAlign w:val="center"/>
          </w:tcPr>
          <w:p>
            <w:pPr>
              <w:pStyle w:val="Normal"/>
              <w:widowControl w:val="false"/>
              <w:suppressAutoHyphens w:val="true"/>
              <w:spacing w:lineRule="auto" w:line="240" w:before="0" w:after="6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текущий день подачи уведомления</w:t>
            </w:r>
            <w:r>
              <w:rPr>
                <w:rFonts w:eastAsia="Calibri" w:cs="Times New Roman" w:ascii="Times New Roman" w:hAnsi="Times New Roman"/>
                <w:kern w:val="0"/>
                <w:sz w:val="19"/>
                <w:szCs w:val="19"/>
                <w:lang w:val="ru-RU" w:eastAsia="en-US" w:bidi="ar-SA"/>
              </w:rPr>
              <w:t xml:space="preserve"> </w:t>
              <w:br/>
              <w:t xml:space="preserve">(в случае подачи уведомления заявителем в нерабочее время Управления или в субботний день - </w:t>
              <w:br/>
            </w:r>
            <w:r>
              <w:rPr>
                <w:rFonts w:eastAsia="Calibri" w:cs="Times New Roman" w:ascii="Times New Roman" w:hAnsi="Times New Roman"/>
                <w:b/>
                <w:kern w:val="0"/>
                <w:sz w:val="19"/>
                <w:szCs w:val="19"/>
                <w:lang w:val="ru-RU" w:eastAsia="en-US" w:bidi="ar-SA"/>
              </w:rPr>
              <w:t>не позднее 1 раб. дня</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eastAsia="Times New Roman" w:cs="Times New Roman"/>
                <w:sz w:val="19"/>
                <w:szCs w:val="19"/>
                <w:lang w:eastAsia="ru-RU"/>
              </w:rPr>
            </w:pPr>
            <w:r>
              <w:rPr>
                <w:rFonts w:cs="Times New Roman" w:ascii="Times New Roman" w:hAnsi="Times New Roman"/>
                <w:kern w:val="0"/>
                <w:sz w:val="19"/>
                <w:szCs w:val="19"/>
                <w:u w:val="single"/>
                <w:lang w:val="ru-RU" w:eastAsia="en-US" w:bidi="ar-SA"/>
              </w:rPr>
              <w:t>- при внесении изменений</w:t>
            </w:r>
            <w:r>
              <w:rPr>
                <w:rFonts w:cs="Times New Roman" w:ascii="Times New Roman" w:hAnsi="Times New Roman"/>
                <w:kern w:val="0"/>
                <w:sz w:val="19"/>
                <w:szCs w:val="19"/>
                <w:lang w:val="ru-RU" w:eastAsia="en-US" w:bidi="ar-SA"/>
              </w:rPr>
              <w:t xml:space="preserve"> – </w:t>
            </w:r>
            <w:r>
              <w:rPr>
                <w:rFonts w:cs="Times New Roman" w:ascii="Times New Roman" w:hAnsi="Times New Roman"/>
                <w:b/>
                <w:kern w:val="0"/>
                <w:sz w:val="19"/>
                <w:szCs w:val="19"/>
                <w:lang w:val="ru-RU" w:eastAsia="en-US" w:bidi="ar-SA"/>
              </w:rPr>
              <w:t>5 раб. дней</w:t>
            </w:r>
            <w:r>
              <w:rPr>
                <w:rFonts w:cs="Times New Roman" w:ascii="Times New Roman" w:hAnsi="Times New Roman"/>
                <w:kern w:val="0"/>
                <w:sz w:val="19"/>
                <w:szCs w:val="19"/>
                <w:lang w:val="ru-RU" w:eastAsia="en-US" w:bidi="ar-SA"/>
              </w:rPr>
              <w:t xml:space="preserve"> со дня поступления документов в Управление. </w:t>
            </w:r>
          </w:p>
        </w:tc>
        <w:tc>
          <w:tcPr>
            <w:tcW w:w="1818" w:type="dxa"/>
            <w:tcBorders/>
            <w:vAlign w:val="center"/>
          </w:tcPr>
          <w:p>
            <w:pPr>
              <w:pStyle w:val="Normal"/>
              <w:widowControl w:val="false"/>
              <w:suppressAutoHyphens w:val="true"/>
              <w:spacing w:lineRule="auto" w:line="240" w:before="60" w:after="60"/>
              <w:jc w:val="center"/>
              <w:rPr>
                <w:rFonts w:ascii="Times New Roman" w:hAnsi="Times New Roman" w:eastAsia="Times New Roman" w:cs="Times New Roman"/>
                <w:color w:val="000000"/>
                <w:sz w:val="21"/>
                <w:szCs w:val="21"/>
                <w:lang w:eastAsia="ru-RU"/>
              </w:rPr>
            </w:pPr>
            <w:r>
              <w:rPr>
                <w:rFonts w:eastAsia="Times New Roman" w:cs="Times New Roman" w:ascii="Times New Roman" w:hAnsi="Times New Roman"/>
                <w:color w:val="000000"/>
                <w:kern w:val="0"/>
                <w:sz w:val="21"/>
                <w:szCs w:val="21"/>
                <w:lang w:val="ru-RU" w:eastAsia="ru-RU" w:bidi="ar-SA"/>
              </w:rPr>
              <w:t>бесплатно</w:t>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58</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b/>
                <w:b/>
                <w:color w:val="000000"/>
                <w:sz w:val="19"/>
                <w:szCs w:val="19"/>
              </w:rPr>
            </w:pPr>
            <w:r>
              <w:rPr>
                <w:rFonts w:eastAsia="Calibri" w:cs="Times New Roman" w:ascii="Times New Roman" w:hAnsi="Times New Roman"/>
                <w:b/>
                <w:color w:val="000000"/>
                <w:kern w:val="0"/>
                <w:sz w:val="19"/>
                <w:szCs w:val="19"/>
                <w:lang w:val="ru-RU" w:eastAsia="en-US" w:bidi="ar-SA"/>
              </w:rPr>
              <w:t xml:space="preserve">Росимущество </w:t>
              <w:br/>
              <w:t>по Курганской и Челябинской областям</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Осуществление в установленном порядке выдачи выписок из реестра федерального имущества.</w:t>
            </w:r>
          </w:p>
        </w:tc>
        <w:tc>
          <w:tcPr>
            <w:tcW w:w="2902" w:type="dxa"/>
            <w:tcBorders/>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 xml:space="preserve">Выписки – </w:t>
            </w:r>
            <w:r>
              <w:rPr>
                <w:rFonts w:eastAsia="Times New Roman" w:cs="Times New Roman" w:ascii="Times New Roman" w:hAnsi="Times New Roman"/>
                <w:b/>
                <w:color w:val="000000"/>
                <w:kern w:val="0"/>
                <w:sz w:val="19"/>
                <w:szCs w:val="19"/>
                <w:lang w:val="ru-RU" w:eastAsia="ru-RU" w:bidi="ar-SA"/>
              </w:rPr>
              <w:t>в 10-дневный срок</w:t>
            </w:r>
            <w:r>
              <w:rPr>
                <w:rFonts w:eastAsia="Times New Roman" w:cs="Times New Roman" w:ascii="Times New Roman" w:hAnsi="Times New Roman"/>
                <w:color w:val="000000"/>
                <w:kern w:val="0"/>
                <w:sz w:val="19"/>
                <w:szCs w:val="19"/>
                <w:lang w:val="ru-RU" w:eastAsia="ru-RU" w:bidi="ar-SA"/>
              </w:rPr>
              <w:t>;</w:t>
            </w:r>
          </w:p>
          <w:p>
            <w:pPr>
              <w:pStyle w:val="Normal"/>
              <w:widowControl w:val="false"/>
              <w:suppressAutoHyphens w:val="true"/>
              <w:spacing w:lineRule="auto" w:line="240" w:before="4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Документы, содержащие обобщенную информацию –</w:t>
            </w:r>
          </w:p>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b/>
                <w:color w:val="000000"/>
                <w:kern w:val="0"/>
                <w:sz w:val="19"/>
                <w:szCs w:val="19"/>
                <w:lang w:val="ru-RU" w:eastAsia="ru-RU" w:bidi="ar-SA"/>
              </w:rPr>
              <w:t>в 20-дневный срок</w:t>
            </w:r>
            <w:r>
              <w:rPr>
                <w:rFonts w:eastAsia="Times New Roman" w:cs="Times New Roman" w:ascii="Times New Roman" w:hAnsi="Times New Roman"/>
                <w:color w:val="000000"/>
                <w:kern w:val="0"/>
                <w:sz w:val="19"/>
                <w:szCs w:val="19"/>
                <w:lang w:val="ru-RU" w:eastAsia="ru-RU" w:bidi="ar-SA"/>
              </w:rPr>
              <w:t>;</w:t>
            </w:r>
          </w:p>
          <w:p>
            <w:pPr>
              <w:pStyle w:val="Normal"/>
              <w:widowControl w:val="false"/>
              <w:suppressAutoHyphens w:val="true"/>
              <w:spacing w:lineRule="auto" w:line="240" w:before="4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В случае предоставления информации за плату – срок исчисляется со дня внесения соответствующей платы.</w:t>
            </w:r>
          </w:p>
        </w:tc>
        <w:tc>
          <w:tcPr>
            <w:tcW w:w="2233" w:type="dxa"/>
            <w:tcBorders/>
            <w:vAlign w:val="center"/>
          </w:tcPr>
          <w:p>
            <w:pPr>
              <w:pStyle w:val="1"/>
              <w:widowControl w:val="false"/>
              <w:numPr>
                <w:ilvl w:val="0"/>
                <w:numId w:val="0"/>
              </w:numPr>
              <w:suppressAutoHyphens w:val="true"/>
              <w:spacing w:lineRule="auto" w:line="240" w:before="0" w:after="0"/>
              <w:ind w:left="0" w:hanging="0"/>
              <w:jc w:val="center"/>
              <w:outlineLvl w:val="0"/>
              <w:rPr>
                <w:rFonts w:ascii="Times New Roman" w:hAnsi="Times New Roman" w:cs="Times New Roman"/>
                <w:b w:val="false"/>
                <w:b w:val="false"/>
                <w:color w:val="auto"/>
                <w:sz w:val="19"/>
                <w:szCs w:val="19"/>
              </w:rPr>
            </w:pPr>
            <w:r>
              <w:rPr>
                <w:rFonts w:cs="Times New Roman" w:ascii="Times New Roman" w:hAnsi="Times New Roman"/>
                <w:b w:val="false"/>
                <w:color w:val="auto"/>
                <w:kern w:val="0"/>
                <w:sz w:val="19"/>
                <w:szCs w:val="19"/>
                <w:lang w:val="ru-RU" w:eastAsia="en-US" w:bidi="ar-SA"/>
              </w:rPr>
              <w:t xml:space="preserve">Лицам, указанным в </w:t>
              <w:br/>
            </w:r>
            <w:hyperlink r:id="rId3">
              <w:r>
                <w:rPr>
                  <w:rFonts w:cs="Times New Roman" w:ascii="Times New Roman" w:hAnsi="Times New Roman"/>
                  <w:b w:val="false"/>
                  <w:color w:val="auto"/>
                  <w:kern w:val="0"/>
                  <w:sz w:val="19"/>
                  <w:szCs w:val="19"/>
                  <w:u w:val="single"/>
                  <w:lang w:val="ru-RU" w:eastAsia="en-US" w:bidi="ar-SA"/>
                </w:rPr>
                <w:t>п. 46</w:t>
              </w:r>
            </w:hyperlink>
            <w:r>
              <w:rPr>
                <w:rFonts w:cs="Times New Roman" w:ascii="Times New Roman" w:hAnsi="Times New Roman"/>
                <w:b w:val="false"/>
                <w:color w:val="auto"/>
                <w:kern w:val="0"/>
                <w:sz w:val="19"/>
                <w:szCs w:val="19"/>
                <w:u w:val="single"/>
                <w:lang w:val="ru-RU" w:eastAsia="en-US" w:bidi="ar-SA"/>
              </w:rPr>
              <w:t xml:space="preserve"> Положения </w:t>
            </w:r>
            <w:r>
              <w:rPr>
                <w:rFonts w:cs="Times New Roman" w:ascii="Times New Roman" w:hAnsi="Times New Roman"/>
                <w:b w:val="false"/>
                <w:color w:val="auto"/>
                <w:kern w:val="0"/>
                <w:sz w:val="19"/>
                <w:szCs w:val="19"/>
                <w:lang w:val="ru-RU" w:eastAsia="en-US" w:bidi="ar-SA"/>
              </w:rPr>
              <w:t xml:space="preserve">(ПП РФ от 16.07.07 N447 "О совершенствовании учета федерального имущества") – </w:t>
            </w:r>
            <w:r>
              <w:rPr>
                <w:rFonts w:cs="Times New Roman" w:ascii="Times New Roman" w:hAnsi="Times New Roman"/>
                <w:color w:val="auto"/>
                <w:kern w:val="0"/>
                <w:sz w:val="19"/>
                <w:szCs w:val="19"/>
                <w:lang w:val="ru-RU" w:eastAsia="en-US" w:bidi="ar-SA"/>
              </w:rPr>
              <w:t>бесплатно;</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Иным юридическим и физическим лицам </w:t>
              <w:br/>
            </w:r>
            <w:r>
              <w:rPr>
                <w:rFonts w:eastAsia="Calibri" w:cs="Times New Roman" w:ascii="Times New Roman" w:hAnsi="Times New Roman"/>
                <w:kern w:val="0"/>
                <w:sz w:val="19"/>
                <w:szCs w:val="19"/>
                <w:u w:val="single"/>
                <w:lang w:val="ru-RU" w:eastAsia="en-US" w:bidi="ar-SA"/>
              </w:rPr>
              <w:t>(</w:t>
            </w:r>
            <w:hyperlink r:id="rId4">
              <w:r>
                <w:rPr>
                  <w:rFonts w:eastAsia="Calibri" w:cs="Times New Roman" w:ascii="Times New Roman" w:hAnsi="Times New Roman"/>
                  <w:kern w:val="0"/>
                  <w:sz w:val="19"/>
                  <w:szCs w:val="19"/>
                  <w:u w:val="single"/>
                  <w:lang w:val="ru-RU" w:eastAsia="en-US" w:bidi="ar-SA"/>
                </w:rPr>
                <w:t>п. 47</w:t>
              </w:r>
            </w:hyperlink>
            <w:r>
              <w:rPr>
                <w:rFonts w:eastAsia="Calibri" w:cs="Times New Roman" w:ascii="Times New Roman" w:hAnsi="Times New Roman"/>
                <w:kern w:val="0"/>
                <w:sz w:val="19"/>
                <w:szCs w:val="19"/>
                <w:u w:val="single"/>
                <w:lang w:val="ru-RU" w:eastAsia="en-US" w:bidi="ar-SA"/>
              </w:rPr>
              <w:t xml:space="preserve"> Положения)</w:t>
            </w:r>
            <w:r>
              <w:rPr>
                <w:rFonts w:eastAsia="Calibri" w:cs="Times New Roman" w:ascii="Times New Roman" w:hAnsi="Times New Roman"/>
                <w:kern w:val="0"/>
                <w:sz w:val="19"/>
                <w:szCs w:val="19"/>
                <w:lang w:val="ru-RU" w:eastAsia="en-US" w:bidi="ar-SA"/>
              </w:rPr>
              <w:t xml:space="preserve"> – </w:t>
              <w:br/>
            </w:r>
            <w:r>
              <w:rPr>
                <w:rFonts w:eastAsia="Calibri" w:cs="Times New Roman" w:ascii="Times New Roman" w:hAnsi="Times New Roman"/>
                <w:b/>
                <w:kern w:val="0"/>
                <w:sz w:val="19"/>
                <w:szCs w:val="19"/>
                <w:lang w:val="ru-RU" w:eastAsia="en-US" w:bidi="ar-SA"/>
              </w:rPr>
              <w:t>за плату 200 руб.</w:t>
            </w:r>
            <w:r>
              <w:rPr>
                <w:rFonts w:eastAsia="Calibri" w:cs="Times New Roman" w:ascii="Times New Roman" w:hAnsi="Times New Roman"/>
                <w:color w:val="0070C0"/>
                <w:kern w:val="0"/>
                <w:sz w:val="19"/>
                <w:szCs w:val="19"/>
                <w:lang w:val="ru-RU" w:eastAsia="en-US" w:bidi="ar-SA"/>
              </w:rPr>
              <w:t xml:space="preserve"> </w:t>
            </w:r>
            <w:r>
              <w:rPr>
                <w:rFonts w:eastAsia="Calibri" w:cs="Times New Roman" w:ascii="Times New Roman" w:hAnsi="Times New Roman"/>
                <w:kern w:val="0"/>
                <w:sz w:val="19"/>
                <w:szCs w:val="19"/>
                <w:lang w:val="ru-RU" w:eastAsia="en-US" w:bidi="ar-SA"/>
              </w:rPr>
              <w:t>за инф. об 1 объекте учета на соответ. дату (в т.ч. и об отсутств. сведений).</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59</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Не должен превышать 30 дней</w:t>
            </w:r>
            <w:r>
              <w:rPr>
                <w:rFonts w:eastAsia="Calibri" w:cs="Times New Roman" w:ascii="Times New Roman" w:hAnsi="Times New Roman"/>
                <w:kern w:val="0"/>
                <w:sz w:val="19"/>
                <w:szCs w:val="19"/>
                <w:lang w:val="ru-RU" w:eastAsia="en-US" w:bidi="ar-SA"/>
              </w:rPr>
              <w:t xml:space="preserve"> </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со дня поступления заявления в орган, предоставляющий услугу</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В случае необходимости проведения оценки рыночной стоимости права аренды земельных участков</w:t>
            </w:r>
          </w:p>
          <w:p>
            <w:pPr>
              <w:pStyle w:val="Normal"/>
              <w:widowControl w:val="false"/>
              <w:suppressAutoHyphens w:val="true"/>
              <w:spacing w:lineRule="auto" w:line="240" w:before="0" w:after="0"/>
              <w:jc w:val="center"/>
              <w:rPr>
                <w:rFonts w:ascii="Times New Roman" w:hAnsi="Times New Roman" w:eastAsia="Calibri"/>
                <w:sz w:val="19"/>
                <w:szCs w:val="19"/>
              </w:rPr>
            </w:pPr>
            <w:r>
              <w:rPr>
                <w:rFonts w:cs="Times New Roman" w:ascii="Times New Roman" w:hAnsi="Times New Roman"/>
                <w:kern w:val="0"/>
                <w:sz w:val="19"/>
                <w:szCs w:val="19"/>
                <w:lang w:val="ru-RU" w:eastAsia="en-US" w:bidi="ar-SA"/>
              </w:rPr>
              <w:t>срок оказания услуги может превышать срок, установленный Административным регламентом, на срок, указанный в соответствующем договоре о проведении оценки.</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60</w:t>
            </w:r>
          </w:p>
        </w:tc>
        <w:tc>
          <w:tcPr>
            <w:tcW w:w="2006" w:type="dxa"/>
            <w:tcBorders/>
          </w:tcPr>
          <w:p>
            <w:pPr>
              <w:pStyle w:val="Normal"/>
              <w:widowControl w:val="false"/>
              <w:suppressAutoHyphens w:val="true"/>
              <w:spacing w:lineRule="auto" w:line="240" w:before="0" w:after="0"/>
              <w:jc w:val="center"/>
              <w:rPr>
                <w:rFonts w:ascii="Times New Roman" w:hAnsi="Times New Roman" w:cs="Times New Roman"/>
                <w:i/>
                <w:i/>
                <w:iCs/>
                <w:color w:val="000000"/>
                <w:sz w:val="19"/>
                <w:szCs w:val="19"/>
              </w:rPr>
            </w:pPr>
            <w:r>
              <w:rPr>
                <w:rFonts w:eastAsia="Calibri" w:cs="Times New Roman" w:ascii="Times New Roman" w:hAnsi="Times New Roman"/>
                <w:b/>
                <w:color w:val="000000"/>
                <w:kern w:val="0"/>
                <w:sz w:val="19"/>
                <w:szCs w:val="19"/>
                <w:lang w:val="ru-RU" w:eastAsia="en-US" w:bidi="ar-SA"/>
              </w:rPr>
              <w:t xml:space="preserve">ФМБА №71 </w:t>
              <w:br/>
            </w:r>
            <w:r>
              <w:rPr>
                <w:rFonts w:eastAsia="Calibri" w:cs="Times New Roman" w:ascii="Times New Roman" w:hAnsi="Times New Roman"/>
                <w:i/>
                <w:iCs/>
                <w:color w:val="000000"/>
                <w:kern w:val="0"/>
                <w:sz w:val="19"/>
                <w:szCs w:val="19"/>
                <w:lang w:val="ru-RU" w:eastAsia="en-US" w:bidi="ar-SA"/>
              </w:rPr>
              <w:t>(г.Озерск)</w:t>
            </w:r>
          </w:p>
          <w:p>
            <w:pPr>
              <w:pStyle w:val="Normal"/>
              <w:widowControl w:val="false"/>
              <w:suppressAutoHyphens w:val="true"/>
              <w:spacing w:lineRule="auto" w:line="240" w:before="0" w:after="0"/>
              <w:jc w:val="center"/>
              <w:rPr>
                <w:rFonts w:ascii="Times New Roman" w:hAnsi="Times New Roman" w:cs="Times New Roman"/>
                <w:i/>
                <w:i/>
                <w:iCs/>
                <w:color w:val="000000"/>
                <w:sz w:val="19"/>
                <w:szCs w:val="19"/>
              </w:rPr>
            </w:pPr>
            <w:r>
              <w:rPr>
                <w:rFonts w:cs="Times New Roman" w:ascii="Times New Roman" w:hAnsi="Times New Roman"/>
                <w:i/>
                <w:iCs/>
                <w:color w:val="000000"/>
                <w:sz w:val="19"/>
                <w:szCs w:val="19"/>
              </w:rPr>
            </w:r>
          </w:p>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i/>
                <w:iCs/>
                <w:color w:val="000000"/>
                <w:kern w:val="0"/>
                <w:sz w:val="19"/>
                <w:szCs w:val="19"/>
                <w:lang w:val="ru-RU" w:eastAsia="en-US" w:bidi="ar-SA"/>
              </w:rPr>
              <w:t>(экстерриториальная услуга)</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 предусмотренному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tc>
        <w:tc>
          <w:tcPr>
            <w:tcW w:w="2902" w:type="dxa"/>
            <w:tcBorders/>
            <w:vAlign w:val="center"/>
          </w:tcPr>
          <w:p>
            <w:pPr>
              <w:pStyle w:val="Normal"/>
              <w:widowControl w:val="false"/>
              <w:suppressAutoHyphens w:val="true"/>
              <w:spacing w:lineRule="auto" w:line="240" w:before="0" w:after="0"/>
              <w:ind w:left="48" w:hanging="0"/>
              <w:jc w:val="center"/>
              <w:rPr>
                <w:rFonts w:ascii="Times New Roman" w:hAnsi="Times New Roman" w:cs="Times New Roman"/>
                <w:sz w:val="19"/>
                <w:szCs w:val="19"/>
              </w:rPr>
            </w:pPr>
            <w:r>
              <w:rPr>
                <w:rFonts w:eastAsia="Calibri" w:cs="Times New Roman" w:ascii="Times New Roman" w:hAnsi="Times New Roman"/>
                <w:kern w:val="0"/>
                <w:sz w:val="19"/>
                <w:szCs w:val="19"/>
                <w:u w:val="single"/>
                <w:lang w:val="ru-RU" w:eastAsia="en-US" w:bidi="ar-SA"/>
              </w:rPr>
              <w:t>- при подаче уведомления</w:t>
            </w:r>
            <w:r>
              <w:rPr>
                <w:rFonts w:eastAsia="Calibri" w:cs="Times New Roman" w:ascii="Times New Roman" w:hAnsi="Times New Roman"/>
                <w:kern w:val="0"/>
                <w:sz w:val="19"/>
                <w:szCs w:val="19"/>
                <w:lang w:val="ru-RU" w:eastAsia="en-US" w:bidi="ar-SA"/>
              </w:rPr>
              <w:t xml:space="preserve"> –</w:t>
            </w:r>
            <w:r>
              <w:rPr>
                <w:rFonts w:eastAsia="Arial Unicode MS" w:cs="Arial Unicode MS" w:ascii="Times New Roman" w:hAnsi="Times New Roman"/>
                <w:color w:val="000000"/>
                <w:kern w:val="0"/>
                <w:sz w:val="19"/>
                <w:szCs w:val="19"/>
                <w:lang w:val="ru-RU" w:eastAsia="en-US" w:bidi="ar-SA"/>
              </w:rPr>
              <w:t xml:space="preserve"> </w:t>
              <w:br/>
            </w:r>
            <w:r>
              <w:rPr>
                <w:rFonts w:eastAsia="Arial Unicode MS" w:cs="Arial Unicode MS" w:ascii="Times New Roman" w:hAnsi="Times New Roman"/>
                <w:b/>
                <w:color w:val="000000"/>
                <w:kern w:val="0"/>
                <w:sz w:val="19"/>
                <w:szCs w:val="19"/>
                <w:lang w:val="ru-RU" w:eastAsia="en-US" w:bidi="ar-SA"/>
              </w:rPr>
              <w:t>1 рабочий день</w:t>
            </w:r>
            <w:r>
              <w:rPr>
                <w:rFonts w:eastAsia="Arial Unicode MS" w:cs="Arial Unicode MS" w:ascii="Times New Roman" w:hAnsi="Times New Roman"/>
                <w:color w:val="000000"/>
                <w:kern w:val="0"/>
                <w:sz w:val="19"/>
                <w:szCs w:val="19"/>
                <w:lang w:val="ru-RU" w:eastAsia="en-US" w:bidi="ar-SA"/>
              </w:rPr>
              <w:t xml:space="preserve">, </w:t>
              <w:br/>
              <w:t>следующий за днем приема</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ind w:left="48" w:hanging="0"/>
              <w:jc w:val="center"/>
              <w:rPr>
                <w:rFonts w:ascii="Times New Roman" w:hAnsi="Times New Roman" w:cs="Times New Roman"/>
                <w:sz w:val="19"/>
                <w:szCs w:val="19"/>
              </w:rPr>
            </w:pPr>
            <w:r>
              <w:rPr>
                <w:rFonts w:cs="Times New Roman" w:ascii="Times New Roman" w:hAnsi="Times New Roman"/>
                <w:sz w:val="19"/>
                <w:szCs w:val="19"/>
              </w:rPr>
            </w:r>
          </w:p>
          <w:p>
            <w:pPr>
              <w:pStyle w:val="Normal"/>
              <w:widowControl w:val="false"/>
              <w:suppressAutoHyphens w:val="true"/>
              <w:spacing w:lineRule="auto" w:line="240" w:before="0" w:after="0"/>
              <w:ind w:left="48" w:hanging="0"/>
              <w:jc w:val="center"/>
              <w:rPr>
                <w:rFonts w:ascii="Times New Roman" w:hAnsi="Times New Roman" w:eastAsia="Times New Roman" w:cs="Times New Roman"/>
                <w:color w:val="000000"/>
                <w:sz w:val="19"/>
                <w:szCs w:val="19"/>
                <w:lang w:eastAsia="ru-RU"/>
              </w:rPr>
            </w:pPr>
            <w:r>
              <w:rPr>
                <w:rFonts w:cs="Times New Roman" w:ascii="Times New Roman" w:hAnsi="Times New Roman"/>
                <w:kern w:val="0"/>
                <w:sz w:val="19"/>
                <w:szCs w:val="19"/>
                <w:u w:val="single"/>
                <w:lang w:val="ru-RU" w:eastAsia="en-US" w:bidi="ar-SA"/>
              </w:rPr>
              <w:t>- при внесении изменений</w:t>
            </w:r>
            <w:r>
              <w:rPr>
                <w:rFonts w:cs="Times New Roman" w:ascii="Times New Roman" w:hAnsi="Times New Roman"/>
                <w:kern w:val="0"/>
                <w:sz w:val="19"/>
                <w:szCs w:val="19"/>
                <w:lang w:val="ru-RU" w:eastAsia="en-US" w:bidi="ar-SA"/>
              </w:rPr>
              <w:t xml:space="preserve"> – </w:t>
              <w:br/>
            </w:r>
            <w:r>
              <w:rPr>
                <w:rFonts w:cs="Times New Roman" w:ascii="Times New Roman" w:hAnsi="Times New Roman"/>
                <w:b/>
                <w:kern w:val="0"/>
                <w:sz w:val="19"/>
                <w:szCs w:val="19"/>
                <w:lang w:val="ru-RU" w:eastAsia="en-US" w:bidi="ar-SA"/>
              </w:rPr>
              <w:t>5 рабочих дней</w:t>
            </w:r>
            <w:r>
              <w:rPr>
                <w:rFonts w:cs="Times New Roman" w:ascii="Times New Roman" w:hAnsi="Times New Roman"/>
                <w:kern w:val="0"/>
                <w:sz w:val="19"/>
                <w:szCs w:val="19"/>
                <w:lang w:val="ru-RU" w:eastAsia="en-US" w:bidi="ar-SA"/>
              </w:rPr>
              <w:t xml:space="preserve"> </w:t>
              <w:br/>
              <w:t>со дня поступления документов в Управление.</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61</w:t>
            </w:r>
          </w:p>
        </w:tc>
        <w:tc>
          <w:tcPr>
            <w:tcW w:w="2006" w:type="dxa"/>
            <w:tcBorders/>
          </w:tcPr>
          <w:p>
            <w:pPr>
              <w:pStyle w:val="Normal"/>
              <w:widowControl w:val="false"/>
              <w:suppressAutoHyphens w:val="true"/>
              <w:spacing w:lineRule="auto" w:line="240" w:before="0" w:after="0"/>
              <w:jc w:val="center"/>
              <w:rPr>
                <w:rFonts w:ascii="Times New Roman" w:hAnsi="Times New Roman" w:cs="Times New Roman"/>
                <w:i/>
                <w:i/>
                <w:iCs/>
                <w:color w:val="000000"/>
                <w:sz w:val="19"/>
                <w:szCs w:val="19"/>
              </w:rPr>
            </w:pPr>
            <w:r>
              <w:rPr>
                <w:rFonts w:eastAsia="Calibri" w:cs="Times New Roman" w:ascii="Times New Roman" w:hAnsi="Times New Roman"/>
                <w:b/>
                <w:color w:val="000000"/>
                <w:kern w:val="0"/>
                <w:sz w:val="19"/>
                <w:szCs w:val="19"/>
                <w:lang w:val="ru-RU" w:eastAsia="en-US" w:bidi="ar-SA"/>
              </w:rPr>
              <w:t>ФМБА №72</w:t>
            </w:r>
            <w:r>
              <w:rPr>
                <w:rFonts w:eastAsia="Calibri" w:cs="Times New Roman" w:ascii="Times New Roman" w:hAnsi="Times New Roman"/>
                <w:color w:val="000000"/>
                <w:kern w:val="0"/>
                <w:sz w:val="19"/>
                <w:szCs w:val="19"/>
                <w:lang w:val="ru-RU" w:eastAsia="en-US" w:bidi="ar-SA"/>
              </w:rPr>
              <w:t xml:space="preserve"> </w:t>
              <w:br/>
            </w:r>
            <w:r>
              <w:rPr>
                <w:rFonts w:eastAsia="Calibri" w:cs="Times New Roman" w:ascii="Times New Roman" w:hAnsi="Times New Roman"/>
                <w:i/>
                <w:iCs/>
                <w:color w:val="000000"/>
                <w:kern w:val="0"/>
                <w:sz w:val="19"/>
                <w:szCs w:val="19"/>
                <w:lang w:val="ru-RU" w:eastAsia="en-US" w:bidi="ar-SA"/>
              </w:rPr>
              <w:t xml:space="preserve">(г. Трехгорный и </w:t>
              <w:br/>
              <w:t>г. Усть-Катав)</w:t>
            </w:r>
          </w:p>
          <w:p>
            <w:pPr>
              <w:pStyle w:val="Normal"/>
              <w:widowControl w:val="false"/>
              <w:suppressAutoHyphens w:val="true"/>
              <w:spacing w:lineRule="auto" w:line="240" w:before="0" w:after="0"/>
              <w:jc w:val="center"/>
              <w:rPr>
                <w:rFonts w:ascii="Times New Roman" w:hAnsi="Times New Roman" w:cs="Times New Roman"/>
                <w:i/>
                <w:i/>
                <w:iCs/>
                <w:color w:val="000000"/>
                <w:sz w:val="19"/>
                <w:szCs w:val="19"/>
              </w:rPr>
            </w:pPr>
            <w:r>
              <w:rPr>
                <w:rFonts w:cs="Times New Roman" w:ascii="Times New Roman" w:hAnsi="Times New Roman"/>
                <w:i/>
                <w:iCs/>
                <w:color w:val="000000"/>
                <w:sz w:val="19"/>
                <w:szCs w:val="19"/>
              </w:rPr>
            </w:r>
          </w:p>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i/>
                <w:iCs/>
                <w:color w:val="000000"/>
                <w:kern w:val="0"/>
                <w:sz w:val="19"/>
                <w:szCs w:val="19"/>
                <w:lang w:val="ru-RU" w:eastAsia="en-US" w:bidi="ar-SA"/>
              </w:rPr>
              <w:t>(экстерриториальная услуга)</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 предусмотренному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tc>
        <w:tc>
          <w:tcPr>
            <w:tcW w:w="2902" w:type="dxa"/>
            <w:tcBorders/>
            <w:vAlign w:val="center"/>
          </w:tcPr>
          <w:p>
            <w:pPr>
              <w:pStyle w:val="Normal"/>
              <w:widowControl w:val="false"/>
              <w:suppressAutoHyphens w:val="true"/>
              <w:spacing w:lineRule="auto" w:line="240" w:before="0" w:after="0"/>
              <w:ind w:left="48" w:hanging="0"/>
              <w:jc w:val="center"/>
              <w:rPr>
                <w:rFonts w:ascii="Times New Roman" w:hAnsi="Times New Roman" w:cs="Times New Roman"/>
                <w:sz w:val="19"/>
                <w:szCs w:val="19"/>
              </w:rPr>
            </w:pPr>
            <w:r>
              <w:rPr>
                <w:rFonts w:eastAsia="Calibri" w:cs="Times New Roman" w:ascii="Times New Roman" w:hAnsi="Times New Roman"/>
                <w:kern w:val="0"/>
                <w:sz w:val="19"/>
                <w:szCs w:val="19"/>
                <w:u w:val="single"/>
                <w:lang w:val="ru-RU" w:eastAsia="en-US" w:bidi="ar-SA"/>
              </w:rPr>
              <w:t>- при подаче уведомления</w:t>
            </w:r>
            <w:r>
              <w:rPr>
                <w:rFonts w:eastAsia="Calibri" w:cs="Times New Roman" w:ascii="Times New Roman" w:hAnsi="Times New Roman"/>
                <w:kern w:val="0"/>
                <w:sz w:val="19"/>
                <w:szCs w:val="19"/>
                <w:lang w:val="ru-RU" w:eastAsia="en-US" w:bidi="ar-SA"/>
              </w:rPr>
              <w:t xml:space="preserve"> –</w:t>
            </w:r>
            <w:r>
              <w:rPr>
                <w:rFonts w:eastAsia="Arial Unicode MS" w:cs="Arial Unicode MS" w:ascii="Times New Roman" w:hAnsi="Times New Roman"/>
                <w:color w:val="000000"/>
                <w:kern w:val="0"/>
                <w:sz w:val="19"/>
                <w:szCs w:val="19"/>
                <w:lang w:val="ru-RU" w:eastAsia="en-US" w:bidi="ar-SA"/>
              </w:rPr>
              <w:t xml:space="preserve"> </w:t>
              <w:br/>
            </w:r>
            <w:r>
              <w:rPr>
                <w:rFonts w:eastAsia="Arial Unicode MS" w:cs="Arial Unicode MS" w:ascii="Times New Roman" w:hAnsi="Times New Roman"/>
                <w:b/>
                <w:color w:val="000000"/>
                <w:kern w:val="0"/>
                <w:sz w:val="19"/>
                <w:szCs w:val="19"/>
                <w:lang w:val="ru-RU" w:eastAsia="en-US" w:bidi="ar-SA"/>
              </w:rPr>
              <w:t>1 рабочий день</w:t>
            </w:r>
            <w:r>
              <w:rPr>
                <w:rFonts w:eastAsia="Arial Unicode MS" w:cs="Arial Unicode MS" w:ascii="Times New Roman" w:hAnsi="Times New Roman"/>
                <w:color w:val="000000"/>
                <w:kern w:val="0"/>
                <w:sz w:val="19"/>
                <w:szCs w:val="19"/>
                <w:lang w:val="ru-RU" w:eastAsia="en-US" w:bidi="ar-SA"/>
              </w:rPr>
              <w:t xml:space="preserve">, </w:t>
              <w:br/>
              <w:t>следующий за днем приема</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ind w:left="48" w:hanging="0"/>
              <w:jc w:val="center"/>
              <w:rPr>
                <w:rFonts w:ascii="Times New Roman" w:hAnsi="Times New Roman" w:cs="Times New Roman"/>
                <w:sz w:val="19"/>
                <w:szCs w:val="19"/>
              </w:rPr>
            </w:pPr>
            <w:r>
              <w:rPr>
                <w:rFonts w:cs="Times New Roman" w:ascii="Times New Roman" w:hAnsi="Times New Roman"/>
                <w:sz w:val="19"/>
                <w:szCs w:val="19"/>
              </w:rPr>
            </w:r>
          </w:p>
          <w:p>
            <w:pPr>
              <w:pStyle w:val="Normal"/>
              <w:widowControl w:val="false"/>
              <w:suppressAutoHyphens w:val="true"/>
              <w:spacing w:lineRule="auto" w:line="240" w:before="0" w:after="0"/>
              <w:ind w:left="48" w:hanging="0"/>
              <w:jc w:val="center"/>
              <w:rPr>
                <w:rFonts w:ascii="Times New Roman" w:hAnsi="Times New Roman" w:eastAsia="Times New Roman" w:cs="Times New Roman"/>
                <w:color w:val="000000"/>
                <w:sz w:val="19"/>
                <w:szCs w:val="19"/>
                <w:lang w:eastAsia="ru-RU"/>
              </w:rPr>
            </w:pPr>
            <w:r>
              <w:rPr>
                <w:rFonts w:cs="Times New Roman" w:ascii="Times New Roman" w:hAnsi="Times New Roman"/>
                <w:kern w:val="0"/>
                <w:sz w:val="19"/>
                <w:szCs w:val="19"/>
                <w:u w:val="single"/>
                <w:lang w:val="ru-RU" w:eastAsia="en-US" w:bidi="ar-SA"/>
              </w:rPr>
              <w:t>- при внесении изменений</w:t>
            </w:r>
            <w:r>
              <w:rPr>
                <w:rFonts w:cs="Times New Roman" w:ascii="Times New Roman" w:hAnsi="Times New Roman"/>
                <w:kern w:val="0"/>
                <w:sz w:val="19"/>
                <w:szCs w:val="19"/>
                <w:lang w:val="ru-RU" w:eastAsia="en-US" w:bidi="ar-SA"/>
              </w:rPr>
              <w:t xml:space="preserve"> – </w:t>
              <w:br/>
            </w:r>
            <w:r>
              <w:rPr>
                <w:rFonts w:cs="Times New Roman" w:ascii="Times New Roman" w:hAnsi="Times New Roman"/>
                <w:b/>
                <w:kern w:val="0"/>
                <w:sz w:val="19"/>
                <w:szCs w:val="19"/>
                <w:lang w:val="ru-RU" w:eastAsia="en-US" w:bidi="ar-SA"/>
              </w:rPr>
              <w:t>5 рабочих дней</w:t>
            </w:r>
            <w:r>
              <w:rPr>
                <w:rFonts w:cs="Times New Roman" w:ascii="Times New Roman" w:hAnsi="Times New Roman"/>
                <w:kern w:val="0"/>
                <w:sz w:val="19"/>
                <w:szCs w:val="19"/>
                <w:lang w:val="ru-RU" w:eastAsia="en-US" w:bidi="ar-SA"/>
              </w:rPr>
              <w:t xml:space="preserve"> </w:t>
              <w:br/>
              <w:t>со дня поступления документов в Управление.</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62</w:t>
            </w:r>
          </w:p>
        </w:tc>
        <w:tc>
          <w:tcPr>
            <w:tcW w:w="2006" w:type="dxa"/>
            <w:tcBorders/>
          </w:tcPr>
          <w:p>
            <w:pPr>
              <w:pStyle w:val="Normal"/>
              <w:widowControl w:val="false"/>
              <w:suppressAutoHyphens w:val="true"/>
              <w:spacing w:lineRule="auto" w:line="240" w:before="0" w:after="0"/>
              <w:jc w:val="center"/>
              <w:rPr>
                <w:rFonts w:ascii="Times New Roman" w:hAnsi="Times New Roman" w:cs="Times New Roman"/>
                <w:i/>
                <w:i/>
                <w:iCs/>
                <w:color w:val="000000"/>
                <w:sz w:val="19"/>
                <w:szCs w:val="19"/>
              </w:rPr>
            </w:pPr>
            <w:r>
              <w:rPr>
                <w:rFonts w:eastAsia="Calibri" w:cs="Times New Roman" w:ascii="Times New Roman" w:hAnsi="Times New Roman"/>
                <w:b/>
                <w:color w:val="000000"/>
                <w:kern w:val="0"/>
                <w:sz w:val="19"/>
                <w:szCs w:val="19"/>
                <w:lang w:val="ru-RU" w:eastAsia="en-US" w:bidi="ar-SA"/>
              </w:rPr>
              <w:t>ФМБА №92</w:t>
            </w:r>
            <w:r>
              <w:rPr>
                <w:rFonts w:eastAsia="Calibri" w:cs="Times New Roman" w:ascii="Times New Roman" w:hAnsi="Times New Roman"/>
                <w:color w:val="000000"/>
                <w:kern w:val="0"/>
                <w:sz w:val="19"/>
                <w:szCs w:val="19"/>
                <w:lang w:val="ru-RU" w:eastAsia="en-US" w:bidi="ar-SA"/>
              </w:rPr>
              <w:t xml:space="preserve"> </w:t>
              <w:br/>
            </w:r>
            <w:r>
              <w:rPr>
                <w:rFonts w:eastAsia="Calibri" w:cs="Times New Roman" w:ascii="Times New Roman" w:hAnsi="Times New Roman"/>
                <w:i/>
                <w:iCs/>
                <w:color w:val="000000"/>
                <w:kern w:val="0"/>
                <w:sz w:val="19"/>
                <w:szCs w:val="19"/>
                <w:lang w:val="ru-RU" w:eastAsia="en-US" w:bidi="ar-SA"/>
              </w:rPr>
              <w:t xml:space="preserve">(для объектов </w:t>
              <w:br/>
              <w:t xml:space="preserve">на территориях </w:t>
              <w:br/>
              <w:t>г. Златоуста и г.Миасса)</w:t>
            </w:r>
          </w:p>
          <w:p>
            <w:pPr>
              <w:pStyle w:val="Normal"/>
              <w:widowControl w:val="false"/>
              <w:suppressAutoHyphens w:val="true"/>
              <w:spacing w:lineRule="auto" w:line="240" w:before="0" w:after="0"/>
              <w:jc w:val="center"/>
              <w:rPr>
                <w:rFonts w:ascii="Times New Roman" w:hAnsi="Times New Roman" w:cs="Times New Roman"/>
                <w:i/>
                <w:i/>
                <w:iCs/>
                <w:color w:val="000000"/>
                <w:sz w:val="19"/>
                <w:szCs w:val="19"/>
              </w:rPr>
            </w:pPr>
            <w:r>
              <w:rPr>
                <w:rFonts w:cs="Times New Roman" w:ascii="Times New Roman" w:hAnsi="Times New Roman"/>
                <w:i/>
                <w:iCs/>
                <w:color w:val="000000"/>
                <w:sz w:val="19"/>
                <w:szCs w:val="19"/>
              </w:rPr>
            </w:r>
          </w:p>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i/>
                <w:iCs/>
                <w:color w:val="000000"/>
                <w:kern w:val="0"/>
                <w:sz w:val="19"/>
                <w:szCs w:val="19"/>
                <w:lang w:val="ru-RU" w:eastAsia="en-US" w:bidi="ar-SA"/>
              </w:rPr>
              <w:t>(экстерриториальная услуга)</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 предусмотренному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tc>
        <w:tc>
          <w:tcPr>
            <w:tcW w:w="2902" w:type="dxa"/>
            <w:tcBorders/>
            <w:vAlign w:val="center"/>
          </w:tcPr>
          <w:p>
            <w:pPr>
              <w:pStyle w:val="Normal"/>
              <w:widowControl w:val="false"/>
              <w:suppressAutoHyphens w:val="true"/>
              <w:spacing w:lineRule="auto" w:line="240" w:before="0" w:after="0"/>
              <w:ind w:left="48" w:hanging="0"/>
              <w:jc w:val="center"/>
              <w:rPr>
                <w:rFonts w:ascii="Times New Roman" w:hAnsi="Times New Roman" w:cs="Times New Roman"/>
                <w:sz w:val="19"/>
                <w:szCs w:val="19"/>
              </w:rPr>
            </w:pPr>
            <w:r>
              <w:rPr>
                <w:rFonts w:eastAsia="Calibri" w:cs="Times New Roman" w:ascii="Times New Roman" w:hAnsi="Times New Roman"/>
                <w:kern w:val="0"/>
                <w:sz w:val="19"/>
                <w:szCs w:val="19"/>
                <w:u w:val="single"/>
                <w:lang w:val="ru-RU" w:eastAsia="en-US" w:bidi="ar-SA"/>
              </w:rPr>
              <w:t>- при подаче уведомления</w:t>
            </w:r>
            <w:r>
              <w:rPr>
                <w:rFonts w:eastAsia="Calibri" w:cs="Times New Roman" w:ascii="Times New Roman" w:hAnsi="Times New Roman"/>
                <w:kern w:val="0"/>
                <w:sz w:val="19"/>
                <w:szCs w:val="19"/>
                <w:lang w:val="ru-RU" w:eastAsia="en-US" w:bidi="ar-SA"/>
              </w:rPr>
              <w:t xml:space="preserve"> –</w:t>
            </w:r>
            <w:r>
              <w:rPr>
                <w:rFonts w:eastAsia="Arial Unicode MS" w:cs="Arial Unicode MS" w:ascii="Times New Roman" w:hAnsi="Times New Roman"/>
                <w:color w:val="000000"/>
                <w:kern w:val="0"/>
                <w:sz w:val="19"/>
                <w:szCs w:val="19"/>
                <w:lang w:val="ru-RU" w:eastAsia="en-US" w:bidi="ar-SA"/>
              </w:rPr>
              <w:t xml:space="preserve"> </w:t>
              <w:br/>
            </w:r>
            <w:r>
              <w:rPr>
                <w:rFonts w:eastAsia="Arial Unicode MS" w:cs="Arial Unicode MS" w:ascii="Times New Roman" w:hAnsi="Times New Roman"/>
                <w:b/>
                <w:color w:val="000000"/>
                <w:kern w:val="0"/>
                <w:sz w:val="19"/>
                <w:szCs w:val="19"/>
                <w:lang w:val="ru-RU" w:eastAsia="en-US" w:bidi="ar-SA"/>
              </w:rPr>
              <w:t>1 рабочий день</w:t>
            </w:r>
            <w:r>
              <w:rPr>
                <w:rFonts w:eastAsia="Arial Unicode MS" w:cs="Arial Unicode MS" w:ascii="Times New Roman" w:hAnsi="Times New Roman"/>
                <w:color w:val="000000"/>
                <w:kern w:val="0"/>
                <w:sz w:val="19"/>
                <w:szCs w:val="19"/>
                <w:lang w:val="ru-RU" w:eastAsia="en-US" w:bidi="ar-SA"/>
              </w:rPr>
              <w:t xml:space="preserve">, </w:t>
              <w:br/>
              <w:t>следующий за днем приема</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ind w:left="48" w:hanging="0"/>
              <w:jc w:val="center"/>
              <w:rPr>
                <w:rFonts w:ascii="Times New Roman" w:hAnsi="Times New Roman" w:cs="Times New Roman"/>
                <w:sz w:val="19"/>
                <w:szCs w:val="19"/>
              </w:rPr>
            </w:pPr>
            <w:r>
              <w:rPr>
                <w:rFonts w:cs="Times New Roman" w:ascii="Times New Roman" w:hAnsi="Times New Roman"/>
                <w:sz w:val="19"/>
                <w:szCs w:val="19"/>
              </w:rPr>
            </w:r>
          </w:p>
          <w:p>
            <w:pPr>
              <w:pStyle w:val="Normal"/>
              <w:widowControl w:val="false"/>
              <w:suppressAutoHyphens w:val="true"/>
              <w:spacing w:lineRule="auto" w:line="240" w:before="0" w:after="0"/>
              <w:ind w:left="48" w:hanging="0"/>
              <w:jc w:val="center"/>
              <w:rPr>
                <w:rFonts w:ascii="Times New Roman" w:hAnsi="Times New Roman" w:cs="Times New Roman"/>
                <w:sz w:val="19"/>
                <w:szCs w:val="19"/>
              </w:rPr>
            </w:pPr>
            <w:r>
              <w:rPr>
                <w:rFonts w:eastAsia="Calibri" w:cs="Times New Roman" w:ascii="Times New Roman" w:hAnsi="Times New Roman"/>
                <w:kern w:val="0"/>
                <w:sz w:val="19"/>
                <w:szCs w:val="19"/>
                <w:u w:val="single"/>
                <w:lang w:val="ru-RU" w:eastAsia="en-US" w:bidi="ar-SA"/>
              </w:rPr>
              <w:t>- при внесении изменений</w:t>
            </w:r>
            <w:r>
              <w:rPr>
                <w:rFonts w:eastAsia="Calibri" w:cs="Times New Roman" w:ascii="Times New Roman" w:hAnsi="Times New Roman"/>
                <w:kern w:val="0"/>
                <w:sz w:val="19"/>
                <w:szCs w:val="19"/>
                <w:lang w:val="ru-RU" w:eastAsia="en-US" w:bidi="ar-SA"/>
              </w:rPr>
              <w:t xml:space="preserve"> – </w:t>
              <w:br/>
            </w:r>
            <w:r>
              <w:rPr>
                <w:rFonts w:eastAsia="Calibri" w:cs="Times New Roman" w:ascii="Times New Roman" w:hAnsi="Times New Roman"/>
                <w:b/>
                <w:kern w:val="0"/>
                <w:sz w:val="19"/>
                <w:szCs w:val="19"/>
                <w:lang w:val="ru-RU" w:eastAsia="en-US" w:bidi="ar-SA"/>
              </w:rPr>
              <w:t>5 рабочих дней</w:t>
            </w:r>
            <w:r>
              <w:rPr>
                <w:rFonts w:eastAsia="Calibri" w:cs="Times New Roman" w:ascii="Times New Roman" w:hAnsi="Times New Roman"/>
                <w:kern w:val="0"/>
                <w:sz w:val="19"/>
                <w:szCs w:val="19"/>
                <w:lang w:val="ru-RU" w:eastAsia="en-US" w:bidi="ar-SA"/>
              </w:rPr>
              <w:t xml:space="preserve"> </w:t>
            </w:r>
          </w:p>
          <w:p>
            <w:pPr>
              <w:pStyle w:val="Normal"/>
              <w:widowControl w:val="false"/>
              <w:suppressAutoHyphens w:val="true"/>
              <w:spacing w:lineRule="auto" w:line="240" w:before="0" w:after="0"/>
              <w:ind w:left="48" w:hanging="0"/>
              <w:jc w:val="center"/>
              <w:rPr>
                <w:rFonts w:ascii="Times New Roman" w:hAnsi="Times New Roman" w:eastAsia="Times New Roman" w:cs="Times New Roman"/>
                <w:color w:val="000000"/>
                <w:sz w:val="19"/>
                <w:szCs w:val="19"/>
                <w:lang w:eastAsia="ru-RU"/>
              </w:rPr>
            </w:pPr>
            <w:r>
              <w:rPr>
                <w:rFonts w:cs="Times New Roman" w:ascii="Times New Roman" w:hAnsi="Times New Roman"/>
                <w:kern w:val="0"/>
                <w:sz w:val="19"/>
                <w:szCs w:val="19"/>
                <w:lang w:val="ru-RU" w:eastAsia="en-US" w:bidi="ar-SA"/>
              </w:rPr>
              <w:t>со дня поступления документов в Управление.</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1466" w:type="dxa"/>
            <w:gridSpan w:val="5"/>
            <w:tcBorders/>
          </w:tcPr>
          <w:p>
            <w:pPr>
              <w:pStyle w:val="Normal"/>
              <w:widowControl w:val="false"/>
              <w:suppressAutoHyphens w:val="true"/>
              <w:spacing w:lineRule="auto" w:line="240" w:before="0" w:after="0"/>
              <w:jc w:val="center"/>
              <w:rPr>
                <w:rFonts w:ascii="Times New Roman" w:hAnsi="Times New Roman" w:eastAsia="Times New Roman" w:cs="Times New Roman"/>
                <w:b/>
                <w:b/>
                <w:color w:val="000000"/>
                <w:sz w:val="10"/>
                <w:szCs w:val="10"/>
                <w:lang w:eastAsia="ru-RU"/>
              </w:rPr>
            </w:pPr>
            <w:r>
              <w:rPr>
                <w:rFonts w:eastAsia="Times New Roman" w:cs="Times New Roman" w:ascii="Times New Roman" w:hAnsi="Times New Roman"/>
                <w:b/>
                <w:color w:val="000000"/>
                <w:sz w:val="10"/>
                <w:szCs w:val="10"/>
                <w:lang w:eastAsia="ru-RU"/>
              </w:rPr>
            </w:r>
          </w:p>
          <w:p>
            <w:pPr>
              <w:pStyle w:val="Normal"/>
              <w:widowControl w:val="false"/>
              <w:suppressAutoHyphens w:val="true"/>
              <w:spacing w:lineRule="auto" w:line="240" w:before="0" w:after="0"/>
              <w:jc w:val="center"/>
              <w:rPr>
                <w:rFonts w:ascii="Times New Roman" w:hAnsi="Times New Roman" w:eastAsia="Times New Roman" w:cs="Times New Roman"/>
                <w:b/>
                <w:b/>
                <w:color w:val="000000"/>
                <w:sz w:val="10"/>
                <w:szCs w:val="10"/>
                <w:lang w:eastAsia="ru-RU"/>
              </w:rPr>
            </w:pPr>
            <w:r>
              <w:rPr>
                <w:rFonts w:eastAsia="Times New Roman" w:cs="Times New Roman" w:ascii="Times New Roman" w:hAnsi="Times New Roman"/>
                <w:b/>
                <w:color w:val="000000"/>
                <w:sz w:val="10"/>
                <w:szCs w:val="10"/>
                <w:lang w:eastAsia="ru-RU"/>
              </w:rPr>
            </w:r>
          </w:p>
          <w:p>
            <w:pPr>
              <w:pStyle w:val="Normal"/>
              <w:widowControl w:val="false"/>
              <w:suppressAutoHyphens w:val="true"/>
              <w:spacing w:lineRule="auto" w:line="240" w:before="0" w:after="0"/>
              <w:jc w:val="center"/>
              <w:rPr>
                <w:rFonts w:ascii="Times New Roman" w:hAnsi="Times New Roman" w:eastAsia="Times New Roman" w:cs="Times New Roman"/>
                <w:b/>
                <w:b/>
                <w:color w:val="000000"/>
                <w:sz w:val="21"/>
                <w:szCs w:val="21"/>
                <w:lang w:eastAsia="ru-RU"/>
              </w:rPr>
            </w:pPr>
            <w:r>
              <w:rPr>
                <w:rFonts w:eastAsia="Times New Roman" w:cs="Times New Roman" w:ascii="Times New Roman" w:hAnsi="Times New Roman"/>
                <w:b/>
                <w:color w:val="000000"/>
                <w:kern w:val="0"/>
                <w:sz w:val="21"/>
                <w:szCs w:val="21"/>
                <w:lang w:val="ru-RU" w:eastAsia="ru-RU" w:bidi="ar-SA"/>
              </w:rPr>
              <w:t>УСЛУГИ РЕГИОНАЛЬНЫХ ОРГАНОВ ИСПОЛНИТЕЛЬНОЙ ВЛАСТИ</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63</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b/>
                <w:b/>
                <w:color w:val="000000"/>
                <w:sz w:val="19"/>
                <w:szCs w:val="19"/>
              </w:rPr>
            </w:pPr>
            <w:r>
              <w:rPr>
                <w:rFonts w:eastAsia="Calibri" w:cs="Times New Roman" w:ascii="Times New Roman" w:hAnsi="Times New Roman"/>
                <w:b/>
                <w:color w:val="000000"/>
                <w:kern w:val="0"/>
                <w:sz w:val="19"/>
                <w:szCs w:val="19"/>
                <w:lang w:val="ru-RU" w:eastAsia="en-US" w:bidi="ar-SA"/>
              </w:rPr>
              <w:t>Министерство экологии Челябинской области</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и аннулирование охотничьего билета единого федерального образца.</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5 рабочих дней.</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64</w:t>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Согласование расчета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расположенного на территории Челябинской области.</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b/>
                <w:b/>
                <w:color w:val="000000"/>
                <w:sz w:val="19"/>
                <w:szCs w:val="19"/>
                <w:lang w:eastAsia="ru-RU"/>
              </w:rPr>
            </w:pPr>
            <w:r>
              <w:rPr>
                <w:rFonts w:cs="Times New Roman" w:ascii="Times New Roman" w:hAnsi="Times New Roman"/>
                <w:kern w:val="0"/>
                <w:sz w:val="19"/>
                <w:szCs w:val="19"/>
                <w:lang w:val="ru-RU" w:eastAsia="en-US" w:bidi="ar-SA"/>
              </w:rPr>
              <w:t>Не должен превышать</w:t>
            </w:r>
            <w:r>
              <w:rPr>
                <w:rFonts w:cs="Times New Roman" w:ascii="Times New Roman" w:hAnsi="Times New Roman"/>
                <w:b/>
                <w:kern w:val="0"/>
                <w:sz w:val="19"/>
                <w:szCs w:val="19"/>
                <w:lang w:val="ru-RU" w:eastAsia="en-US" w:bidi="ar-SA"/>
              </w:rPr>
              <w:t xml:space="preserve"> </w:t>
              <w:br/>
              <w:t>30 рабочих дней.</w:t>
            </w:r>
          </w:p>
        </w:tc>
        <w:tc>
          <w:tcPr>
            <w:tcW w:w="2233" w:type="dxa"/>
            <w:tcBorders/>
            <w:vAlign w:val="center"/>
          </w:tcPr>
          <w:p>
            <w:pPr>
              <w:pStyle w:val="Normal"/>
              <w:widowControl w:val="false"/>
              <w:suppressAutoHyphens w:val="true"/>
              <w:spacing w:lineRule="auto" w:line="240" w:before="0" w:after="0"/>
              <w:ind w:left="-108" w:right="-108" w:hanging="0"/>
              <w:jc w:val="center"/>
              <w:rPr>
                <w:rFonts w:ascii="Times New Roman" w:hAnsi="Times New Roman" w:eastAsia="Times New Roman" w:cs="Times New Roman"/>
                <w:color w:val="000000"/>
                <w:sz w:val="19"/>
                <w:szCs w:val="19"/>
                <w:lang w:eastAsia="ru-RU"/>
              </w:rPr>
            </w:pPr>
            <w:r>
              <w:rPr>
                <w:rFonts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65</w:t>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Утверждение нормативов образования отходов и лимитов на их размещение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tc>
        <w:tc>
          <w:tcPr>
            <w:tcW w:w="2902" w:type="dxa"/>
            <w:tcBorders/>
            <w:vAlign w:val="center"/>
          </w:tcPr>
          <w:p>
            <w:pPr>
              <w:pStyle w:val="Normal"/>
              <w:widowControl w:val="false"/>
              <w:suppressAutoHyphens w:val="true"/>
              <w:spacing w:lineRule="auto" w:line="240" w:before="0" w:after="0"/>
              <w:ind w:left="48" w:hanging="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1)</w:t>
            </w:r>
            <w:r>
              <w:rPr>
                <w:rFonts w:eastAsia="Calibri" w:cs="Times New Roman" w:ascii="Times New Roman" w:hAnsi="Times New Roman"/>
                <w:kern w:val="0"/>
                <w:sz w:val="19"/>
                <w:szCs w:val="19"/>
                <w:lang w:val="ru-RU" w:eastAsia="en-US" w:bidi="ar-SA"/>
              </w:rPr>
              <w:t xml:space="preserve"> утверждение НООЛР </w:t>
            </w:r>
          </w:p>
          <w:p>
            <w:pPr>
              <w:pStyle w:val="Normal"/>
              <w:widowControl w:val="false"/>
              <w:suppressAutoHyphens w:val="true"/>
              <w:spacing w:lineRule="auto" w:line="240" w:before="0" w:after="0"/>
              <w:ind w:left="48"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33 рабочих дня</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ind w:left="48" w:hanging="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2)</w:t>
            </w:r>
            <w:r>
              <w:rPr>
                <w:rFonts w:eastAsia="Calibri" w:cs="Times New Roman" w:ascii="Times New Roman" w:hAnsi="Times New Roman"/>
                <w:kern w:val="0"/>
                <w:sz w:val="19"/>
                <w:szCs w:val="19"/>
                <w:lang w:val="ru-RU" w:eastAsia="en-US" w:bidi="ar-SA"/>
              </w:rPr>
              <w:t xml:space="preserve"> переоформление документа об утверждении НООЛР </w:t>
            </w:r>
          </w:p>
          <w:p>
            <w:pPr>
              <w:pStyle w:val="Normal"/>
              <w:widowControl w:val="false"/>
              <w:suppressAutoHyphens w:val="true"/>
              <w:spacing w:lineRule="auto" w:line="240" w:before="0" w:after="0"/>
              <w:ind w:left="48"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23 рабочих дня</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ind w:left="48" w:hanging="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3)</w:t>
            </w:r>
            <w:r>
              <w:rPr>
                <w:rFonts w:eastAsia="Calibri" w:cs="Times New Roman" w:ascii="Times New Roman" w:hAnsi="Times New Roman"/>
                <w:kern w:val="0"/>
                <w:sz w:val="19"/>
                <w:szCs w:val="19"/>
                <w:lang w:val="ru-RU" w:eastAsia="en-US" w:bidi="ar-SA"/>
              </w:rPr>
              <w:t xml:space="preserve"> оформление дубликата документа об утверждении НООЛР – </w:t>
            </w:r>
            <w:r>
              <w:rPr>
                <w:rFonts w:eastAsia="Calibri" w:cs="Times New Roman" w:ascii="Times New Roman" w:hAnsi="Times New Roman"/>
                <w:b/>
                <w:kern w:val="0"/>
                <w:sz w:val="19"/>
                <w:szCs w:val="19"/>
                <w:lang w:val="ru-RU" w:eastAsia="en-US" w:bidi="ar-SA"/>
              </w:rPr>
              <w:t>18 рабочих дней</w:t>
            </w:r>
            <w:r>
              <w:rPr>
                <w:rFonts w:eastAsia="Calibri"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19"/>
                <w:szCs w:val="19"/>
                <w:lang w:eastAsia="ru-RU"/>
              </w:rPr>
            </w:pPr>
            <w:r>
              <w:rPr>
                <w:rFonts w:eastAsia="Times New Roman" w:cs="Times New Roman" w:ascii="Times New Roman" w:hAnsi="Times New Roman"/>
                <w:kern w:val="0"/>
                <w:sz w:val="19"/>
                <w:szCs w:val="19"/>
                <w:lang w:val="ru-RU" w:eastAsia="ru-RU" w:bidi="ar-SA"/>
              </w:rPr>
              <w:t xml:space="preserve">Выдача документа об утверждении НООЛР – </w:t>
            </w:r>
            <w:r>
              <w:rPr>
                <w:rFonts w:eastAsia="Times New Roman" w:cs="Times New Roman" w:ascii="Times New Roman" w:hAnsi="Times New Roman"/>
                <w:b/>
                <w:kern w:val="0"/>
                <w:sz w:val="19"/>
                <w:szCs w:val="19"/>
                <w:lang w:val="ru-RU" w:eastAsia="ru-RU" w:bidi="ar-SA"/>
              </w:rPr>
              <w:t>1600 руб.</w:t>
            </w:r>
            <w:r>
              <w:rPr>
                <w:rFonts w:eastAsia="Times New Roman" w:cs="Times New Roman" w:ascii="Times New Roman" w:hAnsi="Times New Roman"/>
                <w:kern w:val="0"/>
                <w:sz w:val="19"/>
                <w:szCs w:val="19"/>
                <w:lang w:val="ru-RU" w:eastAsia="ru-RU" w:bidi="ar-SA"/>
              </w:rPr>
              <w:t xml:space="preserve"> </w:t>
            </w:r>
          </w:p>
          <w:p>
            <w:pPr>
              <w:pStyle w:val="Normal"/>
              <w:widowControl w:val="false"/>
              <w:suppressAutoHyphens w:val="true"/>
              <w:spacing w:lineRule="auto" w:line="240" w:before="0" w:after="0"/>
              <w:jc w:val="center"/>
              <w:rPr>
                <w:rFonts w:ascii="Times New Roman" w:hAnsi="Times New Roman" w:eastAsia="Times New Roman" w:cs="Times New Roman"/>
                <w:sz w:val="19"/>
                <w:szCs w:val="19"/>
                <w:lang w:eastAsia="ru-RU"/>
              </w:rPr>
            </w:pPr>
            <w:r>
              <w:rPr>
                <w:rFonts w:eastAsia="Times New Roman" w:cs="Times New Roman" w:ascii="Times New Roman" w:hAnsi="Times New Roman"/>
                <w:kern w:val="0"/>
                <w:sz w:val="19"/>
                <w:szCs w:val="19"/>
                <w:lang w:val="ru-RU" w:eastAsia="ru-RU" w:bidi="ar-SA"/>
              </w:rPr>
              <w:t>(пп.125 п. 1 ст.333.33 НК РФ);</w:t>
            </w:r>
          </w:p>
          <w:p>
            <w:pPr>
              <w:pStyle w:val="Normal"/>
              <w:widowControl w:val="false"/>
              <w:suppressAutoHyphens w:val="true"/>
              <w:spacing w:lineRule="auto" w:line="240" w:before="0" w:after="0"/>
              <w:jc w:val="center"/>
              <w:rPr>
                <w:rFonts w:ascii="Times New Roman" w:hAnsi="Times New Roman" w:eastAsia="Times New Roman" w:cs="Times New Roman"/>
                <w:sz w:val="19"/>
                <w:szCs w:val="19"/>
                <w:lang w:eastAsia="ru-RU"/>
              </w:rPr>
            </w:pPr>
            <w:r>
              <w:rPr>
                <w:rFonts w:eastAsia="Times New Roman" w:cs="Times New Roman" w:ascii="Times New Roman" w:hAnsi="Times New Roman"/>
                <w:kern w:val="0"/>
                <w:sz w:val="19"/>
                <w:szCs w:val="19"/>
                <w:lang w:val="ru-RU" w:eastAsia="ru-RU" w:bidi="ar-SA"/>
              </w:rPr>
              <w:t xml:space="preserve">Переоформление и выдача дубликата документа – </w:t>
            </w:r>
            <w:r>
              <w:rPr>
                <w:rFonts w:eastAsia="Times New Roman" w:cs="Times New Roman" w:ascii="Times New Roman" w:hAnsi="Times New Roman"/>
                <w:b/>
                <w:kern w:val="0"/>
                <w:sz w:val="19"/>
                <w:szCs w:val="19"/>
                <w:lang w:val="ru-RU" w:eastAsia="ru-RU" w:bidi="ar-SA"/>
              </w:rPr>
              <w:t>350 руб.</w:t>
            </w:r>
            <w:r>
              <w:rPr>
                <w:rFonts w:eastAsia="Times New Roman" w:cs="Times New Roman" w:ascii="Times New Roman" w:hAnsi="Times New Roman"/>
                <w:kern w:val="0"/>
                <w:sz w:val="19"/>
                <w:szCs w:val="19"/>
                <w:lang w:val="ru-RU" w:eastAsia="ru-RU" w:bidi="ar-SA"/>
              </w:rPr>
              <w:t xml:space="preserve"> (пп. 126 п. 1 ст. 333.33 НК РФ)</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1515" w:hRule="atLeast"/>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66</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b/>
                <w:color w:val="000000"/>
                <w:kern w:val="0"/>
                <w:sz w:val="19"/>
                <w:szCs w:val="19"/>
                <w:lang w:val="ru-RU" w:eastAsia="en-US" w:bidi="ar-SA"/>
              </w:rPr>
              <w:t>Министерство экологии Челябинской области</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разрешения на добычу объектов животного и растительного мира, принадлежащих к видам, занесенным в Красную книгу Челябинской области, за исключением млекопитающих и птиц, отнесенных к охотничьим ресурсам, а также водных биологических ресурсов.</w:t>
            </w:r>
          </w:p>
        </w:tc>
        <w:tc>
          <w:tcPr>
            <w:tcW w:w="2902" w:type="dxa"/>
            <w:tcBorders/>
            <w:vAlign w:val="center"/>
          </w:tcPr>
          <w:p>
            <w:pPr>
              <w:pStyle w:val="Normal"/>
              <w:widowControl w:val="false"/>
              <w:suppressAutoHyphens w:val="true"/>
              <w:spacing w:lineRule="auto" w:line="240" w:before="0" w:after="0"/>
              <w:ind w:left="-142" w:right="-108" w:hanging="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 xml:space="preserve">30 рабочих дней </w:t>
            </w:r>
            <w:r>
              <w:rPr>
                <w:rFonts w:eastAsia="Calibri" w:cs="Times New Roman" w:ascii="Times New Roman" w:hAnsi="Times New Roman"/>
                <w:kern w:val="0"/>
                <w:sz w:val="19"/>
                <w:szCs w:val="19"/>
                <w:lang w:val="ru-RU" w:eastAsia="zh-CN" w:bidi="ar-SA"/>
              </w:rPr>
              <w:t>со дня регистрации заявления в Министерстве</w:t>
            </w:r>
            <w:r>
              <w:rPr>
                <w:rFonts w:eastAsia="Calibri" w:cs="Times New Roman" w:ascii="Times New Roman" w:hAnsi="Times New Roman"/>
                <w:color w:val="000000"/>
                <w:kern w:val="0"/>
                <w:sz w:val="19"/>
                <w:szCs w:val="19"/>
                <w:lang w:val="ru-RU" w:eastAsia="en-US" w:bidi="ar-SA"/>
              </w:rPr>
              <w:t xml:space="preserve">, </w:t>
            </w:r>
            <w:r>
              <w:rPr>
                <w:rFonts w:eastAsia="Calibri" w:cs="Times New Roman" w:ascii="Times New Roman" w:hAnsi="Times New Roman"/>
                <w:color w:val="000000"/>
                <w:kern w:val="0"/>
                <w:sz w:val="19"/>
                <w:szCs w:val="19"/>
                <w:u w:val="single"/>
                <w:lang w:val="ru-RU" w:eastAsia="en-US" w:bidi="ar-SA"/>
              </w:rPr>
              <w:t>за исключением случаев</w:t>
            </w:r>
            <w:r>
              <w:rPr>
                <w:rFonts w:eastAsia="Calibri" w:cs="Times New Roman" w:ascii="Times New Roman" w:hAnsi="Times New Roman"/>
                <w:color w:val="000000"/>
                <w:kern w:val="0"/>
                <w:sz w:val="19"/>
                <w:szCs w:val="19"/>
                <w:lang w:val="ru-RU" w:eastAsia="en-US" w:bidi="ar-SA"/>
              </w:rPr>
              <w:t>, когда добыча объектов животного мира является безотлагательной - не должен превышать</w:t>
            </w:r>
            <w:r>
              <w:rPr>
                <w:rFonts w:eastAsia="Calibri" w:cs="Times New Roman" w:ascii="Times New Roman" w:hAnsi="Times New Roman"/>
                <w:b/>
                <w:color w:val="000000"/>
                <w:kern w:val="0"/>
                <w:sz w:val="19"/>
                <w:szCs w:val="19"/>
                <w:lang w:val="ru-RU" w:eastAsia="en-US" w:bidi="ar-SA"/>
              </w:rPr>
              <w:t xml:space="preserve"> 3 рабочих дней</w:t>
            </w:r>
            <w:r>
              <w:rPr>
                <w:rFonts w:eastAsia="Calibri"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0" w:after="0"/>
              <w:ind w:left="-108" w:right="-108"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67</w:t>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разрешения на оборот объектов животного мира, принадлежащих к видам, занесенным в Красную книгу Челябинской области, за исключением водных биологических ресурсов.</w:t>
            </w:r>
          </w:p>
        </w:tc>
        <w:tc>
          <w:tcPr>
            <w:tcW w:w="2902" w:type="dxa"/>
            <w:tcBorders/>
            <w:vAlign w:val="center"/>
          </w:tcPr>
          <w:p>
            <w:pPr>
              <w:pStyle w:val="Normal"/>
              <w:widowControl w:val="false"/>
              <w:suppressAutoHyphens w:val="true"/>
              <w:spacing w:lineRule="auto" w:line="240" w:before="20" w:after="20"/>
              <w:ind w:left="-108" w:right="-108" w:hanging="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 xml:space="preserve">30 рабочих дней </w:t>
            </w:r>
            <w:r>
              <w:rPr>
                <w:rFonts w:eastAsia="Calibri" w:cs="Times New Roman" w:ascii="Times New Roman" w:hAnsi="Times New Roman"/>
                <w:kern w:val="0"/>
                <w:sz w:val="19"/>
                <w:szCs w:val="19"/>
                <w:lang w:val="ru-RU" w:eastAsia="en-US" w:bidi="ar-SA"/>
              </w:rPr>
              <w:t>со дня регистрации заявления в Министерстве.</w:t>
            </w:r>
          </w:p>
        </w:tc>
        <w:tc>
          <w:tcPr>
            <w:tcW w:w="2233" w:type="dxa"/>
            <w:tcBorders/>
            <w:vAlign w:val="center"/>
          </w:tcPr>
          <w:p>
            <w:pPr>
              <w:pStyle w:val="Normal"/>
              <w:widowControl w:val="false"/>
              <w:suppressAutoHyphens w:val="true"/>
              <w:spacing w:lineRule="auto" w:line="240" w:before="20" w:after="20"/>
              <w:ind w:left="-108" w:right="-108"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vMerge w:val="restart"/>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68</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b/>
                <w:b/>
                <w:color w:val="000000"/>
                <w:sz w:val="19"/>
                <w:szCs w:val="19"/>
              </w:rPr>
            </w:pPr>
            <w:r>
              <w:rPr>
                <w:rFonts w:eastAsia="Calibri" w:cs="Times New Roman" w:ascii="Times New Roman" w:hAnsi="Times New Roman"/>
                <w:b/>
                <w:color w:val="000000"/>
                <w:kern w:val="0"/>
                <w:sz w:val="19"/>
                <w:szCs w:val="19"/>
                <w:lang w:val="ru-RU" w:eastAsia="en-US" w:bidi="ar-SA"/>
              </w:rPr>
              <w:t>Министерство здравоохранения Челябинской области</w:t>
            </w:r>
          </w:p>
        </w:tc>
        <w:tc>
          <w:tcPr>
            <w:tcW w:w="3798" w:type="dxa"/>
            <w:vMerge w:val="restart"/>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tc>
        <w:tc>
          <w:tcPr>
            <w:tcW w:w="2902"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kern w:val="0"/>
                <w:sz w:val="19"/>
                <w:szCs w:val="19"/>
                <w:lang w:val="ru-RU" w:eastAsia="en-US" w:bidi="ar-SA"/>
              </w:rPr>
              <w:t>Исчисляется со дня приема Минздравом надлежащим образом оформленного заявления и в полном объеме прилагаемых к нему документов.</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1)</w:t>
            </w:r>
            <w:r>
              <w:rPr>
                <w:rFonts w:eastAsia="Calibri" w:cs="Times New Roman" w:ascii="Times New Roman" w:hAnsi="Times New Roman"/>
                <w:kern w:val="0"/>
                <w:sz w:val="19"/>
                <w:szCs w:val="19"/>
                <w:lang w:val="ru-RU" w:eastAsia="en-US" w:bidi="ar-SA"/>
              </w:rPr>
              <w:t xml:space="preserve"> принятие решения о предоставлении (об отказе в предоставл.) лицензии</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45 рабочих дней</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2)</w:t>
            </w:r>
            <w:r>
              <w:rPr>
                <w:rFonts w:eastAsia="Calibri" w:cs="Times New Roman" w:ascii="Times New Roman" w:hAnsi="Times New Roman"/>
                <w:kern w:val="0"/>
                <w:sz w:val="19"/>
                <w:szCs w:val="19"/>
                <w:lang w:val="ru-RU" w:eastAsia="en-US" w:bidi="ar-SA"/>
              </w:rPr>
              <w:t xml:space="preserve"> принятие решения о переоформлении (об отказе в переоформл.) лицензии (в случаях реорганизации юр. лица</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в форме преобразования, изменения его наименования, адреса места нахождения, в случаях изменения места жительства, имени, фамилии и (в случае, если имеется) отчества ИП, реквизитов документа, удостоверяющего его личность) – </w:t>
            </w:r>
            <w:r>
              <w:rPr>
                <w:rFonts w:eastAsia="Calibri" w:cs="Times New Roman" w:ascii="Times New Roman" w:hAnsi="Times New Roman"/>
                <w:b/>
                <w:kern w:val="0"/>
                <w:sz w:val="19"/>
                <w:szCs w:val="19"/>
                <w:lang w:val="ru-RU" w:eastAsia="en-US" w:bidi="ar-SA"/>
              </w:rPr>
              <w:t>10 раб. дней</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 xml:space="preserve">3) </w:t>
            </w:r>
            <w:r>
              <w:rPr>
                <w:rFonts w:eastAsia="Calibri" w:cs="Times New Roman" w:ascii="Times New Roman" w:hAnsi="Times New Roman"/>
                <w:kern w:val="0"/>
                <w:sz w:val="19"/>
                <w:szCs w:val="19"/>
                <w:lang w:val="ru-RU" w:eastAsia="en-US" w:bidi="ar-SA"/>
              </w:rPr>
              <w:t>принятие решения о переоформлении (об отказе в переоформл.) лицензии (в случаях изменения адресов мест осуществления юр. лицом, ИП лицензир. вида деятельности, перечня выполняемых работ, оказываемых услуг, составляющих лицензируемый вид деятельности)</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30 рабочих дней</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 xml:space="preserve">4) </w:t>
            </w:r>
            <w:r>
              <w:rPr>
                <w:rFonts w:eastAsia="Calibri" w:cs="Times New Roman" w:ascii="Times New Roman" w:hAnsi="Times New Roman"/>
                <w:kern w:val="0"/>
                <w:sz w:val="19"/>
                <w:szCs w:val="19"/>
                <w:lang w:val="ru-RU" w:eastAsia="en-US" w:bidi="ar-SA"/>
              </w:rPr>
              <w:t xml:space="preserve">предоставление дубликата, копии лицензии – </w:t>
            </w:r>
            <w:r>
              <w:rPr>
                <w:rFonts w:eastAsia="Calibri" w:cs="Times New Roman" w:ascii="Times New Roman" w:hAnsi="Times New Roman"/>
                <w:b/>
                <w:kern w:val="0"/>
                <w:sz w:val="19"/>
                <w:szCs w:val="19"/>
                <w:lang w:val="ru-RU" w:eastAsia="en-US" w:bidi="ar-SA"/>
              </w:rPr>
              <w:t>3 раб. дня</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 xml:space="preserve">5) </w:t>
            </w:r>
            <w:r>
              <w:rPr>
                <w:rFonts w:eastAsia="Calibri" w:cs="Times New Roman" w:ascii="Times New Roman" w:hAnsi="Times New Roman"/>
                <w:kern w:val="0"/>
                <w:sz w:val="19"/>
                <w:szCs w:val="19"/>
                <w:lang w:val="ru-RU" w:eastAsia="en-US" w:bidi="ar-SA"/>
              </w:rPr>
              <w:t xml:space="preserve">прекращение действия лицензии – </w:t>
            </w:r>
            <w:r>
              <w:rPr>
                <w:rFonts w:eastAsia="Calibri" w:cs="Times New Roman" w:ascii="Times New Roman" w:hAnsi="Times New Roman"/>
                <w:b/>
                <w:kern w:val="0"/>
                <w:sz w:val="19"/>
                <w:szCs w:val="19"/>
                <w:lang w:val="ru-RU" w:eastAsia="en-US" w:bidi="ar-SA"/>
              </w:rPr>
              <w:t>10 рабочих дней</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eastAsia="Times New Roman" w:cs="Times New Roman"/>
                <w:color w:val="984806" w:themeColor="accent6" w:themeShade="80"/>
                <w:sz w:val="19"/>
                <w:szCs w:val="19"/>
                <w:lang w:eastAsia="ru-RU"/>
              </w:rPr>
            </w:pPr>
            <w:r>
              <w:rPr>
                <w:rFonts w:cs="Times New Roman" w:ascii="Times New Roman" w:hAnsi="Times New Roman"/>
                <w:b/>
                <w:kern w:val="0"/>
                <w:sz w:val="19"/>
                <w:szCs w:val="19"/>
                <w:lang w:val="ru-RU" w:eastAsia="en-US" w:bidi="ar-SA"/>
              </w:rPr>
              <w:t xml:space="preserve">6) </w:t>
            </w:r>
            <w:r>
              <w:rPr>
                <w:rFonts w:cs="Times New Roman" w:ascii="Times New Roman" w:hAnsi="Times New Roman"/>
                <w:kern w:val="0"/>
                <w:sz w:val="19"/>
                <w:szCs w:val="19"/>
                <w:lang w:val="ru-RU" w:eastAsia="en-US" w:bidi="ar-SA"/>
              </w:rPr>
              <w:t xml:space="preserve">предоставление сведений из реестра лицензий – </w:t>
            </w:r>
            <w:r>
              <w:rPr>
                <w:rFonts w:cs="Times New Roman" w:ascii="Times New Roman" w:hAnsi="Times New Roman"/>
                <w:b/>
                <w:kern w:val="0"/>
                <w:sz w:val="19"/>
                <w:szCs w:val="19"/>
                <w:lang w:val="ru-RU" w:eastAsia="en-US" w:bidi="ar-SA"/>
              </w:rPr>
              <w:t>5 раб. дней</w:t>
            </w:r>
            <w:r>
              <w:rPr>
                <w:rFonts w:cs="Times New Roman" w:ascii="Times New Roman" w:hAnsi="Times New Roman"/>
                <w:kern w:val="0"/>
                <w:sz w:val="19"/>
                <w:szCs w:val="19"/>
                <w:lang w:val="ru-RU" w:eastAsia="en-US" w:bidi="ar-SA"/>
              </w:rPr>
              <w:t>.</w:t>
            </w:r>
          </w:p>
        </w:tc>
        <w:tc>
          <w:tcPr>
            <w:tcW w:w="2233"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 xml:space="preserve">Взимание с заявителя гос. пошлины осуществляется в размерах, установленных </w:t>
            </w:r>
            <w:hyperlink r:id="rId5">
              <w:r>
                <w:rPr>
                  <w:rFonts w:eastAsia="Calibri" w:cs="Times New Roman" w:ascii="Times New Roman" w:hAnsi="Times New Roman"/>
                  <w:b/>
                  <w:kern w:val="0"/>
                  <w:sz w:val="19"/>
                  <w:szCs w:val="19"/>
                  <w:lang w:val="ru-RU" w:eastAsia="en-US" w:bidi="ar-SA"/>
                </w:rPr>
                <w:t>пп. 92 п. 1 ст. 333.33</w:t>
              </w:r>
            </w:hyperlink>
            <w:r>
              <w:rPr>
                <w:rFonts w:eastAsia="Calibri" w:cs="Times New Roman" w:ascii="Times New Roman" w:hAnsi="Times New Roman"/>
                <w:b/>
                <w:kern w:val="0"/>
                <w:sz w:val="19"/>
                <w:szCs w:val="19"/>
                <w:lang w:val="ru-RU" w:eastAsia="en-US" w:bidi="ar-SA"/>
              </w:rPr>
              <w:t xml:space="preserve"> НК РФ:</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предоставление лицензии </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7 500 руб.</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переоформление документа, подтверждающего наличие лицензии, </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и (или) приложения к такому документу в связи с внесением дополнений в сведения об адресах мест осуществления лицензируемого </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вида деятельности, </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о выполняемых работах и об оказываемых </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услугах в составе лицензируемого </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вида деятельности – </w:t>
            </w:r>
            <w:r>
              <w:rPr>
                <w:rFonts w:eastAsia="Calibri" w:cs="Times New Roman" w:ascii="Times New Roman" w:hAnsi="Times New Roman"/>
                <w:b/>
                <w:kern w:val="0"/>
                <w:sz w:val="19"/>
                <w:szCs w:val="19"/>
                <w:lang w:val="ru-RU" w:eastAsia="en-US" w:bidi="ar-SA"/>
              </w:rPr>
              <w:t>3 500 рублей</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переоформление документа, подтверждающего наличие лицензии, </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и (или) приложения к такому документу в других случаях</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750 рублей</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предоставление (выдача) дубликата лицензии </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750 рублей</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Копия лицензии представляется </w:t>
            </w:r>
            <w:r>
              <w:rPr>
                <w:rFonts w:eastAsia="Calibri" w:cs="Times New Roman" w:ascii="Times New Roman" w:hAnsi="Times New Roman"/>
                <w:b/>
                <w:kern w:val="0"/>
                <w:sz w:val="19"/>
                <w:szCs w:val="19"/>
                <w:lang w:val="ru-RU" w:eastAsia="en-US" w:bidi="ar-SA"/>
              </w:rPr>
              <w:t>бесплатно</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Сведения о конкретной лицензии представляются </w:t>
            </w:r>
            <w:r>
              <w:rPr>
                <w:rFonts w:eastAsia="Calibri" w:cs="Times New Roman" w:ascii="Times New Roman" w:hAnsi="Times New Roman"/>
                <w:b/>
                <w:kern w:val="0"/>
                <w:sz w:val="19"/>
                <w:szCs w:val="19"/>
                <w:lang w:val="ru-RU" w:eastAsia="en-US" w:bidi="ar-SA"/>
              </w:rPr>
              <w:t>бесплатно</w:t>
            </w:r>
            <w:r>
              <w:rPr>
                <w:rFonts w:eastAsia="Calibri" w:cs="Times New Roman" w:ascii="Times New Roman" w:hAnsi="Times New Roman"/>
                <w:kern w:val="0"/>
                <w:sz w:val="19"/>
                <w:szCs w:val="19"/>
                <w:lang w:val="ru-RU" w:eastAsia="en-US" w:bidi="ar-SA"/>
              </w:rPr>
              <w:t>.</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902" w:type="dxa"/>
            <w:vMerge w:val="continue"/>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984806" w:themeColor="accent6" w:themeShade="80"/>
                <w:sz w:val="19"/>
                <w:szCs w:val="19"/>
                <w:lang w:eastAsia="ru-RU"/>
              </w:rPr>
            </w:pPr>
            <w:r>
              <w:rPr>
                <w:rFonts w:eastAsia="Times New Roman" w:cs="Times New Roman" w:ascii="Times New Roman" w:hAnsi="Times New Roman"/>
                <w:color w:val="984806" w:themeColor="accent6" w:themeShade="80"/>
                <w:sz w:val="19"/>
                <w:szCs w:val="19"/>
                <w:lang w:eastAsia="ru-RU"/>
              </w:rPr>
            </w:r>
          </w:p>
        </w:tc>
        <w:tc>
          <w:tcPr>
            <w:tcW w:w="2233"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902" w:type="dxa"/>
            <w:vMerge w:val="continue"/>
            <w:tcBorders/>
            <w:vAlign w:val="center"/>
          </w:tcPr>
          <w:p>
            <w:pPr>
              <w:pStyle w:val="Normal"/>
              <w:widowControl w:val="false"/>
              <w:suppressAutoHyphens w:val="true"/>
              <w:spacing w:lineRule="auto" w:line="240" w:before="0" w:after="0"/>
              <w:ind w:left="-142" w:right="-74" w:hanging="0"/>
              <w:jc w:val="center"/>
              <w:rPr>
                <w:rFonts w:ascii="Times New Roman" w:hAnsi="Times New Roman" w:cs="Times New Roman"/>
                <w:b/>
                <w:b/>
                <w:sz w:val="19"/>
                <w:szCs w:val="19"/>
              </w:rPr>
            </w:pPr>
            <w:r>
              <w:rPr>
                <w:rFonts w:cs="Times New Roman" w:ascii="Times New Roman" w:hAnsi="Times New Roman"/>
                <w:b/>
                <w:sz w:val="19"/>
                <w:szCs w:val="19"/>
              </w:rPr>
            </w:r>
          </w:p>
        </w:tc>
        <w:tc>
          <w:tcPr>
            <w:tcW w:w="2233" w:type="dxa"/>
            <w:vMerge w:val="continue"/>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sz w:val="19"/>
                <w:szCs w:val="19"/>
                <w:lang w:eastAsia="ru-RU"/>
              </w:rPr>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69</w:t>
            </w:r>
          </w:p>
        </w:tc>
        <w:tc>
          <w:tcPr>
            <w:tcW w:w="2006" w:type="dxa"/>
            <w:tcBorders/>
          </w:tcPr>
          <w:p>
            <w:pPr>
              <w:pStyle w:val="Normal"/>
              <w:widowControl w:val="false"/>
              <w:suppressAutoHyphens w:val="true"/>
              <w:spacing w:lineRule="auto" w:line="240" w:before="0" w:after="0"/>
              <w:jc w:val="center"/>
              <w:rPr>
                <w:rFonts w:ascii="Times New Roman" w:hAnsi="Times New Roman" w:cs="Times New Roman"/>
                <w:b/>
                <w:b/>
                <w:color w:val="000000"/>
                <w:sz w:val="19"/>
                <w:szCs w:val="19"/>
              </w:rPr>
            </w:pPr>
            <w:r>
              <w:rPr>
                <w:rFonts w:eastAsia="Calibri" w:cs="Times New Roman" w:ascii="Times New Roman" w:hAnsi="Times New Roman"/>
                <w:b/>
                <w:color w:val="000000"/>
                <w:kern w:val="0"/>
                <w:sz w:val="19"/>
                <w:szCs w:val="19"/>
                <w:lang w:val="ru-RU" w:eastAsia="en-US" w:bidi="ar-SA"/>
              </w:rPr>
              <w:t>Министерство имущества Челябинской области</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земельных участков, находящихся в государственной собственности Челябинской области, в постоянное (бессрочное) пользование.</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b/>
                <w:b/>
                <w:sz w:val="19"/>
                <w:szCs w:val="19"/>
                <w:lang w:eastAsia="ru-RU"/>
              </w:rPr>
            </w:pPr>
            <w:r>
              <w:rPr>
                <w:rFonts w:cs="Times New Roman" w:ascii="Times New Roman" w:hAnsi="Times New Roman"/>
                <w:b/>
                <w:kern w:val="0"/>
                <w:sz w:val="19"/>
                <w:szCs w:val="19"/>
                <w:lang w:val="ru-RU" w:eastAsia="en-US" w:bidi="ar-SA"/>
              </w:rPr>
              <w:t xml:space="preserve">Не более </w:t>
            </w:r>
            <w:r>
              <w:rPr>
                <w:rFonts w:eastAsia="Times New Roman" w:cs="Times New Roman" w:ascii="Times New Roman" w:hAnsi="Times New Roman"/>
                <w:b/>
                <w:kern w:val="0"/>
                <w:sz w:val="19"/>
                <w:szCs w:val="19"/>
                <w:lang w:val="ru-RU" w:eastAsia="ru-RU" w:bidi="ar-SA"/>
              </w:rPr>
              <w:t>30 календарных дней.</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1741" w:hRule="atLeast"/>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70</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b/>
                <w:color w:val="000000"/>
                <w:kern w:val="0"/>
                <w:sz w:val="19"/>
                <w:szCs w:val="19"/>
                <w:lang w:val="ru-RU" w:eastAsia="en-US" w:bidi="ar-SA"/>
              </w:rPr>
              <w:t>Министерство имущества Челябинской области</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разрешения на использование земель или земельных участков, находящихся в государственной собственности Челябинской области, без предоставления земельных участков и установления сервитутов для размещения объектов, виды которых устанавливаются Правительством Российской Федерации.</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kern w:val="0"/>
                <w:sz w:val="19"/>
                <w:szCs w:val="19"/>
                <w:u w:val="single"/>
                <w:lang w:val="ru-RU" w:eastAsia="en-US" w:bidi="ar-SA"/>
              </w:rPr>
              <w:t>принятие решения</w:t>
            </w:r>
            <w:r>
              <w:rPr>
                <w:rFonts w:eastAsia="Calibri" w:cs="Times New Roman" w:ascii="Times New Roman" w:hAnsi="Times New Roman"/>
                <w:kern w:val="0"/>
                <w:sz w:val="19"/>
                <w:szCs w:val="19"/>
                <w:lang w:val="ru-RU" w:eastAsia="en-US" w:bidi="ar-SA"/>
              </w:rPr>
              <w:t xml:space="preserve"> о выдаче разрешения (об отказе в выдаче) – </w:t>
            </w:r>
            <w:r>
              <w:rPr>
                <w:rFonts w:eastAsia="Calibri" w:cs="Times New Roman" w:ascii="Times New Roman" w:hAnsi="Times New Roman"/>
                <w:b/>
                <w:kern w:val="0"/>
                <w:sz w:val="19"/>
                <w:szCs w:val="19"/>
                <w:lang w:val="ru-RU" w:eastAsia="en-US" w:bidi="ar-SA"/>
              </w:rPr>
              <w:t>30 календарных дней</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w:t>
            </w:r>
            <w:r>
              <w:rPr>
                <w:rFonts w:eastAsia="Calibri" w:cs="Times New Roman" w:ascii="Times New Roman" w:hAnsi="Times New Roman"/>
                <w:kern w:val="0"/>
                <w:sz w:val="19"/>
                <w:szCs w:val="19"/>
                <w:u w:val="single"/>
                <w:lang w:val="ru-RU" w:eastAsia="en-US" w:bidi="ar-SA"/>
              </w:rPr>
              <w:t xml:space="preserve"> направление</w:t>
            </w:r>
            <w:r>
              <w:rPr>
                <w:rFonts w:eastAsia="Calibri" w:cs="Times New Roman" w:ascii="Times New Roman" w:hAnsi="Times New Roman"/>
                <w:b/>
                <w:kern w:val="0"/>
                <w:sz w:val="19"/>
                <w:szCs w:val="19"/>
                <w:u w:val="single"/>
                <w:lang w:val="ru-RU" w:eastAsia="en-US" w:bidi="ar-SA"/>
              </w:rPr>
              <w:t xml:space="preserve"> </w:t>
            </w:r>
            <w:r>
              <w:rPr>
                <w:rFonts w:eastAsia="Calibri" w:cs="Times New Roman" w:ascii="Times New Roman" w:hAnsi="Times New Roman"/>
                <w:kern w:val="0"/>
                <w:sz w:val="19"/>
                <w:szCs w:val="19"/>
                <w:lang w:val="ru-RU" w:eastAsia="en-US" w:bidi="ar-SA"/>
              </w:rPr>
              <w:t xml:space="preserve">разрешения (решения об отказе) – </w:t>
            </w:r>
            <w:r>
              <w:rPr>
                <w:rFonts w:eastAsia="Calibri" w:cs="Times New Roman" w:ascii="Times New Roman" w:hAnsi="Times New Roman"/>
                <w:b/>
                <w:kern w:val="0"/>
                <w:sz w:val="19"/>
                <w:szCs w:val="19"/>
                <w:lang w:val="ru-RU" w:eastAsia="en-US" w:bidi="ar-SA"/>
              </w:rPr>
              <w:t>3 раб. дня</w:t>
            </w:r>
            <w:r>
              <w:rPr>
                <w:rFonts w:eastAsia="Calibri" w:cs="Times New Roman" w:ascii="Times New Roman" w:hAnsi="Times New Roman"/>
                <w:kern w:val="0"/>
                <w:sz w:val="19"/>
                <w:szCs w:val="19"/>
                <w:lang w:val="ru-RU" w:eastAsia="en-US" w:bidi="ar-SA"/>
              </w:rPr>
              <w:t xml:space="preserve"> со дня подписан.</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71</w:t>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Принятие на учет граждан, нуждающихся в жилых помещениях специализированного жилищного фонда Челябинской области.</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kern w:val="0"/>
                <w:sz w:val="19"/>
                <w:szCs w:val="19"/>
                <w:lang w:val="ru-RU" w:eastAsia="en-US" w:bidi="ar-SA"/>
              </w:rPr>
              <w:t xml:space="preserve">Не должен превышать </w:t>
              <w:br/>
            </w:r>
            <w:r>
              <w:rPr>
                <w:rFonts w:eastAsia="Calibri" w:cs="Times New Roman" w:ascii="Times New Roman" w:hAnsi="Times New Roman"/>
                <w:b/>
                <w:kern w:val="0"/>
                <w:sz w:val="19"/>
                <w:szCs w:val="19"/>
                <w:lang w:val="ru-RU" w:eastAsia="en-US" w:bidi="ar-SA"/>
              </w:rPr>
              <w:t>30 календарных дней.</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72</w:t>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информации об объектах учета, содержащихся в реестре имущества, находящегося в государственной собственности Челябинской области.</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b/>
                <w:b/>
                <w:sz w:val="19"/>
                <w:szCs w:val="19"/>
                <w:lang w:eastAsia="ru-RU"/>
              </w:rPr>
            </w:pPr>
            <w:r>
              <w:rPr>
                <w:rFonts w:eastAsia="Times New Roman" w:cs="Times New Roman" w:ascii="Times New Roman" w:hAnsi="Times New Roman"/>
                <w:b/>
                <w:color w:val="000000"/>
                <w:kern w:val="0"/>
                <w:sz w:val="19"/>
                <w:szCs w:val="19"/>
                <w:lang w:val="ru-RU" w:eastAsia="ru-RU" w:bidi="ar-SA"/>
              </w:rPr>
              <w:t>11 рабочих дней.</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73</w:t>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Перевод земельных участков из земель сельскохозяйственного назначения, за исключением земель, находящихся в собственности Российской Федерации, в земли другой категории.</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Не более 2х месяцев</w:t>
            </w:r>
            <w:r>
              <w:rPr>
                <w:rFonts w:eastAsia="Calibri" w:cs="Times New Roman" w:ascii="Times New Roman" w:hAnsi="Times New Roman"/>
                <w:kern w:val="0"/>
                <w:sz w:val="19"/>
                <w:szCs w:val="19"/>
                <w:lang w:val="ru-RU" w:eastAsia="en-US" w:bidi="ar-SA"/>
              </w:rPr>
              <w:t xml:space="preserve"> со дня поступления ходатайства в Министерство.</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74</w:t>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Принятие граждан на учет в качестве нуждающихся в жилых помещениях государственного жилищного фонда Челябинской области, предоставляемых по договорам социального найма.</w:t>
            </w:r>
          </w:p>
        </w:tc>
        <w:tc>
          <w:tcPr>
            <w:tcW w:w="2902" w:type="dxa"/>
            <w:tcBorders/>
            <w:vAlign w:val="center"/>
          </w:tcPr>
          <w:p>
            <w:pPr>
              <w:pStyle w:val="Normal"/>
              <w:widowControl w:val="false"/>
              <w:suppressAutoHyphens w:val="true"/>
              <w:spacing w:lineRule="auto" w:line="240" w:before="0" w:after="0"/>
              <w:ind w:hanging="142"/>
              <w:jc w:val="center"/>
              <w:rPr>
                <w:rFonts w:ascii="Times New Roman" w:hAnsi="Times New Roman"/>
                <w:sz w:val="19"/>
                <w:szCs w:val="19"/>
              </w:rPr>
            </w:pPr>
            <w:r>
              <w:rPr>
                <w:rFonts w:eastAsia="Calibri" w:cs="Times New Roman" w:ascii="Times New Roman" w:hAnsi="Times New Roman"/>
                <w:kern w:val="0"/>
                <w:sz w:val="19"/>
                <w:szCs w:val="19"/>
                <w:lang w:val="ru-RU" w:eastAsia="en-US" w:bidi="ar-SA"/>
              </w:rPr>
              <w:t>Не должен превышать</w:t>
              <w:br/>
            </w:r>
            <w:r>
              <w:rPr>
                <w:rFonts w:eastAsia="Calibri" w:cs="Times New Roman" w:ascii="Times New Roman" w:hAnsi="Times New Roman"/>
                <w:b/>
                <w:kern w:val="0"/>
                <w:sz w:val="19"/>
                <w:szCs w:val="19"/>
                <w:lang w:val="ru-RU" w:eastAsia="en-US" w:bidi="ar-SA"/>
              </w:rPr>
              <w:t>30 рабочих дней.</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75</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b/>
                <w:b/>
                <w:color w:val="000000"/>
                <w:sz w:val="19"/>
                <w:szCs w:val="19"/>
              </w:rPr>
            </w:pPr>
            <w:r>
              <w:rPr>
                <w:rFonts w:eastAsia="Calibri" w:cs="Times New Roman" w:ascii="Times New Roman" w:hAnsi="Times New Roman"/>
                <w:b/>
                <w:color w:val="000000"/>
                <w:kern w:val="0"/>
                <w:sz w:val="19"/>
                <w:szCs w:val="19"/>
                <w:lang w:val="ru-RU" w:eastAsia="en-US" w:bidi="ar-SA"/>
              </w:rPr>
              <w:t>Министерство социальных отношений Челябинской области</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Оформление и выдача специальных удостоверений единого образца гражданам, подвергшимся воздействию радиации вследствие катастрофы на Чернобыльской АЭС.</w:t>
            </w:r>
          </w:p>
        </w:tc>
        <w:tc>
          <w:tcPr>
            <w:tcW w:w="2902" w:type="dxa"/>
            <w:tcBorders/>
            <w:vAlign w:val="center"/>
          </w:tcPr>
          <w:p>
            <w:pPr>
              <w:pStyle w:val="Normal"/>
              <w:widowControl w:val="false"/>
              <w:suppressAutoHyphens w:val="true"/>
              <w:spacing w:lineRule="auto" w:line="240" w:before="20" w:after="4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Принятие решения о выдаче (отказе в выдаче) удостоверения и формирования заявки на получение бланков в МЧС России - </w:t>
            </w:r>
            <w:r>
              <w:rPr>
                <w:rFonts w:eastAsia="Calibri" w:cs="Times New Roman" w:ascii="Times New Roman" w:hAnsi="Times New Roman"/>
                <w:b/>
                <w:kern w:val="0"/>
                <w:sz w:val="19"/>
                <w:szCs w:val="19"/>
                <w:lang w:val="ru-RU" w:eastAsia="en-US" w:bidi="ar-SA"/>
              </w:rPr>
              <w:t xml:space="preserve">не более </w:t>
              <w:br/>
              <w:t>20 календарных дней</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20" w:after="4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Оформление и выдача удостоверения - </w:t>
            </w:r>
            <w:r>
              <w:rPr>
                <w:rFonts w:eastAsia="Calibri" w:cs="Times New Roman" w:ascii="Times New Roman" w:hAnsi="Times New Roman"/>
                <w:b/>
                <w:kern w:val="0"/>
                <w:sz w:val="19"/>
                <w:szCs w:val="19"/>
                <w:lang w:val="ru-RU" w:eastAsia="en-US" w:bidi="ar-SA"/>
              </w:rPr>
              <w:t xml:space="preserve">не более </w:t>
              <w:br/>
              <w:t>20 календарных дней</w:t>
            </w:r>
            <w:r>
              <w:rPr>
                <w:rFonts w:eastAsia="Calibri" w:cs="Times New Roman" w:ascii="Times New Roman" w:hAnsi="Times New Roman"/>
                <w:kern w:val="0"/>
                <w:sz w:val="19"/>
                <w:szCs w:val="19"/>
                <w:lang w:val="ru-RU" w:eastAsia="en-US" w:bidi="ar-SA"/>
              </w:rPr>
              <w:t xml:space="preserve"> </w:t>
              <w:br/>
              <w:t>со дня поступления бланков удостоверений.</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76</w:t>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Оформление и выдача удостоверений (справок)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Оформление и выдача справки - </w:t>
            </w:r>
            <w:r>
              <w:rPr>
                <w:rFonts w:eastAsia="Calibri" w:cs="Times New Roman" w:ascii="Times New Roman" w:hAnsi="Times New Roman"/>
                <w:b/>
                <w:kern w:val="0"/>
                <w:sz w:val="19"/>
                <w:szCs w:val="19"/>
                <w:lang w:val="ru-RU" w:eastAsia="en-US" w:bidi="ar-SA"/>
              </w:rPr>
              <w:t>не более 10 календ. дней</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Формирование заявки на получение бланков - </w:t>
            </w:r>
            <w:r>
              <w:rPr>
                <w:rFonts w:eastAsia="Calibri" w:cs="Times New Roman" w:ascii="Times New Roman" w:hAnsi="Times New Roman"/>
                <w:b/>
                <w:kern w:val="0"/>
                <w:sz w:val="19"/>
                <w:szCs w:val="19"/>
                <w:lang w:val="ru-RU" w:eastAsia="en-US" w:bidi="ar-SA"/>
              </w:rPr>
              <w:t xml:space="preserve">не более </w:t>
              <w:br/>
              <w:t>10 календарных дней</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cs="Times New Roman" w:ascii="Times New Roman" w:hAnsi="Times New Roman"/>
                <w:kern w:val="0"/>
                <w:sz w:val="19"/>
                <w:szCs w:val="19"/>
                <w:lang w:val="ru-RU" w:eastAsia="en-US" w:bidi="ar-SA"/>
              </w:rPr>
              <w:t xml:space="preserve">- Оформление и выдача удостоверения - </w:t>
            </w:r>
            <w:r>
              <w:rPr>
                <w:rFonts w:cs="Times New Roman" w:ascii="Times New Roman" w:hAnsi="Times New Roman"/>
                <w:b/>
                <w:kern w:val="0"/>
                <w:sz w:val="19"/>
                <w:szCs w:val="19"/>
                <w:lang w:val="ru-RU" w:eastAsia="en-US" w:bidi="ar-SA"/>
              </w:rPr>
              <w:t xml:space="preserve">не более </w:t>
              <w:br/>
              <w:t>20 календарных дней</w:t>
            </w:r>
            <w:r>
              <w:rPr>
                <w:rFonts w:cs="Times New Roman" w:ascii="Times New Roman" w:hAnsi="Times New Roman"/>
                <w:kern w:val="0"/>
                <w:sz w:val="19"/>
                <w:szCs w:val="19"/>
                <w:lang w:val="ru-RU" w:eastAsia="en-US" w:bidi="ar-SA"/>
              </w:rPr>
              <w:t xml:space="preserve"> </w:t>
              <w:br/>
              <w:t>со дня поступления бланков.</w:t>
            </w:r>
          </w:p>
        </w:tc>
        <w:tc>
          <w:tcPr>
            <w:tcW w:w="2233" w:type="dxa"/>
            <w:tcBorders/>
            <w:vAlign w:val="center"/>
          </w:tcPr>
          <w:p>
            <w:pPr>
              <w:pStyle w:val="Normal"/>
              <w:widowControl w:val="false"/>
              <w:suppressAutoHyphens w:val="true"/>
              <w:spacing w:lineRule="auto" w:line="240" w:before="20" w:after="2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77</w:t>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Оформление и выдача удостоверения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p>
        </w:tc>
        <w:tc>
          <w:tcPr>
            <w:tcW w:w="2902" w:type="dxa"/>
            <w:tcBorders/>
            <w:vAlign w:val="center"/>
          </w:tcPr>
          <w:p>
            <w:pPr>
              <w:pStyle w:val="Normal"/>
              <w:widowControl w:val="false"/>
              <w:suppressAutoHyphens w:val="true"/>
              <w:spacing w:lineRule="auto" w:line="240" w:before="20" w:after="4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Принятие решения о выдаче (отказе в выдаче) удостов. и формиров. заявки на получение бланков - </w:t>
            </w:r>
            <w:r>
              <w:rPr>
                <w:rFonts w:eastAsia="Calibri" w:cs="Times New Roman" w:ascii="Times New Roman" w:hAnsi="Times New Roman"/>
                <w:b/>
                <w:kern w:val="0"/>
                <w:sz w:val="19"/>
                <w:szCs w:val="19"/>
                <w:lang w:val="ru-RU" w:eastAsia="en-US" w:bidi="ar-SA"/>
              </w:rPr>
              <w:t xml:space="preserve">не более </w:t>
              <w:br/>
              <w:t>20 календарных дней</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20" w:after="4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Оформление и выдача удостоверения - </w:t>
            </w:r>
            <w:r>
              <w:rPr>
                <w:rFonts w:eastAsia="Calibri" w:cs="Times New Roman" w:ascii="Times New Roman" w:hAnsi="Times New Roman"/>
                <w:b/>
                <w:kern w:val="0"/>
                <w:sz w:val="19"/>
                <w:szCs w:val="19"/>
                <w:lang w:val="ru-RU" w:eastAsia="en-US" w:bidi="ar-SA"/>
              </w:rPr>
              <w:t xml:space="preserve">не более </w:t>
              <w:br/>
              <w:t>20 календарных дней</w:t>
            </w:r>
            <w:r>
              <w:rPr>
                <w:rFonts w:eastAsia="Calibri" w:cs="Times New Roman" w:ascii="Times New Roman" w:hAnsi="Times New Roman"/>
                <w:kern w:val="0"/>
                <w:sz w:val="19"/>
                <w:szCs w:val="19"/>
                <w:lang w:val="ru-RU" w:eastAsia="en-US" w:bidi="ar-SA"/>
              </w:rPr>
              <w:t xml:space="preserve"> </w:t>
              <w:br/>
              <w:t>со дня поступления бланков удостоверений.</w:t>
            </w:r>
          </w:p>
          <w:p>
            <w:pPr>
              <w:pStyle w:val="Normal"/>
              <w:widowControl w:val="false"/>
              <w:suppressAutoHyphens w:val="true"/>
              <w:spacing w:lineRule="auto" w:line="240" w:before="20" w:after="40"/>
              <w:jc w:val="center"/>
              <w:rPr>
                <w:rFonts w:ascii="Times New Roman" w:hAnsi="Times New Roman" w:cs="Times New Roman"/>
                <w:sz w:val="19"/>
                <w:szCs w:val="19"/>
              </w:rPr>
            </w:pPr>
            <w:r>
              <w:rPr>
                <w:rFonts w:cs="Times New Roman" w:ascii="Times New Roman" w:hAnsi="Times New Roman"/>
                <w:sz w:val="19"/>
                <w:szCs w:val="19"/>
              </w:rPr>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78</w:t>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Оформление и выдача удостоверения участника ликвидации последствий катастрофы на Чернобыльской АЭС.</w:t>
            </w:r>
          </w:p>
        </w:tc>
        <w:tc>
          <w:tcPr>
            <w:tcW w:w="2902" w:type="dxa"/>
            <w:tcBorders/>
            <w:vAlign w:val="center"/>
          </w:tcPr>
          <w:p>
            <w:pPr>
              <w:pStyle w:val="Normal"/>
              <w:widowControl w:val="false"/>
              <w:suppressAutoHyphens w:val="true"/>
              <w:spacing w:lineRule="auto" w:line="240" w:before="20" w:after="4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Принятие решения о выдаче (отказе в выдаче) удостоверения и формирования заявки на получение бланков в МЧС России - </w:t>
            </w:r>
            <w:r>
              <w:rPr>
                <w:rFonts w:eastAsia="Calibri" w:cs="Times New Roman" w:ascii="Times New Roman" w:hAnsi="Times New Roman"/>
                <w:b/>
                <w:kern w:val="0"/>
                <w:sz w:val="19"/>
                <w:szCs w:val="19"/>
                <w:lang w:val="ru-RU" w:eastAsia="en-US" w:bidi="ar-SA"/>
              </w:rPr>
              <w:t xml:space="preserve">не более </w:t>
              <w:br/>
              <w:t>20 календарных дней</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20" w:after="4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Оформление и выдача удостоверения - </w:t>
            </w:r>
            <w:r>
              <w:rPr>
                <w:rFonts w:eastAsia="Calibri" w:cs="Times New Roman" w:ascii="Times New Roman" w:hAnsi="Times New Roman"/>
                <w:b/>
                <w:kern w:val="0"/>
                <w:sz w:val="19"/>
                <w:szCs w:val="19"/>
                <w:lang w:val="ru-RU" w:eastAsia="en-US" w:bidi="ar-SA"/>
              </w:rPr>
              <w:t xml:space="preserve">не более </w:t>
              <w:br/>
              <w:t>20 календарных дней</w:t>
            </w:r>
            <w:r>
              <w:rPr>
                <w:rFonts w:eastAsia="Calibri" w:cs="Times New Roman" w:ascii="Times New Roman" w:hAnsi="Times New Roman"/>
                <w:kern w:val="0"/>
                <w:sz w:val="19"/>
                <w:szCs w:val="19"/>
                <w:lang w:val="ru-RU" w:eastAsia="en-US" w:bidi="ar-SA"/>
              </w:rPr>
              <w:t xml:space="preserve"> </w:t>
              <w:br/>
              <w:t>со дня поступления бланков удостоверений.</w:t>
            </w:r>
          </w:p>
          <w:p>
            <w:pPr>
              <w:pStyle w:val="Normal"/>
              <w:widowControl w:val="false"/>
              <w:suppressAutoHyphens w:val="true"/>
              <w:spacing w:lineRule="auto" w:line="240" w:before="20" w:after="40"/>
              <w:jc w:val="center"/>
              <w:rPr>
                <w:rFonts w:ascii="Times New Roman" w:hAnsi="Times New Roman" w:cs="Times New Roman"/>
                <w:sz w:val="19"/>
                <w:szCs w:val="19"/>
              </w:rPr>
            </w:pPr>
            <w:r>
              <w:rPr>
                <w:rFonts w:cs="Times New Roman" w:ascii="Times New Roman" w:hAnsi="Times New Roman"/>
                <w:sz w:val="19"/>
                <w:szCs w:val="19"/>
              </w:rPr>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79</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b/>
                <w:b/>
                <w:color w:val="000000"/>
                <w:sz w:val="19"/>
                <w:szCs w:val="19"/>
              </w:rPr>
            </w:pPr>
            <w:r>
              <w:rPr>
                <w:rFonts w:eastAsia="Calibri" w:cs="Times New Roman" w:ascii="Times New Roman" w:hAnsi="Times New Roman"/>
                <w:b/>
                <w:color w:val="000000"/>
                <w:kern w:val="0"/>
                <w:sz w:val="19"/>
                <w:szCs w:val="19"/>
                <w:lang w:val="ru-RU" w:eastAsia="en-US" w:bidi="ar-SA"/>
              </w:rPr>
              <w:t>Министерство строительства и инфраструктуры Челябинской области</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автомобильных дорог регионального или межмуниципального значения, а также частных автомобильных дорог.</w:t>
            </w:r>
          </w:p>
        </w:tc>
        <w:tc>
          <w:tcPr>
            <w:tcW w:w="2902" w:type="dxa"/>
            <w:tcBorders/>
            <w:vAlign w:val="center"/>
          </w:tcPr>
          <w:p>
            <w:pPr>
              <w:pStyle w:val="Normal"/>
              <w:widowControl w:val="false"/>
              <w:suppressAutoHyphens w:val="true"/>
              <w:spacing w:lineRule="auto" w:line="240" w:before="0" w:after="0"/>
              <w:ind w:left="-108" w:right="-108" w:hanging="0"/>
              <w:jc w:val="center"/>
              <w:rPr>
                <w:rFonts w:ascii="Times New Roman" w:hAnsi="Times New Roman" w:eastAsia="Times New Roman" w:cs="Times New Roman"/>
                <w:color w:val="000000"/>
                <w:sz w:val="19"/>
                <w:szCs w:val="19"/>
                <w:lang w:eastAsia="ru-RU"/>
              </w:rPr>
            </w:pPr>
            <w:r>
              <w:rPr>
                <w:rFonts w:cs="Times New Roman" w:ascii="Times New Roman" w:hAnsi="Times New Roman"/>
                <w:b/>
                <w:kern w:val="0"/>
                <w:sz w:val="19"/>
                <w:szCs w:val="19"/>
                <w:lang w:val="ru-RU" w:eastAsia="en-US" w:bidi="ar-SA"/>
              </w:rPr>
              <w:t>Не более</w:t>
            </w:r>
            <w:r>
              <w:rPr>
                <w:b/>
                <w:kern w:val="0"/>
                <w:sz w:val="19"/>
                <w:szCs w:val="19"/>
                <w:lang w:val="ru-RU" w:eastAsia="en-US" w:bidi="ar-SA"/>
              </w:rPr>
              <w:t xml:space="preserve"> </w:t>
            </w:r>
            <w:r>
              <w:rPr>
                <w:rFonts w:cs="Times New Roman" w:ascii="Times New Roman" w:hAnsi="Times New Roman"/>
                <w:b/>
                <w:kern w:val="0"/>
                <w:sz w:val="19"/>
                <w:szCs w:val="19"/>
                <w:lang w:val="ru-RU" w:eastAsia="en-US" w:bidi="ar-SA"/>
              </w:rPr>
              <w:t>5 рабочих дней</w:t>
            </w:r>
            <w:r>
              <w:rPr>
                <w:rFonts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3493" w:hRule="atLeast"/>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80</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разрешения на ввод объекта капитального строительства в эксплуатацию в случае, если строительство объекта капитального строительства осуществлялось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автомобильных дорог регионального или межмуниципального значения, а также частных автомобильных дорог.</w:t>
            </w:r>
          </w:p>
        </w:tc>
        <w:tc>
          <w:tcPr>
            <w:tcW w:w="2902" w:type="dxa"/>
            <w:tcBorders/>
            <w:vAlign w:val="center"/>
          </w:tcPr>
          <w:p>
            <w:pPr>
              <w:pStyle w:val="Normal"/>
              <w:widowControl w:val="false"/>
              <w:suppressAutoHyphens w:val="true"/>
              <w:spacing w:lineRule="auto" w:line="240" w:before="0" w:after="0"/>
              <w:ind w:left="-108" w:right="-108" w:hanging="0"/>
              <w:jc w:val="center"/>
              <w:rPr>
                <w:rFonts w:ascii="Times New Roman" w:hAnsi="Times New Roman" w:eastAsia="Times New Roman" w:cs="Times New Roman"/>
                <w:color w:val="000000"/>
                <w:sz w:val="19"/>
                <w:szCs w:val="19"/>
                <w:lang w:eastAsia="ru-RU"/>
              </w:rPr>
            </w:pPr>
            <w:r>
              <w:rPr>
                <w:rFonts w:cs="Times New Roman" w:ascii="Times New Roman" w:hAnsi="Times New Roman"/>
                <w:b/>
                <w:kern w:val="0"/>
                <w:sz w:val="19"/>
                <w:szCs w:val="19"/>
                <w:lang w:val="ru-RU" w:eastAsia="en-US" w:bidi="ar-SA"/>
              </w:rPr>
              <w:t>Не более</w:t>
            </w:r>
            <w:r>
              <w:rPr>
                <w:b/>
                <w:kern w:val="0"/>
                <w:sz w:val="19"/>
                <w:szCs w:val="19"/>
                <w:lang w:val="ru-RU" w:eastAsia="en-US" w:bidi="ar-SA"/>
              </w:rPr>
              <w:t xml:space="preserve"> </w:t>
            </w:r>
            <w:r>
              <w:rPr>
                <w:rFonts w:cs="Times New Roman" w:ascii="Times New Roman" w:hAnsi="Times New Roman"/>
                <w:b/>
                <w:kern w:val="0"/>
                <w:sz w:val="19"/>
                <w:szCs w:val="19"/>
                <w:lang w:val="ru-RU" w:eastAsia="en-US" w:bidi="ar-SA"/>
              </w:rPr>
              <w:t>5 рабочих дней</w:t>
            </w:r>
            <w:r>
              <w:rPr>
                <w:rFonts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0" w:after="0"/>
              <w:ind w:left="-108" w:right="-108"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81</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b/>
                <w:b/>
                <w:color w:val="000000"/>
                <w:sz w:val="19"/>
                <w:szCs w:val="19"/>
              </w:rPr>
            </w:pPr>
            <w:r>
              <w:rPr>
                <w:rFonts w:eastAsia="Calibri" w:cs="Times New Roman" w:ascii="Times New Roman" w:hAnsi="Times New Roman"/>
                <w:b/>
                <w:color w:val="000000"/>
                <w:kern w:val="0"/>
                <w:sz w:val="19"/>
                <w:szCs w:val="19"/>
                <w:lang w:val="ru-RU" w:eastAsia="en-US" w:bidi="ar-SA"/>
              </w:rPr>
              <w:t>Министерство промышленности, новых технологий и природных ресурсов Челябинской области</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водных объектов или их частей, находящихся в федеральной собственности и расположенных на территории Челябинской области, в пользование на основании договоров водопользования.</w:t>
            </w:r>
          </w:p>
        </w:tc>
        <w:tc>
          <w:tcPr>
            <w:tcW w:w="2902" w:type="dxa"/>
            <w:tcBorders/>
            <w:vAlign w:val="center"/>
          </w:tcPr>
          <w:p>
            <w:pPr>
              <w:pStyle w:val="Normal"/>
              <w:widowControl w:val="false"/>
              <w:suppressAutoHyphens w:val="true"/>
              <w:spacing w:lineRule="auto" w:line="240" w:before="40" w:after="40"/>
              <w:jc w:val="center"/>
              <w:rPr>
                <w:rFonts w:ascii="Times New Roman" w:hAnsi="Times New Roman" w:eastAsia="Times New Roman" w:cs="Times New Roman"/>
                <w:sz w:val="19"/>
                <w:szCs w:val="19"/>
                <w:lang w:eastAsia="ru-RU"/>
              </w:rPr>
            </w:pPr>
            <w:r>
              <w:rPr>
                <w:rFonts w:eastAsia="Times New Roman" w:cs="Times New Roman" w:ascii="Times New Roman" w:hAnsi="Times New Roman"/>
                <w:b/>
                <w:kern w:val="0"/>
                <w:sz w:val="19"/>
                <w:szCs w:val="19"/>
                <w:lang w:val="ru-RU" w:eastAsia="ru-RU" w:bidi="ar-SA"/>
              </w:rPr>
              <w:t>1)</w:t>
            </w:r>
            <w:r>
              <w:rPr>
                <w:rFonts w:eastAsia="Times New Roman" w:cs="Times New Roman" w:ascii="Times New Roman" w:hAnsi="Times New Roman"/>
                <w:kern w:val="0"/>
                <w:sz w:val="19"/>
                <w:szCs w:val="19"/>
                <w:lang w:val="ru-RU" w:eastAsia="ru-RU" w:bidi="ar-SA"/>
              </w:rPr>
              <w:t xml:space="preserve"> (мин. срок) – 60 дней + 1 раб. день (</w:t>
            </w:r>
            <w:r>
              <w:rPr>
                <w:rFonts w:eastAsia="Times New Roman" w:cs="Times New Roman" w:ascii="Times New Roman" w:hAnsi="Times New Roman"/>
                <w:b/>
                <w:kern w:val="0"/>
                <w:sz w:val="19"/>
                <w:szCs w:val="19"/>
                <w:lang w:val="ru-RU" w:eastAsia="ru-RU" w:bidi="ar-SA"/>
              </w:rPr>
              <w:t>для отказа</w:t>
            </w:r>
            <w:r>
              <w:rPr>
                <w:rFonts w:eastAsia="Times New Roman" w:cs="Times New Roman" w:ascii="Times New Roman" w:hAnsi="Times New Roman"/>
                <w:kern w:val="0"/>
                <w:sz w:val="19"/>
                <w:szCs w:val="19"/>
                <w:lang w:val="ru-RU" w:eastAsia="ru-RU" w:bidi="ar-SA"/>
              </w:rPr>
              <w:t>);</w:t>
            </w:r>
          </w:p>
          <w:p>
            <w:pPr>
              <w:pStyle w:val="Normal"/>
              <w:widowControl w:val="false"/>
              <w:suppressAutoHyphens w:val="true"/>
              <w:spacing w:lineRule="auto" w:line="240" w:before="0" w:after="40"/>
              <w:jc w:val="center"/>
              <w:rPr>
                <w:rFonts w:ascii="Times New Roman" w:hAnsi="Times New Roman" w:eastAsia="Times New Roman" w:cs="Times New Roman"/>
                <w:sz w:val="19"/>
                <w:szCs w:val="19"/>
                <w:lang w:eastAsia="ru-RU"/>
              </w:rPr>
            </w:pPr>
            <w:r>
              <w:rPr>
                <w:rFonts w:eastAsia="Times New Roman" w:cs="Times New Roman" w:ascii="Times New Roman" w:hAnsi="Times New Roman"/>
                <w:b/>
                <w:kern w:val="0"/>
                <w:sz w:val="19"/>
                <w:szCs w:val="19"/>
                <w:lang w:val="ru-RU" w:eastAsia="ru-RU" w:bidi="ar-SA"/>
              </w:rPr>
              <w:t>2)</w:t>
            </w:r>
            <w:r>
              <w:rPr>
                <w:rFonts w:eastAsia="Times New Roman" w:cs="Times New Roman" w:ascii="Times New Roman" w:hAnsi="Times New Roman"/>
                <w:kern w:val="0"/>
                <w:sz w:val="19"/>
                <w:szCs w:val="19"/>
                <w:lang w:val="ru-RU" w:eastAsia="ru-RU" w:bidi="ar-SA"/>
              </w:rPr>
              <w:t xml:space="preserve"> (макс. срок) – 60 дней + 1 раб. день + 30 дней + 5 раб. дней + 10 раб. дней + 2 раб. дня + 1 раб. день (</w:t>
            </w:r>
            <w:r>
              <w:rPr>
                <w:rFonts w:eastAsia="Times New Roman" w:cs="Times New Roman" w:ascii="Times New Roman" w:hAnsi="Times New Roman"/>
                <w:b/>
                <w:kern w:val="0"/>
                <w:sz w:val="19"/>
                <w:szCs w:val="19"/>
                <w:lang w:val="ru-RU" w:eastAsia="ru-RU" w:bidi="ar-SA"/>
              </w:rPr>
              <w:t xml:space="preserve">для забора </w:t>
            </w:r>
            <w:r>
              <w:rPr>
                <w:rFonts w:eastAsia="Times New Roman" w:cs="Times New Roman" w:ascii="Times New Roman" w:hAnsi="Times New Roman"/>
                <w:kern w:val="0"/>
                <w:sz w:val="19"/>
                <w:szCs w:val="19"/>
                <w:lang w:val="ru-RU" w:eastAsia="ru-RU" w:bidi="ar-SA"/>
              </w:rPr>
              <w:t>(</w:t>
            </w:r>
            <w:r>
              <w:rPr>
                <w:rFonts w:eastAsia="Times New Roman" w:cs="Times New Roman" w:ascii="Times New Roman" w:hAnsi="Times New Roman"/>
                <w:b/>
                <w:kern w:val="0"/>
                <w:sz w:val="19"/>
                <w:szCs w:val="19"/>
                <w:lang w:val="ru-RU" w:eastAsia="ru-RU" w:bidi="ar-SA"/>
              </w:rPr>
              <w:t>изъятия</w:t>
            </w:r>
            <w:r>
              <w:rPr>
                <w:rFonts w:eastAsia="Times New Roman" w:cs="Times New Roman" w:ascii="Times New Roman" w:hAnsi="Times New Roman"/>
                <w:kern w:val="0"/>
                <w:sz w:val="19"/>
                <w:szCs w:val="19"/>
                <w:lang w:val="ru-RU" w:eastAsia="ru-RU" w:bidi="ar-SA"/>
              </w:rPr>
              <w:t>)</w:t>
            </w:r>
            <w:r>
              <w:rPr>
                <w:rFonts w:eastAsia="Times New Roman" w:cs="Times New Roman" w:ascii="Times New Roman" w:hAnsi="Times New Roman"/>
                <w:b/>
                <w:kern w:val="0"/>
                <w:sz w:val="19"/>
                <w:szCs w:val="19"/>
                <w:lang w:val="ru-RU" w:eastAsia="ru-RU" w:bidi="ar-SA"/>
              </w:rPr>
              <w:t xml:space="preserve"> водных ресурсов</w:t>
            </w:r>
            <w:r>
              <w:rPr>
                <w:rFonts w:eastAsia="Times New Roman" w:cs="Times New Roman" w:ascii="Times New Roman" w:hAnsi="Times New Roman"/>
                <w:kern w:val="0"/>
                <w:sz w:val="19"/>
                <w:szCs w:val="19"/>
                <w:lang w:val="ru-RU" w:eastAsia="ru-RU" w:bidi="ar-SA"/>
              </w:rPr>
              <w:t>);</w:t>
            </w:r>
          </w:p>
          <w:p>
            <w:pPr>
              <w:pStyle w:val="Normal"/>
              <w:widowControl w:val="false"/>
              <w:suppressAutoHyphens w:val="true"/>
              <w:spacing w:lineRule="auto" w:line="240" w:before="0" w:after="40"/>
              <w:jc w:val="center"/>
              <w:rPr>
                <w:rFonts w:ascii="Times New Roman" w:hAnsi="Times New Roman" w:cs="Times New Roman"/>
                <w:sz w:val="19"/>
                <w:szCs w:val="19"/>
              </w:rPr>
            </w:pPr>
            <w:r>
              <w:rPr>
                <w:rFonts w:eastAsia="Times New Roman" w:cs="Times New Roman" w:ascii="Times New Roman" w:hAnsi="Times New Roman"/>
                <w:b/>
                <w:kern w:val="0"/>
                <w:sz w:val="19"/>
                <w:szCs w:val="19"/>
                <w:lang w:val="ru-RU" w:eastAsia="ru-RU" w:bidi="ar-SA"/>
              </w:rPr>
              <w:t>3)</w:t>
            </w:r>
            <w:r>
              <w:rPr>
                <w:rFonts w:eastAsia="Times New Roman" w:cs="Times New Roman" w:ascii="Times New Roman" w:hAnsi="Times New Roman"/>
                <w:kern w:val="0"/>
                <w:sz w:val="19"/>
                <w:szCs w:val="19"/>
                <w:lang w:val="ru-RU" w:eastAsia="ru-RU" w:bidi="ar-SA"/>
              </w:rPr>
              <w:t xml:space="preserve"> (макс. срок) – </w:t>
            </w:r>
            <w:r>
              <w:rPr>
                <w:rFonts w:eastAsia="Calibri" w:cs="Times New Roman" w:ascii="Times New Roman" w:hAnsi="Times New Roman"/>
                <w:kern w:val="0"/>
                <w:sz w:val="19"/>
                <w:szCs w:val="19"/>
                <w:lang w:val="ru-RU" w:eastAsia="en-US" w:bidi="ar-SA"/>
              </w:rPr>
              <w:t xml:space="preserve">60 дней + 30 дней + 15 дней + 60 дней + 7 дней + 10 раб. дней + 10 раб. дней + 5 раб. дней + 10 раб. дней + 2 раб. дня + 1 раб. день </w:t>
              <w:br/>
              <w:t>(</w:t>
            </w:r>
            <w:r>
              <w:rPr>
                <w:rFonts w:eastAsia="Calibri" w:cs="Times New Roman" w:ascii="Times New Roman" w:hAnsi="Times New Roman"/>
                <w:b/>
                <w:kern w:val="0"/>
                <w:sz w:val="19"/>
                <w:szCs w:val="19"/>
                <w:lang w:val="ru-RU" w:eastAsia="en-US" w:bidi="ar-SA"/>
              </w:rPr>
              <w:t>для использ. акватор. водных объектов без разметки границ</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40"/>
              <w:jc w:val="center"/>
              <w:rPr>
                <w:rFonts w:ascii="Times New Roman" w:hAnsi="Times New Roman" w:eastAsia="Times New Roman" w:cs="Times New Roman"/>
                <w:color w:val="000000"/>
                <w:sz w:val="19"/>
                <w:szCs w:val="19"/>
                <w:lang w:eastAsia="ru-RU"/>
              </w:rPr>
            </w:pPr>
            <w:r>
              <w:rPr>
                <w:rFonts w:cs="Times New Roman" w:ascii="Times New Roman" w:hAnsi="Times New Roman"/>
                <w:b/>
                <w:kern w:val="0"/>
                <w:sz w:val="19"/>
                <w:szCs w:val="19"/>
                <w:lang w:val="ru-RU" w:eastAsia="en-US" w:bidi="ar-SA"/>
              </w:rPr>
              <w:t>4)</w:t>
            </w:r>
            <w:r>
              <w:rPr>
                <w:rFonts w:cs="Times New Roman" w:ascii="Times New Roman" w:hAnsi="Times New Roman"/>
                <w:kern w:val="0"/>
                <w:sz w:val="19"/>
                <w:szCs w:val="19"/>
                <w:lang w:val="ru-RU" w:eastAsia="en-US" w:bidi="ar-SA"/>
              </w:rPr>
              <w:t xml:space="preserve"> (макс. срок) – 60 дней + 60 дней  + 7 дней + 10 раб. дней + 10 раб. дней + 5 раб. дней + 10 раб. дней + 2 раб. дня + 1 раб. день (</w:t>
            </w:r>
            <w:r>
              <w:rPr>
                <w:rFonts w:cs="Times New Roman" w:ascii="Times New Roman" w:hAnsi="Times New Roman"/>
                <w:b/>
                <w:kern w:val="0"/>
                <w:sz w:val="19"/>
                <w:szCs w:val="19"/>
                <w:lang w:val="ru-RU" w:eastAsia="en-US" w:bidi="ar-SA"/>
              </w:rPr>
              <w:t>для использ. акватор. водных объектов с разметкой границ</w:t>
            </w:r>
            <w:r>
              <w:rPr>
                <w:rFonts w:cs="Times New Roman" w:ascii="Times New Roman" w:hAnsi="Times New Roman"/>
                <w:kern w:val="0"/>
                <w:sz w:val="19"/>
                <w:szCs w:val="19"/>
                <w:lang w:val="ru-RU" w:eastAsia="en-US" w:bidi="ar-SA"/>
              </w:rPr>
              <w:t>).</w:t>
            </w:r>
          </w:p>
        </w:tc>
        <w:tc>
          <w:tcPr>
            <w:tcW w:w="2233" w:type="dxa"/>
            <w:tcBorders/>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82</w:t>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водных объектов или их частей, находящихся в федеральной собственности и расположенных на территории Челябинской области, в пользование на основании решений о предоставлении водных объектов в пользование, за исключением случаев, указанных в части 1 статьи 21 Водного кодекса Российской Федерации.</w:t>
            </w:r>
          </w:p>
        </w:tc>
        <w:tc>
          <w:tcPr>
            <w:tcW w:w="2902" w:type="dxa"/>
            <w:tcBorders/>
            <w:vAlign w:val="center"/>
          </w:tcPr>
          <w:p>
            <w:pPr>
              <w:pStyle w:val="Normal"/>
              <w:widowControl w:val="false"/>
              <w:suppressAutoHyphens w:val="true"/>
              <w:spacing w:lineRule="auto" w:line="240" w:before="20" w:after="40"/>
              <w:jc w:val="center"/>
              <w:rPr>
                <w:rFonts w:ascii="Times New Roman" w:hAnsi="Times New Roman" w:eastAsia="Times New Roman" w:cs="Times New Roman"/>
                <w:sz w:val="19"/>
                <w:szCs w:val="19"/>
                <w:lang w:eastAsia="ru-RU"/>
              </w:rPr>
            </w:pPr>
            <w:r>
              <w:rPr>
                <w:rFonts w:eastAsia="Times New Roman" w:cs="Times New Roman" w:ascii="Times New Roman" w:hAnsi="Times New Roman"/>
                <w:b/>
                <w:kern w:val="0"/>
                <w:sz w:val="19"/>
                <w:szCs w:val="19"/>
                <w:lang w:val="ru-RU" w:eastAsia="ru-RU" w:bidi="ar-SA"/>
              </w:rPr>
              <w:t>30 дней + 1 раб. день</w:t>
            </w:r>
            <w:r>
              <w:rPr>
                <w:rFonts w:eastAsia="Times New Roman" w:cs="Times New Roman" w:ascii="Times New Roman" w:hAnsi="Times New Roman"/>
                <w:kern w:val="0"/>
                <w:sz w:val="19"/>
                <w:szCs w:val="19"/>
                <w:lang w:val="ru-RU" w:eastAsia="ru-RU" w:bidi="ar-SA"/>
              </w:rPr>
              <w:t xml:space="preserve"> </w:t>
              <w:br/>
              <w:t>(для направл. отказа);</w:t>
            </w:r>
          </w:p>
          <w:p>
            <w:pPr>
              <w:pStyle w:val="Normal"/>
              <w:widowControl w:val="false"/>
              <w:suppressAutoHyphens w:val="true"/>
              <w:spacing w:lineRule="auto" w:line="240" w:before="20" w:after="40"/>
              <w:jc w:val="center"/>
              <w:rPr>
                <w:rFonts w:ascii="Times New Roman" w:hAnsi="Times New Roman" w:eastAsia="Times New Roman" w:cs="Times New Roman"/>
                <w:b/>
                <w:b/>
                <w:sz w:val="19"/>
                <w:szCs w:val="19"/>
                <w:lang w:eastAsia="ru-RU"/>
              </w:rPr>
            </w:pPr>
            <w:r>
              <w:rPr>
                <w:rFonts w:eastAsia="Times New Roman" w:cs="Times New Roman" w:ascii="Times New Roman" w:hAnsi="Times New Roman"/>
                <w:b/>
                <w:sz w:val="19"/>
                <w:szCs w:val="19"/>
                <w:lang w:eastAsia="ru-RU"/>
              </w:rPr>
            </w:r>
          </w:p>
          <w:p>
            <w:pPr>
              <w:pStyle w:val="Normal"/>
              <w:widowControl w:val="false"/>
              <w:suppressAutoHyphens w:val="true"/>
              <w:spacing w:lineRule="auto" w:line="240" w:before="20" w:after="4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b/>
                <w:kern w:val="0"/>
                <w:sz w:val="19"/>
                <w:szCs w:val="19"/>
                <w:lang w:val="ru-RU" w:eastAsia="ru-RU" w:bidi="ar-SA"/>
              </w:rPr>
              <w:t xml:space="preserve">30 дней + 5 раб. дней + </w:t>
              <w:br/>
              <w:t xml:space="preserve">10 раб. дней + 2 раб. дня + </w:t>
              <w:br/>
              <w:t>1 раб. день</w:t>
            </w:r>
            <w:r>
              <w:rPr>
                <w:rFonts w:eastAsia="Times New Roman" w:cs="Times New Roman" w:ascii="Times New Roman" w:hAnsi="Times New Roman"/>
                <w:kern w:val="0"/>
                <w:sz w:val="19"/>
                <w:szCs w:val="19"/>
                <w:lang w:val="ru-RU" w:eastAsia="ru-RU" w:bidi="ar-SA"/>
              </w:rPr>
              <w:t xml:space="preserve"> </w:t>
              <w:br/>
              <w:t>(для направления решения).</w:t>
            </w:r>
          </w:p>
        </w:tc>
        <w:tc>
          <w:tcPr>
            <w:tcW w:w="2233" w:type="dxa"/>
            <w:tcBorders/>
            <w:vAlign w:val="center"/>
          </w:tcPr>
          <w:p>
            <w:pPr>
              <w:pStyle w:val="Normal"/>
              <w:widowControl w:val="false"/>
              <w:suppressAutoHyphens w:val="true"/>
              <w:spacing w:lineRule="auto" w:line="240" w:before="20" w:after="4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83</w:t>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разрешения на создание искусственных земельных участков на водных объектах.</w:t>
            </w:r>
          </w:p>
        </w:tc>
        <w:tc>
          <w:tcPr>
            <w:tcW w:w="2902" w:type="dxa"/>
            <w:tcBorders/>
            <w:vAlign w:val="center"/>
          </w:tcPr>
          <w:p>
            <w:pPr>
              <w:pStyle w:val="Normal"/>
              <w:widowControl w:val="false"/>
              <w:suppressAutoHyphens w:val="true"/>
              <w:spacing w:lineRule="auto" w:line="240" w:before="20" w:after="40"/>
              <w:ind w:firstLine="34"/>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Не более 30 дней.</w:t>
            </w:r>
          </w:p>
        </w:tc>
        <w:tc>
          <w:tcPr>
            <w:tcW w:w="2233" w:type="dxa"/>
            <w:tcBorders/>
            <w:vAlign w:val="center"/>
          </w:tcPr>
          <w:p>
            <w:pPr>
              <w:pStyle w:val="Normal"/>
              <w:widowControl w:val="false"/>
              <w:suppressAutoHyphens w:val="true"/>
              <w:spacing w:lineRule="auto" w:line="240" w:before="20" w:after="4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84</w:t>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Утверждение проектов округов и зон санитарной охраны водных объектов, используемых для питьевого, хозяйственно-бытового водоснабжения и в лечебных целях, и установление границ и режима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нормам и правилам.</w:t>
            </w:r>
          </w:p>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902" w:type="dxa"/>
            <w:tcBorders/>
            <w:vAlign w:val="center"/>
          </w:tcPr>
          <w:p>
            <w:pPr>
              <w:pStyle w:val="Normal"/>
              <w:widowControl w:val="false"/>
              <w:suppressAutoHyphens w:val="true"/>
              <w:spacing w:lineRule="auto" w:line="240" w:before="20" w:after="40"/>
              <w:jc w:val="center"/>
              <w:rPr>
                <w:rFonts w:ascii="Times New Roman" w:hAnsi="Times New Roman"/>
                <w:sz w:val="19"/>
                <w:szCs w:val="19"/>
                <w:lang w:eastAsia="ru-RU"/>
              </w:rPr>
            </w:pPr>
            <w:r>
              <w:rPr>
                <w:rFonts w:eastAsia="Calibri" w:cs="Times New Roman" w:ascii="Times New Roman" w:hAnsi="Times New Roman"/>
                <w:kern w:val="0"/>
                <w:sz w:val="19"/>
                <w:szCs w:val="19"/>
                <w:lang w:val="ru-RU" w:eastAsia="en-US" w:bidi="ar-SA"/>
              </w:rPr>
              <w:t xml:space="preserve">Не должен превышать </w:t>
              <w:br/>
            </w:r>
            <w:r>
              <w:rPr>
                <w:rFonts w:eastAsia="Calibri" w:cs="Times New Roman" w:ascii="Times New Roman" w:hAnsi="Times New Roman"/>
                <w:b/>
                <w:kern w:val="0"/>
                <w:sz w:val="19"/>
                <w:szCs w:val="19"/>
                <w:lang w:val="ru-RU" w:eastAsia="en-US" w:bidi="ar-SA"/>
              </w:rPr>
              <w:t>42 рабочих дня</w:t>
            </w:r>
            <w:r>
              <w:rPr>
                <w:rFonts w:eastAsia="Calibri"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20" w:after="4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85</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b/>
                <w:b/>
                <w:color w:val="000000"/>
                <w:sz w:val="19"/>
                <w:szCs w:val="19"/>
              </w:rPr>
            </w:pPr>
            <w:r>
              <w:rPr>
                <w:rFonts w:eastAsia="Calibri" w:cs="Times New Roman" w:ascii="Times New Roman" w:hAnsi="Times New Roman"/>
                <w:b/>
                <w:color w:val="000000"/>
                <w:kern w:val="0"/>
                <w:sz w:val="19"/>
                <w:szCs w:val="19"/>
                <w:lang w:val="ru-RU" w:eastAsia="en-US" w:bidi="ar-SA"/>
              </w:rPr>
              <w:t>Главное управление лесами Челябинской области</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Заключение договоров купли-продажи лесных насаждений для собственных нужд граждан на территории Челябинской области.</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cs="Times New Roman" w:ascii="Times New Roman" w:hAnsi="Times New Roman"/>
                <w:kern w:val="0"/>
                <w:sz w:val="19"/>
                <w:szCs w:val="19"/>
                <w:lang w:val="ru-RU" w:eastAsia="en-US" w:bidi="ar-SA"/>
              </w:rPr>
              <w:t>Не может превышать</w:t>
            </w:r>
            <w:r>
              <w:rPr>
                <w:rFonts w:cs="Times New Roman" w:ascii="Times New Roman" w:hAnsi="Times New Roman"/>
                <w:b/>
                <w:kern w:val="0"/>
                <w:sz w:val="19"/>
                <w:szCs w:val="19"/>
                <w:lang w:val="ru-RU" w:eastAsia="en-US" w:bidi="ar-SA"/>
              </w:rPr>
              <w:t xml:space="preserve"> </w:t>
              <w:br/>
              <w:t>60 календарных дней</w:t>
            </w:r>
            <w:r>
              <w:rPr>
                <w:rFonts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86</w:t>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Прием отчетов об охране лесов, о защите лесов, о воспроизводстве лесов и лесоразведении.</w:t>
            </w:r>
          </w:p>
        </w:tc>
        <w:tc>
          <w:tcPr>
            <w:tcW w:w="2902" w:type="dxa"/>
            <w:tcBorders/>
            <w:vAlign w:val="center"/>
          </w:tcPr>
          <w:p>
            <w:pPr>
              <w:pStyle w:val="Normal"/>
              <w:widowControl w:val="false"/>
              <w:suppressAutoHyphens w:val="true"/>
              <w:spacing w:lineRule="auto" w:line="240" w:before="0" w:after="0"/>
              <w:ind w:left="-142" w:right="-108" w:hanging="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15 рабочих дней</w:t>
            </w:r>
            <w:r>
              <w:rPr>
                <w:rFonts w:eastAsia="Calibri"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20" w:after="20"/>
              <w:ind w:left="-108" w:right="-108" w:hanging="0"/>
              <w:jc w:val="center"/>
              <w:rPr>
                <w:rFonts w:ascii="Times New Roman" w:hAnsi="Times New Roman" w:cs="Times New Roman"/>
                <w:sz w:val="19"/>
                <w:szCs w:val="19"/>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87</w:t>
            </w:r>
          </w:p>
        </w:tc>
        <w:tc>
          <w:tcPr>
            <w:tcW w:w="2006" w:type="dxa"/>
            <w:tcBorders/>
          </w:tcPr>
          <w:p>
            <w:pPr>
              <w:pStyle w:val="Normal"/>
              <w:widowControl w:val="false"/>
              <w:suppressAutoHyphens w:val="true"/>
              <w:spacing w:lineRule="auto" w:line="240" w:before="0" w:after="0"/>
              <w:jc w:val="center"/>
              <w:rPr>
                <w:rFonts w:ascii="Times New Roman" w:hAnsi="Times New Roman" w:cs="Times New Roman"/>
                <w:b/>
                <w:b/>
                <w:color w:val="000000"/>
                <w:sz w:val="19"/>
                <w:szCs w:val="19"/>
              </w:rPr>
            </w:pPr>
            <w:r>
              <w:rPr>
                <w:rFonts w:eastAsia="Calibri" w:cs="Times New Roman" w:ascii="Times New Roman" w:hAnsi="Times New Roman"/>
                <w:b/>
                <w:color w:val="000000"/>
                <w:kern w:val="0"/>
                <w:sz w:val="19"/>
                <w:szCs w:val="19"/>
                <w:lang w:val="ru-RU" w:eastAsia="en-US" w:bidi="ar-SA"/>
              </w:rPr>
              <w:t>Главное управление «Государственная жилищная инспекция Челябинской области»</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Лицензирование предпринимательской деятельности по управлению многоквартирными домами.</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 xml:space="preserve">- </w:t>
            </w:r>
            <w:r>
              <w:rPr>
                <w:rFonts w:eastAsia="Calibri" w:cs="Times New Roman" w:ascii="Times New Roman" w:hAnsi="Times New Roman"/>
                <w:kern w:val="0"/>
                <w:sz w:val="19"/>
                <w:szCs w:val="19"/>
                <w:lang w:val="ru-RU" w:eastAsia="en-US" w:bidi="ar-SA"/>
              </w:rPr>
              <w:t>получение лицензии</w:t>
            </w:r>
            <w:r>
              <w:rPr>
                <w:rFonts w:eastAsia="Calibri" w:cs="Times New Roman" w:ascii="Times New Roman" w:hAnsi="Times New Roman"/>
                <w:b/>
                <w:kern w:val="0"/>
                <w:sz w:val="19"/>
                <w:szCs w:val="19"/>
                <w:lang w:val="ru-RU" w:eastAsia="en-US" w:bidi="ar-SA"/>
              </w:rPr>
              <w:t xml:space="preserve"> – </w:t>
              <w:br/>
              <w:t>48 рабочих дней</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переоформл. лицензии </w:t>
            </w:r>
            <w:r>
              <w:rPr>
                <w:rFonts w:eastAsia="Calibri" w:cs="Times New Roman" w:ascii="Times New Roman" w:hAnsi="Times New Roman"/>
                <w:b/>
                <w:kern w:val="0"/>
                <w:sz w:val="19"/>
                <w:szCs w:val="19"/>
                <w:lang w:val="ru-RU" w:eastAsia="en-US" w:bidi="ar-SA"/>
              </w:rPr>
              <w:t>–</w:t>
            </w:r>
            <w:r>
              <w:rPr>
                <w:rFonts w:eastAsia="Calibri" w:cs="Times New Roman" w:ascii="Times New Roman" w:hAnsi="Times New Roman"/>
                <w:kern w:val="0"/>
                <w:sz w:val="19"/>
                <w:szCs w:val="19"/>
                <w:lang w:val="ru-RU" w:eastAsia="en-US" w:bidi="ar-SA"/>
              </w:rPr>
              <w:t xml:space="preserve"> </w:t>
              <w:br/>
            </w:r>
            <w:r>
              <w:rPr>
                <w:rFonts w:eastAsia="Calibri" w:cs="Times New Roman" w:ascii="Times New Roman" w:hAnsi="Times New Roman"/>
                <w:b/>
                <w:kern w:val="0"/>
                <w:sz w:val="19"/>
                <w:szCs w:val="19"/>
                <w:lang w:val="ru-RU" w:eastAsia="en-US" w:bidi="ar-SA"/>
              </w:rPr>
              <w:t>13 рабочих дней</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предоставление дубликата лицензии – </w:t>
            </w:r>
            <w:r>
              <w:rPr>
                <w:rFonts w:eastAsia="Calibri" w:cs="Times New Roman" w:ascii="Times New Roman" w:hAnsi="Times New Roman"/>
                <w:b/>
                <w:kern w:val="0"/>
                <w:sz w:val="19"/>
                <w:szCs w:val="19"/>
                <w:lang w:val="ru-RU" w:eastAsia="en-US" w:bidi="ar-SA"/>
              </w:rPr>
              <w:t>3 рабочих дня</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копия лицензии – </w:t>
            </w:r>
            <w:r>
              <w:rPr>
                <w:rFonts w:eastAsia="Calibri" w:cs="Times New Roman" w:ascii="Times New Roman" w:hAnsi="Times New Roman"/>
                <w:b/>
                <w:kern w:val="0"/>
                <w:sz w:val="19"/>
                <w:szCs w:val="19"/>
                <w:lang w:val="ru-RU" w:eastAsia="en-US" w:bidi="ar-SA"/>
              </w:rPr>
              <w:t>3 раб. дня</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Срок исчисляется со дня получения заявления Главным управлением.</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В соответствии с пп. 134, п. 1, ст. 333.33 НК РФ:</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Times New Roman" w:cs="Times New Roman" w:ascii="Times New Roman" w:hAnsi="Times New Roman"/>
                <w:color w:val="000000"/>
                <w:kern w:val="0"/>
                <w:sz w:val="19"/>
                <w:szCs w:val="19"/>
                <w:lang w:val="ru-RU" w:eastAsia="ru-RU" w:bidi="ar-SA"/>
              </w:rPr>
              <w:t xml:space="preserve">- </w:t>
            </w:r>
            <w:r>
              <w:rPr>
                <w:rFonts w:eastAsia="Calibri" w:cs="Times New Roman" w:ascii="Times New Roman" w:hAnsi="Times New Roman"/>
                <w:kern w:val="0"/>
                <w:sz w:val="19"/>
                <w:szCs w:val="19"/>
                <w:lang w:val="ru-RU" w:eastAsia="en-US" w:bidi="ar-SA"/>
              </w:rPr>
              <w:t xml:space="preserve">предоставление лицензии – </w:t>
            </w:r>
            <w:r>
              <w:rPr>
                <w:rFonts w:eastAsia="Calibri" w:cs="Times New Roman" w:ascii="Times New Roman" w:hAnsi="Times New Roman"/>
                <w:b/>
                <w:kern w:val="0"/>
                <w:sz w:val="19"/>
                <w:szCs w:val="19"/>
                <w:lang w:val="ru-RU" w:eastAsia="en-US" w:bidi="ar-SA"/>
              </w:rPr>
              <w:t>30 000 руб.</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переоформление лицензии – </w:t>
            </w:r>
            <w:r>
              <w:rPr>
                <w:rFonts w:eastAsia="Calibri" w:cs="Times New Roman" w:ascii="Times New Roman" w:hAnsi="Times New Roman"/>
                <w:b/>
                <w:kern w:val="0"/>
                <w:sz w:val="19"/>
                <w:szCs w:val="19"/>
                <w:lang w:val="ru-RU" w:eastAsia="en-US" w:bidi="ar-SA"/>
              </w:rPr>
              <w:t>5 000 руб.</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предост. (выдача) дубликата лицензии – </w:t>
              <w:br/>
            </w:r>
            <w:r>
              <w:rPr>
                <w:rFonts w:eastAsia="Calibri" w:cs="Times New Roman" w:ascii="Times New Roman" w:hAnsi="Times New Roman"/>
                <w:b/>
                <w:kern w:val="0"/>
                <w:sz w:val="19"/>
                <w:szCs w:val="19"/>
                <w:lang w:val="ru-RU" w:eastAsia="en-US" w:bidi="ar-SA"/>
              </w:rPr>
              <w:t>5 000 руб.</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1466" w:type="dxa"/>
            <w:gridSpan w:val="5"/>
            <w:tcBorders/>
          </w:tcPr>
          <w:p>
            <w:pPr>
              <w:pStyle w:val="Normal"/>
              <w:widowControl w:val="false"/>
              <w:suppressAutoHyphens w:val="true"/>
              <w:spacing w:lineRule="auto" w:line="240" w:before="0" w:after="0"/>
              <w:jc w:val="center"/>
              <w:rPr>
                <w:rFonts w:ascii="Times New Roman" w:hAnsi="Times New Roman" w:cs="Times New Roman"/>
                <w:b/>
                <w:b/>
                <w:sz w:val="10"/>
                <w:szCs w:val="10"/>
              </w:rPr>
            </w:pPr>
            <w:r>
              <w:rPr>
                <w:rFonts w:cs="Times New Roman" w:ascii="Times New Roman" w:hAnsi="Times New Roman"/>
                <w:b/>
                <w:sz w:val="10"/>
                <w:szCs w:val="10"/>
              </w:rPr>
            </w:r>
          </w:p>
          <w:p>
            <w:pPr>
              <w:pStyle w:val="Normal"/>
              <w:widowControl w:val="false"/>
              <w:suppressAutoHyphens w:val="true"/>
              <w:spacing w:lineRule="auto" w:line="240" w:before="0" w:after="0"/>
              <w:jc w:val="center"/>
              <w:rPr>
                <w:rFonts w:ascii="Times New Roman" w:hAnsi="Times New Roman" w:cs="Times New Roman"/>
                <w:b/>
                <w:b/>
                <w:sz w:val="10"/>
                <w:szCs w:val="10"/>
              </w:rPr>
            </w:pPr>
            <w:r>
              <w:rPr>
                <w:rFonts w:cs="Times New Roman" w:ascii="Times New Roman" w:hAnsi="Times New Roman"/>
                <w:b/>
                <w:sz w:val="10"/>
                <w:szCs w:val="10"/>
              </w:rPr>
            </w:r>
          </w:p>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УСЛУГИ ОРГАНОВ МЕСТНОГО САМОУПРАВЛЕНИЯ</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88</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Администрация Кыштымского городского округа</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Информационное обеспечение юридических и физических лиц в соответствии с их обращениями (запросами), предоставление архивных справок, архивных выписок и копий архивных документов.</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15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89</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жилого помещения по договору социального найма или в собственность бесплатно.</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30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90</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Администрация Кыштымского городского округа</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Принятие на учет граждан в качестве нуждающихся в жилых помещениях.</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30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91</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5 раб.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92</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разрешения на ввод объекта в эксплуатацию.</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5 раб.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93</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разрешений на установку и эксплуатацию рекламных конструкций на соответствующей территории, аннулирование такого разрешения.</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2 месяца</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94</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Согласование проведения переустройства и (или) перепланировки помещения в многоквартирном доме.</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45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95</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Перевод жилого помещения в нежилое помещение или нежилого помещения в жилое помещение.</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45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96</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решения о согласовании архитектурно-градостроительного облика объекта.</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20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97</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разрешения на осуществление земляных работ.</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10 рабочих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98</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градостроительного плана земельного участка.</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20 рабочих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99</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10 рабочих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100</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Присвоение адреса объекту адресации, изменение и аннулирование такого адреса.</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8 рабочих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101</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разрешения на условно разрешенный вид использования земельного участка или объекта капитального строительства.</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70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102</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70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103</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14 рабочих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104</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Постановка граждан на учет в качестве лиц, имеющих право на предоставление земельных участков в собственность бесплатно.</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30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105</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Утверждение схемы расположения земельного участка или земельных участков на кадастровом плане территории.</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30 рабочих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106</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в собственность, аренду, постоянное (бессрочное) пользование, в безвозмездное пользование земельного участка, находящегося в государственной или муниципальной собственности, без проведения торгов.</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44 дня</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107</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в аренду, безвозмездное пользование имущества, находящегося в муниципальной собственности.</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30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108</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Снятие с учета граждан, имеющих право на получение земельного участка бесплатно в собственность для индивидуального жилищного строительства или ведения личного подсобного хозяйства с возведением жилого дома на приусадебном земельном участке, находящегося в государственной или муниципальной собственности.</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30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720" w:hRule="atLeast"/>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109</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Администрация Кыштымского городского округа</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30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110</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Согласование либо прекращение передачи в залог арендных прав на земельный участок по договорам аренды, договоров субаренды и уступки права аренды по договорам аренды земельных участков.</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30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111</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Установление сервитута в отношении земельного участка, находящегося в государственной или муниципальной собственности.</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30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112</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Прекращение сервитута в отношении земельного участка, находящегося в государственной или муниципальной собственности.</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30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113</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Предварительное согласование предоставления земельного участка.</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30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114</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сервитутов, публичного сервитута.</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10 рабочих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115</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специального разрешения на движение тяжеловесных и (или) крупногабаритных транспортных средств по автомобильным дорогам местного значения в границах муниципального образования.</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10 рабочих дней на перевозку грузов категории 1, 30 рабочих дней на перевозку грузов категории 2</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116</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Постановка на учет и направление детей в образовательные учреждения, реализующие образовательные программы дошкольного образования.</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 рабочий день</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117</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разрешения (дубликата или копии разрешения) на право организации розничного рынка.</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30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118</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субсидий субъектам малого и среднего предпринимательства.</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30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119</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разрешений на право вырубки зеленых насаждений.</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20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1466" w:type="dxa"/>
            <w:gridSpan w:val="5"/>
            <w:tcBorders/>
          </w:tcPr>
          <w:p>
            <w:pPr>
              <w:pStyle w:val="Normal"/>
              <w:widowControl w:val="false"/>
              <w:suppressAutoHyphens w:val="true"/>
              <w:spacing w:lineRule="auto" w:line="240" w:before="0" w:after="0"/>
              <w:jc w:val="center"/>
              <w:rPr>
                <w:rFonts w:ascii="Times New Roman" w:hAnsi="Times New Roman" w:cs="Times New Roman"/>
                <w:b/>
                <w:b/>
                <w:sz w:val="10"/>
                <w:szCs w:val="10"/>
              </w:rPr>
            </w:pPr>
            <w:r>
              <w:rPr>
                <w:rFonts w:cs="Times New Roman" w:ascii="Times New Roman" w:hAnsi="Times New Roman"/>
                <w:b/>
                <w:sz w:val="10"/>
                <w:szCs w:val="10"/>
              </w:rPr>
            </w:r>
          </w:p>
          <w:p>
            <w:pPr>
              <w:pStyle w:val="Normal"/>
              <w:widowControl w:val="false"/>
              <w:suppressAutoHyphens w:val="true"/>
              <w:spacing w:lineRule="auto" w:line="240" w:before="0" w:after="0"/>
              <w:jc w:val="center"/>
              <w:rPr>
                <w:rFonts w:ascii="Times New Roman" w:hAnsi="Times New Roman" w:cs="Times New Roman"/>
                <w:b/>
                <w:b/>
                <w:sz w:val="10"/>
                <w:szCs w:val="10"/>
              </w:rPr>
            </w:pPr>
            <w:r>
              <w:rPr>
                <w:rFonts w:cs="Times New Roman" w:ascii="Times New Roman" w:hAnsi="Times New Roman"/>
                <w:b/>
                <w:sz w:val="10"/>
                <w:szCs w:val="10"/>
              </w:rPr>
            </w:r>
          </w:p>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ГОСУДАРСТВЕННЫЕ УСЛУГИ, ПЕРЕДАННЫЕ ОРГАНАМИ ИСПОЛНИТЕЛЬНОЙ ВЛАСТИ ЧЕЛЯБИНСКОЙ ОБЛАСТИ ДЛЯ ИСПОЛНЕНИЯ В ОРГАНЫ МЕСТНОГО САМОУПРАВЛЕНИЯ</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120</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Отдел ЗАГС</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 xml:space="preserve">Государственная регистрация </w:t>
              <w:br/>
              <w:t>заключения брака.</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cs="Times New Roman" w:ascii="Times New Roman" w:hAnsi="Times New Roman"/>
                <w:b/>
                <w:kern w:val="0"/>
                <w:sz w:val="19"/>
                <w:szCs w:val="19"/>
                <w:lang w:val="ru-RU" w:eastAsia="en-US" w:bidi="ar-SA"/>
              </w:rPr>
              <w:t>По истечении месяца</w:t>
            </w:r>
            <w:r>
              <w:rPr>
                <w:rFonts w:cs="Times New Roman" w:ascii="Times New Roman" w:hAnsi="Times New Roman"/>
                <w:kern w:val="0"/>
                <w:sz w:val="19"/>
                <w:szCs w:val="19"/>
                <w:lang w:val="ru-RU" w:eastAsia="en-US" w:bidi="ar-SA"/>
              </w:rPr>
              <w:t xml:space="preserve"> со дня подачи заявления</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cs="Times New Roman" w:ascii="Times New Roman" w:hAnsi="Times New Roman"/>
                <w:b/>
                <w:kern w:val="0"/>
                <w:sz w:val="19"/>
                <w:szCs w:val="19"/>
                <w:lang w:val="ru-RU" w:eastAsia="en-US" w:bidi="ar-SA"/>
              </w:rPr>
              <w:t>350 руб.</w:t>
            </w:r>
            <w:r>
              <w:rPr>
                <w:rFonts w:cs="Times New Roman" w:ascii="Times New Roman" w:hAnsi="Times New Roman"/>
                <w:kern w:val="0"/>
                <w:sz w:val="19"/>
                <w:szCs w:val="19"/>
                <w:lang w:val="ru-RU" w:eastAsia="en-US" w:bidi="ar-SA"/>
              </w:rPr>
              <w:t xml:space="preserve"> на двоих</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121</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Государственная регистрация расторжения брака по взаимному согласию на расторжение брака супругов, не имеющих общих детей, не достигших совершеннолетия.</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По истечении месяца</w:t>
            </w:r>
            <w:r>
              <w:rPr>
                <w:rFonts w:eastAsia="Calibri" w:cs="Times New Roman" w:ascii="Times New Roman" w:hAnsi="Times New Roman"/>
                <w:kern w:val="0"/>
                <w:sz w:val="19"/>
                <w:szCs w:val="19"/>
                <w:lang w:val="ru-RU" w:eastAsia="en-US" w:bidi="ar-SA"/>
              </w:rPr>
              <w:t xml:space="preserve"> со дня подачи заявления.</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cs="Times New Roman" w:ascii="Times New Roman" w:hAnsi="Times New Roman"/>
                <w:b/>
                <w:kern w:val="0"/>
                <w:sz w:val="19"/>
                <w:szCs w:val="19"/>
                <w:lang w:val="ru-RU" w:eastAsia="en-US" w:bidi="ar-SA"/>
              </w:rPr>
              <w:t>650 руб.</w:t>
            </w:r>
            <w:r>
              <w:rPr>
                <w:rFonts w:cs="Times New Roman" w:ascii="Times New Roman" w:hAnsi="Times New Roman"/>
                <w:kern w:val="0"/>
                <w:sz w:val="19"/>
                <w:szCs w:val="19"/>
                <w:lang w:val="ru-RU" w:eastAsia="en-US" w:bidi="ar-SA"/>
              </w:rPr>
              <w:t xml:space="preserve"> с каждого супруга</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123</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повторных свидетельств о государственной регистрации актов гражданского состояния и иных документов, подтверждающих факты государственной регистрации актов гражданского состояния.</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от 3 до 5 рабочих дней.</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 xml:space="preserve">повторное свидетельство – </w:t>
            </w:r>
          </w:p>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b/>
                <w:color w:val="000000"/>
                <w:kern w:val="0"/>
                <w:sz w:val="19"/>
                <w:szCs w:val="19"/>
                <w:lang w:val="ru-RU" w:eastAsia="ru-RU" w:bidi="ar-SA"/>
              </w:rPr>
              <w:t>350 руб.</w:t>
            </w:r>
            <w:r>
              <w:rPr>
                <w:rFonts w:eastAsia="Times New Roman" w:cs="Times New Roman" w:ascii="Times New Roman" w:hAnsi="Times New Roman"/>
                <w:color w:val="000000"/>
                <w:kern w:val="0"/>
                <w:sz w:val="19"/>
                <w:szCs w:val="19"/>
                <w:lang w:val="ru-RU" w:eastAsia="ru-RU" w:bidi="ar-SA"/>
              </w:rPr>
              <w:t xml:space="preserve">; </w:t>
            </w:r>
          </w:p>
          <w:p>
            <w:pPr>
              <w:pStyle w:val="Normal"/>
              <w:widowControl w:val="false"/>
              <w:suppressAutoHyphens w:val="true"/>
              <w:spacing w:lineRule="auto" w:line="240" w:before="0" w:after="0"/>
              <w:jc w:val="center"/>
              <w:rPr>
                <w:rFonts w:ascii="Times New Roman" w:hAnsi="Times New Roman" w:eastAsia="Times New Roman" w:cs="Times New Roman"/>
                <w:color w:val="000000"/>
                <w:sz w:val="10"/>
                <w:szCs w:val="10"/>
                <w:lang w:eastAsia="ru-RU"/>
              </w:rPr>
            </w:pPr>
            <w:r>
              <w:rPr>
                <w:rFonts w:eastAsia="Times New Roman" w:cs="Times New Roman" w:ascii="Times New Roman" w:hAnsi="Times New Roman"/>
                <w:color w:val="000000"/>
                <w:sz w:val="10"/>
                <w:szCs w:val="10"/>
                <w:lang w:eastAsia="ru-RU"/>
              </w:rPr>
            </w:r>
          </w:p>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 xml:space="preserve">справка – </w:t>
            </w:r>
            <w:r>
              <w:rPr>
                <w:rFonts w:eastAsia="Times New Roman" w:cs="Times New Roman" w:ascii="Times New Roman" w:hAnsi="Times New Roman"/>
                <w:b/>
                <w:color w:val="000000"/>
                <w:kern w:val="0"/>
                <w:sz w:val="19"/>
                <w:szCs w:val="19"/>
                <w:lang w:val="ru-RU" w:eastAsia="ru-RU" w:bidi="ar-SA"/>
              </w:rPr>
              <w:t>200 руб.</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124</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Государственная регистрация рождения.</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1 рабочий день</w:t>
            </w:r>
            <w:r>
              <w:rPr>
                <w:rFonts w:eastAsia="Calibri"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125</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Государственная регистрация смерти.</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1 рабочий день</w:t>
            </w:r>
            <w:r>
              <w:rPr>
                <w:rFonts w:eastAsia="Calibri"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126</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Управление социальной защиты населения</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удостоверений о праве на льготы членам семей погибших (умерших) инвалидов войны, участников Великой Отечественной войны, ветеранов боевых действий, а также военнослужащих, проходивших военную службу по призыву и погибших при исполнении обязанностей военной службы.</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Вынесение МСО решения не может превышать</w:t>
            </w:r>
            <w:r>
              <w:rPr>
                <w:rFonts w:eastAsia="Calibri" w:cs="Times New Roman" w:ascii="Times New Roman" w:hAnsi="Times New Roman"/>
                <w:b/>
                <w:kern w:val="0"/>
                <w:sz w:val="19"/>
                <w:szCs w:val="19"/>
                <w:lang w:val="ru-RU" w:eastAsia="en-US" w:bidi="ar-SA"/>
              </w:rPr>
              <w:t xml:space="preserve"> </w:t>
              <w:br/>
              <w:t>30 календарных дней</w:t>
            </w:r>
            <w:r>
              <w:rPr>
                <w:rFonts w:eastAsia="Calibri"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20" w:after="2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127</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Возмещение расходов, связанных с погребением реабилитированного лица.</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b/>
                <w:b/>
                <w:color w:val="000000"/>
                <w:sz w:val="19"/>
                <w:szCs w:val="19"/>
                <w:lang w:eastAsia="ru-RU"/>
              </w:rPr>
            </w:pPr>
            <w:r>
              <w:rPr>
                <w:rFonts w:cs="Times New Roman" w:ascii="Times New Roman" w:hAnsi="Times New Roman"/>
                <w:kern w:val="0"/>
                <w:sz w:val="19"/>
                <w:szCs w:val="19"/>
                <w:lang w:val="ru-RU" w:eastAsia="en-US" w:bidi="ar-SA"/>
              </w:rPr>
              <w:t>Не должен превышать</w:t>
            </w:r>
            <w:r>
              <w:rPr>
                <w:b/>
                <w:kern w:val="0"/>
                <w:sz w:val="19"/>
                <w:szCs w:val="19"/>
                <w:lang w:val="ru-RU" w:eastAsia="en-US" w:bidi="ar-SA"/>
              </w:rPr>
              <w:t xml:space="preserve"> </w:t>
              <w:br/>
            </w:r>
            <w:r>
              <w:rPr>
                <w:rFonts w:eastAsia="Times New Roman" w:cs="Times New Roman" w:ascii="Times New Roman" w:hAnsi="Times New Roman"/>
                <w:b/>
                <w:color w:val="000000"/>
                <w:kern w:val="0"/>
                <w:sz w:val="19"/>
                <w:szCs w:val="19"/>
                <w:lang w:val="ru-RU" w:eastAsia="ru-RU" w:bidi="ar-SA"/>
              </w:rPr>
              <w:t>48 календарных дней.</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591" w:hRule="atLeast"/>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128</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Управление социальной защиты населения</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 xml:space="preserve">Предоставление гражданам субсидий </w:t>
              <w:br/>
              <w:t>на оплату жилого помещения и коммунальных услуг.</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10 рабочих дней.</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645" w:hRule="atLeast"/>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129</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Компенсация расходов на оплату жилых помещений и коммунальных услуг отдельным категориям граждан.</w:t>
            </w:r>
          </w:p>
        </w:tc>
        <w:tc>
          <w:tcPr>
            <w:tcW w:w="2902" w:type="dxa"/>
            <w:tcBorders/>
            <w:vAlign w:val="center"/>
          </w:tcPr>
          <w:p>
            <w:pPr>
              <w:pStyle w:val="Normal"/>
              <w:widowControl w:val="false"/>
              <w:suppressAutoHyphens w:val="true"/>
              <w:spacing w:lineRule="auto" w:line="240" w:before="0" w:after="0"/>
              <w:ind w:firstLine="108"/>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Не должен превышать </w:t>
              <w:br/>
            </w:r>
            <w:r>
              <w:rPr>
                <w:rFonts w:eastAsia="Calibri" w:cs="Times New Roman" w:ascii="Times New Roman" w:hAnsi="Times New Roman"/>
                <w:b/>
                <w:kern w:val="0"/>
                <w:sz w:val="19"/>
                <w:szCs w:val="19"/>
                <w:lang w:val="ru-RU" w:eastAsia="en-US" w:bidi="ar-SA"/>
              </w:rPr>
              <w:t>58 календарных дней.</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130</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Компенсация расходов на уплату взноса на капитальный ремонт общего имущества в многоквартирном доме отдельным категориям граждан.</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kern w:val="0"/>
                <w:sz w:val="19"/>
                <w:szCs w:val="19"/>
                <w:lang w:val="ru-RU" w:eastAsia="en-US" w:bidi="ar-SA"/>
              </w:rPr>
              <w:t xml:space="preserve">Не должен превышать </w:t>
              <w:br/>
            </w:r>
            <w:r>
              <w:rPr>
                <w:rFonts w:eastAsia="Calibri" w:cs="Times New Roman" w:ascii="Times New Roman" w:hAnsi="Times New Roman"/>
                <w:b/>
                <w:kern w:val="0"/>
                <w:sz w:val="19"/>
                <w:szCs w:val="19"/>
                <w:lang w:val="ru-RU" w:eastAsia="en-US" w:bidi="ar-SA"/>
              </w:rPr>
              <w:t>44 рабочих дней:</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принятие решения – </w:t>
              <w:br/>
            </w:r>
            <w:r>
              <w:rPr>
                <w:rFonts w:eastAsia="Calibri" w:cs="Times New Roman" w:ascii="Times New Roman" w:hAnsi="Times New Roman"/>
                <w:b/>
                <w:kern w:val="0"/>
                <w:sz w:val="19"/>
                <w:szCs w:val="19"/>
                <w:lang w:val="ru-RU" w:eastAsia="en-US" w:bidi="ar-SA"/>
              </w:rPr>
              <w:t>10 рабочих дней</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выплата компенсации – </w:t>
              <w:br/>
            </w:r>
            <w:r>
              <w:rPr>
                <w:rFonts w:eastAsia="Calibri" w:cs="Times New Roman" w:ascii="Times New Roman" w:hAnsi="Times New Roman"/>
                <w:b/>
                <w:kern w:val="0"/>
                <w:sz w:val="19"/>
                <w:szCs w:val="19"/>
                <w:lang w:val="ru-RU" w:eastAsia="en-US" w:bidi="ar-SA"/>
              </w:rPr>
              <w:t>34 рабочих дня.</w:t>
            </w:r>
          </w:p>
        </w:tc>
        <w:tc>
          <w:tcPr>
            <w:tcW w:w="2233" w:type="dxa"/>
            <w:tcBorders/>
            <w:vAlign w:val="center"/>
          </w:tcPr>
          <w:p>
            <w:pPr>
              <w:pStyle w:val="Normal"/>
              <w:widowControl w:val="false"/>
              <w:suppressAutoHyphens w:val="true"/>
              <w:spacing w:lineRule="auto" w:line="240" w:before="2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131</w:t>
            </w:r>
          </w:p>
        </w:tc>
        <w:tc>
          <w:tcPr>
            <w:tcW w:w="2006" w:type="dxa"/>
            <w:tcBorders/>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Орган местного самоуправления</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Организация предоставления мер социальной поддержки по обеспечению жильем отдельных категорий ветеранов, инвалидов и семей, имеющих детей-инвалидов, нуждающихся в улучшении жилищных условий и вставших на учет до 1 января 2005 года, и ветеранов Великой Отечественной войны вне зависимости от даты постановки на учет.</w:t>
            </w:r>
          </w:p>
        </w:tc>
        <w:tc>
          <w:tcPr>
            <w:tcW w:w="2902" w:type="dxa"/>
            <w:tcBorders/>
            <w:vAlign w:val="center"/>
          </w:tcPr>
          <w:p>
            <w:pPr>
              <w:pStyle w:val="Normal"/>
              <w:widowControl w:val="false"/>
              <w:suppressAutoHyphens w:val="true"/>
              <w:spacing w:lineRule="auto" w:line="240" w:before="0" w:after="20"/>
              <w:jc w:val="center"/>
              <w:rPr>
                <w:rFonts w:ascii="Times New Roman" w:hAnsi="Times New Roman" w:eastAsia="Times New Roman" w:cs="Times New Roman"/>
                <w:sz w:val="19"/>
                <w:szCs w:val="19"/>
                <w:lang w:eastAsia="ru-RU"/>
              </w:rPr>
            </w:pPr>
            <w:r>
              <w:rPr>
                <w:rFonts w:eastAsia="Times New Roman" w:cs="Times New Roman" w:ascii="Times New Roman" w:hAnsi="Times New Roman"/>
                <w:kern w:val="0"/>
                <w:sz w:val="19"/>
                <w:szCs w:val="19"/>
                <w:lang w:val="ru-RU" w:eastAsia="ru-RU" w:bidi="ar-SA"/>
              </w:rPr>
              <w:t>Со дня выдачи уведомл. о предоставл. жилищной субсидии либо единовр. денежной выплаты:</w:t>
            </w:r>
          </w:p>
          <w:p>
            <w:pPr>
              <w:pStyle w:val="Normal"/>
              <w:widowControl w:val="false"/>
              <w:suppressAutoHyphens w:val="true"/>
              <w:spacing w:lineRule="auto" w:line="240" w:before="0" w:after="20"/>
              <w:jc w:val="center"/>
              <w:rPr>
                <w:rFonts w:ascii="Times New Roman" w:hAnsi="Times New Roman" w:eastAsia="Times New Roman" w:cs="Times New Roman"/>
                <w:sz w:val="19"/>
                <w:szCs w:val="19"/>
                <w:lang w:eastAsia="ru-RU"/>
              </w:rPr>
            </w:pPr>
            <w:r>
              <w:rPr>
                <w:rFonts w:eastAsia="Times New Roman" w:cs="Times New Roman" w:ascii="Times New Roman" w:hAnsi="Times New Roman"/>
                <w:b/>
                <w:kern w:val="0"/>
                <w:sz w:val="19"/>
                <w:szCs w:val="19"/>
                <w:lang w:val="ru-RU" w:eastAsia="ru-RU" w:bidi="ar-SA"/>
              </w:rPr>
              <w:t>1)</w:t>
            </w:r>
            <w:r>
              <w:rPr>
                <w:rFonts w:eastAsia="Times New Roman" w:cs="Times New Roman" w:ascii="Times New Roman" w:hAnsi="Times New Roman"/>
                <w:kern w:val="0"/>
                <w:sz w:val="19"/>
                <w:szCs w:val="19"/>
                <w:lang w:val="ru-RU" w:eastAsia="ru-RU" w:bidi="ar-SA"/>
              </w:rPr>
              <w:t xml:space="preserve"> при обеспечении заявителя жилым помещением в форме жилищной субсидии - </w:t>
              <w:br/>
            </w:r>
            <w:r>
              <w:rPr>
                <w:rFonts w:eastAsia="Times New Roman" w:cs="Times New Roman" w:ascii="Times New Roman" w:hAnsi="Times New Roman"/>
                <w:b/>
                <w:kern w:val="0"/>
                <w:sz w:val="19"/>
                <w:szCs w:val="19"/>
                <w:lang w:val="ru-RU" w:eastAsia="ru-RU" w:bidi="ar-SA"/>
              </w:rPr>
              <w:t>не позднее 15 декабря года, в котором выдано уведомление</w:t>
            </w:r>
            <w:r>
              <w:rPr>
                <w:rFonts w:eastAsia="Times New Roman" w:cs="Times New Roman" w:ascii="Times New Roman" w:hAnsi="Times New Roman"/>
                <w:kern w:val="0"/>
                <w:sz w:val="19"/>
                <w:szCs w:val="19"/>
                <w:lang w:val="ru-RU" w:eastAsia="ru-RU" w:bidi="ar-SA"/>
              </w:rPr>
              <w:t>;</w:t>
            </w:r>
          </w:p>
          <w:p>
            <w:pPr>
              <w:pStyle w:val="Normal"/>
              <w:widowControl w:val="false"/>
              <w:suppressAutoHyphens w:val="true"/>
              <w:spacing w:lineRule="auto" w:line="240" w:before="0" w:after="20"/>
              <w:jc w:val="center"/>
              <w:rPr>
                <w:rFonts w:ascii="Times New Roman" w:hAnsi="Times New Roman" w:eastAsia="Times New Roman" w:cs="Times New Roman"/>
                <w:sz w:val="19"/>
                <w:szCs w:val="19"/>
                <w:lang w:eastAsia="ru-RU"/>
              </w:rPr>
            </w:pPr>
            <w:r>
              <w:rPr>
                <w:rFonts w:eastAsia="Times New Roman" w:cs="Times New Roman" w:ascii="Times New Roman" w:hAnsi="Times New Roman"/>
                <w:b/>
                <w:kern w:val="0"/>
                <w:sz w:val="19"/>
                <w:szCs w:val="19"/>
                <w:lang w:val="ru-RU" w:eastAsia="ru-RU" w:bidi="ar-SA"/>
              </w:rPr>
              <w:t>2)</w:t>
            </w:r>
            <w:r>
              <w:rPr>
                <w:rFonts w:eastAsia="Times New Roman" w:cs="Times New Roman" w:ascii="Times New Roman" w:hAnsi="Times New Roman"/>
                <w:kern w:val="0"/>
                <w:sz w:val="19"/>
                <w:szCs w:val="19"/>
                <w:lang w:val="ru-RU" w:eastAsia="ru-RU" w:bidi="ar-SA"/>
              </w:rPr>
              <w:t xml:space="preserve"> при обеспечении заявителя жилым помещением в форме единовременной денежной выплаты - </w:t>
            </w:r>
            <w:r>
              <w:rPr>
                <w:rFonts w:eastAsia="Times New Roman" w:cs="Times New Roman" w:ascii="Times New Roman" w:hAnsi="Times New Roman"/>
                <w:b/>
                <w:kern w:val="0"/>
                <w:sz w:val="19"/>
                <w:szCs w:val="19"/>
                <w:lang w:val="ru-RU" w:eastAsia="ru-RU" w:bidi="ar-SA"/>
              </w:rPr>
              <w:t>2 года со дня перечисл. единовременной денежной выплаты</w:t>
            </w:r>
            <w:r>
              <w:rPr>
                <w:rFonts w:eastAsia="Times New Roman" w:cs="Times New Roman" w:ascii="Times New Roman" w:hAnsi="Times New Roman"/>
                <w:kern w:val="0"/>
                <w:sz w:val="19"/>
                <w:szCs w:val="19"/>
                <w:lang w:val="ru-RU" w:eastAsia="ru-RU" w:bidi="ar-SA"/>
              </w:rPr>
              <w:t>.</w:t>
            </w:r>
          </w:p>
        </w:tc>
        <w:tc>
          <w:tcPr>
            <w:tcW w:w="2233" w:type="dxa"/>
            <w:tcBorders/>
            <w:vAlign w:val="center"/>
          </w:tcPr>
          <w:p>
            <w:pPr>
              <w:pStyle w:val="Normal"/>
              <w:widowControl w:val="false"/>
              <w:suppressAutoHyphens w:val="true"/>
              <w:spacing w:lineRule="auto" w:line="240" w:before="2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132</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Управление социальной защиты населения</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путевок в загородные лагеря отдыха и оздоровления детей детям, находящимся в трудной жизненной ситуации.</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Принятие решения – </w:t>
            </w:r>
          </w:p>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kern w:val="0"/>
                <w:sz w:val="19"/>
                <w:szCs w:val="19"/>
                <w:lang w:val="ru-RU" w:eastAsia="en-US" w:bidi="ar-SA"/>
              </w:rPr>
              <w:t>не может превышать</w:t>
            </w:r>
          </w:p>
          <w:p>
            <w:pPr>
              <w:pStyle w:val="Normal"/>
              <w:widowControl w:val="false"/>
              <w:suppressAutoHyphens w:val="true"/>
              <w:spacing w:lineRule="auto" w:line="240" w:before="0" w:after="0"/>
              <w:jc w:val="center"/>
              <w:rPr>
                <w:rFonts w:ascii="Times New Roman" w:hAnsi="Times New Roman" w:eastAsia="Times New Roman" w:cs="Times New Roman"/>
                <w:sz w:val="19"/>
                <w:szCs w:val="19"/>
                <w:lang w:eastAsia="ru-RU"/>
              </w:rPr>
            </w:pPr>
            <w:r>
              <w:rPr>
                <w:rFonts w:cs="Times New Roman" w:ascii="Times New Roman" w:hAnsi="Times New Roman"/>
                <w:b/>
                <w:kern w:val="0"/>
                <w:sz w:val="19"/>
                <w:szCs w:val="19"/>
                <w:lang w:val="ru-RU" w:eastAsia="en-US" w:bidi="ar-SA"/>
              </w:rPr>
              <w:t>10 календарных дней</w:t>
            </w:r>
            <w:r>
              <w:rPr>
                <w:rFonts w:eastAsia="Times New Roman" w:cs="Times New Roman" w:ascii="Times New Roman" w:hAnsi="Times New Roman"/>
                <w:kern w:val="0"/>
                <w:sz w:val="19"/>
                <w:szCs w:val="19"/>
                <w:lang w:val="ru-RU" w:eastAsia="ru-RU" w:bidi="ar-SA"/>
              </w:rPr>
              <w:t>.</w:t>
            </w:r>
          </w:p>
        </w:tc>
        <w:tc>
          <w:tcPr>
            <w:tcW w:w="2233" w:type="dxa"/>
            <w:tcBorders/>
            <w:vAlign w:val="center"/>
          </w:tcPr>
          <w:p>
            <w:pPr>
              <w:pStyle w:val="Normal"/>
              <w:widowControl w:val="false"/>
              <w:suppressAutoHyphens w:val="true"/>
              <w:spacing w:lineRule="auto" w:line="240" w:before="20" w:after="2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133</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Назначение и выплата пособия на ребенка.</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Принятие решения – </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 xml:space="preserve">не может превышать </w:t>
              <w:br/>
              <w:t>10 рабочих дней</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cs="Times New Roman" w:ascii="Times New Roman" w:hAnsi="Times New Roman"/>
                <w:kern w:val="0"/>
                <w:sz w:val="19"/>
                <w:szCs w:val="19"/>
                <w:lang w:val="ru-RU" w:eastAsia="en-US" w:bidi="ar-SA"/>
              </w:rPr>
              <w:t>Выплата – не позднее 26-го числа месяца, следующего за месяцем назначения пособия.</w:t>
            </w:r>
          </w:p>
        </w:tc>
        <w:tc>
          <w:tcPr>
            <w:tcW w:w="2233" w:type="dxa"/>
            <w:tcBorders/>
            <w:vAlign w:val="center"/>
          </w:tcPr>
          <w:p>
            <w:pPr>
              <w:pStyle w:val="Normal"/>
              <w:widowControl w:val="false"/>
              <w:suppressAutoHyphens w:val="true"/>
              <w:spacing w:lineRule="auto" w:line="240" w:before="20" w:after="2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134</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 xml:space="preserve">Назначение и выплата областного единовременного пособия </w:t>
              <w:br/>
              <w:t>при рождении ребенка.</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cs="Times New Roman" w:ascii="Times New Roman" w:hAnsi="Times New Roman"/>
                <w:kern w:val="0"/>
                <w:sz w:val="19"/>
                <w:szCs w:val="19"/>
                <w:lang w:val="ru-RU" w:eastAsia="en-US" w:bidi="ar-SA"/>
              </w:rPr>
              <w:t>Не может превышать</w:t>
            </w:r>
            <w:r>
              <w:rPr>
                <w:rFonts w:cs="Times New Roman" w:ascii="Times New Roman" w:hAnsi="Times New Roman"/>
                <w:b/>
                <w:kern w:val="0"/>
                <w:sz w:val="19"/>
                <w:szCs w:val="19"/>
                <w:lang w:val="ru-RU" w:eastAsia="en-US" w:bidi="ar-SA"/>
              </w:rPr>
              <w:t xml:space="preserve"> </w:t>
            </w:r>
            <w:r>
              <w:rPr>
                <w:rFonts w:eastAsia="Times New Roman" w:cs="Times New Roman" w:ascii="Times New Roman" w:hAnsi="Times New Roman"/>
                <w:b/>
                <w:color w:val="000000"/>
                <w:kern w:val="0"/>
                <w:sz w:val="19"/>
                <w:szCs w:val="19"/>
                <w:lang w:val="ru-RU" w:eastAsia="ru-RU" w:bidi="ar-SA"/>
              </w:rPr>
              <w:t>30 дней.</w:t>
            </w:r>
            <w:r>
              <w:rPr>
                <w:rFonts w:eastAsia="Times New Roman" w:cs="Times New Roman" w:ascii="Times New Roman" w:hAnsi="Times New Roman"/>
                <w:color w:val="000000"/>
                <w:kern w:val="0"/>
                <w:sz w:val="19"/>
                <w:szCs w:val="19"/>
                <w:lang w:val="ru-RU" w:eastAsia="ru-RU" w:bidi="ar-SA"/>
              </w:rPr>
              <w:t xml:space="preserve"> </w:t>
            </w:r>
          </w:p>
        </w:tc>
        <w:tc>
          <w:tcPr>
            <w:tcW w:w="2233" w:type="dxa"/>
            <w:tcBorders/>
            <w:vAlign w:val="center"/>
          </w:tcPr>
          <w:p>
            <w:pPr>
              <w:pStyle w:val="Normal"/>
              <w:widowControl w:val="false"/>
              <w:suppressAutoHyphens w:val="true"/>
              <w:spacing w:lineRule="auto" w:line="240" w:before="20" w:after="2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135</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Назначение и выплата пенсий по случаю потери кормильца родителям военнослужащих, погибших (умерших) при исполнении обязанностей военной службы или умерших вследствие военной травмы после увольнения с военной службы.</w:t>
            </w:r>
          </w:p>
        </w:tc>
        <w:tc>
          <w:tcPr>
            <w:tcW w:w="2902"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Не может превышать 25 календарных дней</w:t>
            </w:r>
          </w:p>
        </w:tc>
        <w:tc>
          <w:tcPr>
            <w:tcW w:w="2233"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136</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Прием органами опеки и попечительства документов от лиц, желающих установить опеку (попечительство) над определенной категорией граждан (несовершеннолетними гражданами, лицами, признанными в установленном законом порядке недееспособными (ограниченно дееспособными).</w:t>
            </w:r>
          </w:p>
        </w:tc>
        <w:tc>
          <w:tcPr>
            <w:tcW w:w="2902" w:type="dxa"/>
            <w:tcBorders/>
            <w:vAlign w:val="center"/>
          </w:tcPr>
          <w:p>
            <w:pPr>
              <w:pStyle w:val="Normal"/>
              <w:widowControl w:val="false"/>
              <w:suppressAutoHyphens w:val="true"/>
              <w:spacing w:lineRule="auto" w:line="240" w:before="0" w:after="0"/>
              <w:ind w:firstLine="108"/>
              <w:jc w:val="center"/>
              <w:rPr>
                <w:rFonts w:ascii="Times New Roman" w:hAnsi="Times New Roman" w:cs="Times New Roman"/>
                <w:b/>
                <w:b/>
                <w:sz w:val="19"/>
                <w:szCs w:val="19"/>
              </w:rPr>
            </w:pPr>
            <w:r>
              <w:rPr>
                <w:rFonts w:eastAsia="Calibri" w:cs="Times New Roman" w:ascii="Times New Roman" w:hAnsi="Times New Roman"/>
                <w:kern w:val="0"/>
                <w:sz w:val="19"/>
                <w:szCs w:val="19"/>
                <w:lang w:val="ru-RU" w:eastAsia="en-US" w:bidi="ar-SA"/>
              </w:rPr>
              <w:t>Не может превышать</w:t>
            </w:r>
            <w:r>
              <w:rPr>
                <w:rFonts w:eastAsia="Calibri" w:cs="Times New Roman" w:ascii="Times New Roman" w:hAnsi="Times New Roman"/>
                <w:b/>
                <w:kern w:val="0"/>
                <w:sz w:val="19"/>
                <w:szCs w:val="19"/>
                <w:lang w:val="ru-RU" w:eastAsia="en-US" w:bidi="ar-SA"/>
              </w:rPr>
              <w:t xml:space="preserve"> </w:t>
              <w:br/>
              <w:t>15 календарных дней.</w:t>
            </w:r>
          </w:p>
        </w:tc>
        <w:tc>
          <w:tcPr>
            <w:tcW w:w="2233" w:type="dxa"/>
            <w:tcBorders/>
            <w:vAlign w:val="center"/>
          </w:tcPr>
          <w:p>
            <w:pPr>
              <w:pStyle w:val="Normal"/>
              <w:widowControl w:val="false"/>
              <w:suppressAutoHyphens w:val="true"/>
              <w:spacing w:lineRule="auto" w:line="240" w:before="20" w:after="2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137</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Назначение многодетной семье ежемесячной денежной выплаты по оплате жилого помещения и коммунальных услуг.</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Не может превышать</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 xml:space="preserve"> </w:t>
            </w:r>
            <w:r>
              <w:rPr>
                <w:rFonts w:eastAsia="Calibri" w:cs="Times New Roman" w:ascii="Times New Roman" w:hAnsi="Times New Roman"/>
                <w:b/>
                <w:kern w:val="0"/>
                <w:sz w:val="19"/>
                <w:szCs w:val="19"/>
                <w:lang w:val="ru-RU" w:eastAsia="en-US" w:bidi="ar-SA"/>
              </w:rPr>
              <w:t>10 рабочих дней.</w:t>
            </w:r>
          </w:p>
        </w:tc>
        <w:tc>
          <w:tcPr>
            <w:tcW w:w="2233" w:type="dxa"/>
            <w:tcBorders/>
            <w:vAlign w:val="center"/>
          </w:tcPr>
          <w:p>
            <w:pPr>
              <w:pStyle w:val="Normal"/>
              <w:widowControl w:val="false"/>
              <w:suppressAutoHyphens w:val="true"/>
              <w:spacing w:lineRule="auto" w:line="240" w:before="20" w:after="2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138</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удостоверения инвалида Великой Отечественной войны и удостоверения инвалида о праве на льготы проживающим на территории Челябинской области инвалидам Великой Отечественной войны и приравненным к ним лицам.</w:t>
            </w:r>
          </w:p>
        </w:tc>
        <w:tc>
          <w:tcPr>
            <w:tcW w:w="2902" w:type="dxa"/>
            <w:tcBorders/>
            <w:vAlign w:val="center"/>
          </w:tcPr>
          <w:p>
            <w:pPr>
              <w:pStyle w:val="Normal"/>
              <w:widowControl w:val="false"/>
              <w:suppressAutoHyphens w:val="true"/>
              <w:spacing w:lineRule="auto" w:line="240" w:before="0" w:after="0"/>
              <w:ind w:firstLine="108"/>
              <w:jc w:val="center"/>
              <w:rPr>
                <w:rFonts w:ascii="Times New Roman" w:hAnsi="Times New Roman" w:cs="Times New Roman"/>
                <w:b/>
                <w:b/>
                <w:sz w:val="19"/>
                <w:szCs w:val="19"/>
              </w:rPr>
            </w:pPr>
            <w:r>
              <w:rPr>
                <w:rFonts w:eastAsia="Calibri" w:cs="Times New Roman" w:ascii="Times New Roman" w:hAnsi="Times New Roman"/>
                <w:kern w:val="0"/>
                <w:sz w:val="19"/>
                <w:szCs w:val="19"/>
                <w:lang w:val="ru-RU" w:eastAsia="en-US" w:bidi="ar-SA"/>
              </w:rPr>
              <w:t>Вынесение МСО решения не может превышать</w:t>
            </w:r>
            <w:r>
              <w:rPr>
                <w:rFonts w:eastAsia="Calibri" w:cs="Times New Roman" w:ascii="Times New Roman" w:hAnsi="Times New Roman"/>
                <w:b/>
                <w:kern w:val="0"/>
                <w:sz w:val="19"/>
                <w:szCs w:val="19"/>
                <w:lang w:val="ru-RU" w:eastAsia="en-US" w:bidi="ar-SA"/>
              </w:rPr>
              <w:t xml:space="preserve"> </w:t>
            </w:r>
          </w:p>
          <w:p>
            <w:pPr>
              <w:pStyle w:val="Normal"/>
              <w:widowControl w:val="false"/>
              <w:suppressAutoHyphens w:val="true"/>
              <w:spacing w:lineRule="auto" w:line="240" w:before="0" w:after="0"/>
              <w:ind w:firstLine="108"/>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30 календарных дней</w:t>
            </w:r>
            <w:r>
              <w:rPr>
                <w:rFonts w:eastAsia="Calibri"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20" w:after="2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139</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удостоверения ветерана Великой Отечественной войны.</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Вынесение МСО решения не может превышать</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30 рабочих дней</w:t>
            </w:r>
            <w:r>
              <w:rPr>
                <w:rFonts w:eastAsia="Calibri"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978" w:hRule="atLeast"/>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140</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Выплата инвалидам компенсаций страховых премий по договору обязательного страхования гражданской ответственности владельцев транспортных средств.</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b/>
                <w:b/>
                <w:color w:val="000000"/>
                <w:sz w:val="19"/>
                <w:szCs w:val="19"/>
                <w:lang w:eastAsia="ru-RU"/>
              </w:rPr>
            </w:pPr>
            <w:r>
              <w:rPr>
                <w:rFonts w:cs="Times New Roman" w:ascii="Times New Roman" w:hAnsi="Times New Roman"/>
                <w:b/>
                <w:kern w:val="0"/>
                <w:sz w:val="19"/>
                <w:szCs w:val="19"/>
                <w:lang w:val="ru-RU" w:eastAsia="en-US" w:bidi="ar-SA"/>
              </w:rPr>
              <w:t>10 рабочих дней.</w:t>
            </w:r>
          </w:p>
        </w:tc>
        <w:tc>
          <w:tcPr>
            <w:tcW w:w="2233" w:type="dxa"/>
            <w:tcBorders/>
            <w:vAlign w:val="center"/>
          </w:tcPr>
          <w:p>
            <w:pPr>
              <w:pStyle w:val="Normal"/>
              <w:widowControl w:val="false"/>
              <w:suppressAutoHyphens w:val="true"/>
              <w:spacing w:lineRule="auto" w:line="240" w:before="20" w:after="2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484" w:hRule="atLeast"/>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141</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Управление социальной защиты населения</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Присвоение звания «Ветеран труда» и выдача удостоверения «Ветеран труда».</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Вынесение МСО решения </w:t>
              <w:br/>
              <w:t>не может превышать</w:t>
            </w:r>
            <w:r>
              <w:rPr>
                <w:rFonts w:eastAsia="Calibri" w:cs="Times New Roman" w:ascii="Times New Roman" w:hAnsi="Times New Roman"/>
                <w:b/>
                <w:kern w:val="0"/>
                <w:sz w:val="19"/>
                <w:szCs w:val="19"/>
                <w:lang w:val="ru-RU" w:eastAsia="en-US" w:bidi="ar-SA"/>
              </w:rPr>
              <w:t xml:space="preserve"> </w:t>
              <w:br/>
              <w:t>30 календарных дней</w:t>
            </w:r>
            <w:r>
              <w:rPr>
                <w:rFonts w:eastAsia="Calibri"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142</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Назначение и выплата денежных средств на содержание детей-сирот и детей, оставшихся без попечения родителей, находящихся под опекой (попечительством), денежных выплат на реализацию бесплатного проезда на детей,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w:t>
            </w:r>
          </w:p>
        </w:tc>
        <w:tc>
          <w:tcPr>
            <w:tcW w:w="2902" w:type="dxa"/>
            <w:tcBorders/>
            <w:vAlign w:val="center"/>
          </w:tcPr>
          <w:p>
            <w:pPr>
              <w:pStyle w:val="Normal"/>
              <w:widowControl w:val="false"/>
              <w:suppressAutoHyphens w:val="true"/>
              <w:spacing w:lineRule="auto" w:line="240" w:before="0" w:after="0"/>
              <w:jc w:val="center"/>
              <w:rPr>
                <w:b/>
                <w:b/>
                <w:sz w:val="19"/>
                <w:szCs w:val="19"/>
              </w:rPr>
            </w:pPr>
            <w:r>
              <w:rPr>
                <w:rFonts w:eastAsia="Calibri" w:cs="Times New Roman" w:ascii="Times New Roman" w:hAnsi="Times New Roman"/>
                <w:kern w:val="0"/>
                <w:sz w:val="19"/>
                <w:szCs w:val="19"/>
                <w:lang w:val="ru-RU" w:eastAsia="en-US" w:bidi="ar-SA"/>
              </w:rPr>
              <w:t>Не может превышать</w:t>
            </w:r>
            <w:r>
              <w:rPr>
                <w:rFonts w:eastAsia="Calibri" w:cs=""/>
                <w:b/>
                <w:kern w:val="0"/>
                <w:sz w:val="19"/>
                <w:szCs w:val="19"/>
                <w:lang w:val="ru-RU" w:eastAsia="en-US" w:bidi="ar-SA"/>
              </w:rPr>
              <w:t xml:space="preserve"> </w:t>
            </w:r>
          </w:p>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10 рабочих дней.</w:t>
            </w:r>
          </w:p>
        </w:tc>
        <w:tc>
          <w:tcPr>
            <w:tcW w:w="2233" w:type="dxa"/>
            <w:tcBorders/>
            <w:vAlign w:val="center"/>
          </w:tcPr>
          <w:p>
            <w:pPr>
              <w:pStyle w:val="Normal"/>
              <w:widowControl w:val="false"/>
              <w:suppressAutoHyphens w:val="true"/>
              <w:spacing w:lineRule="auto" w:line="240" w:before="2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3052" w:hRule="atLeast"/>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143</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Назначение и выплата денежных средств на содержание детей-сирот и детей, оставшихся без попечения родителей, переданных на воспитание в приемные семьи, денежных выплат на реализацию бесплатного проезда на детей,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 вознаграждения, причитающегося приемному родителю, и социальных гарантий приемной семье.</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Не может превышать</w:t>
            </w:r>
            <w:r>
              <w:rPr>
                <w:rFonts w:eastAsia="Calibri"/>
                <w:b/>
                <w:kern w:val="0"/>
                <w:sz w:val="19"/>
                <w:szCs w:val="19"/>
                <w:lang w:val="ru-RU" w:eastAsia="en-US" w:bidi="ar-SA"/>
              </w:rPr>
              <w:t xml:space="preserve"> </w:t>
              <w:br/>
            </w:r>
            <w:r>
              <w:rPr>
                <w:rFonts w:eastAsia="Calibri" w:cs="Times New Roman" w:ascii="Times New Roman" w:hAnsi="Times New Roman"/>
                <w:b/>
                <w:kern w:val="0"/>
                <w:sz w:val="19"/>
                <w:szCs w:val="19"/>
                <w:lang w:val="ru-RU" w:eastAsia="en-US" w:bidi="ar-SA"/>
              </w:rPr>
              <w:t>10 рабочих дней.</w:t>
            </w:r>
          </w:p>
        </w:tc>
        <w:tc>
          <w:tcPr>
            <w:tcW w:w="2233" w:type="dxa"/>
            <w:tcBorders/>
            <w:vAlign w:val="center"/>
          </w:tcPr>
          <w:p>
            <w:pPr>
              <w:pStyle w:val="Normal"/>
              <w:widowControl w:val="false"/>
              <w:suppressAutoHyphens w:val="true"/>
              <w:spacing w:lineRule="auto" w:line="240" w:before="2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144</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мер социальной поддержки в виде компенсации расходов на оплату жилых помещений, отопления и освещения отдельным категориям граждан, работающих и проживающих в сельских населенных пунктах и рабочих поселках Челябинской области.</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kern w:val="0"/>
                <w:sz w:val="19"/>
                <w:szCs w:val="19"/>
                <w:lang w:val="ru-RU" w:eastAsia="en-US" w:bidi="ar-SA"/>
              </w:rPr>
              <w:t>Не может превышать</w:t>
            </w:r>
            <w:r>
              <w:rPr>
                <w:rFonts w:eastAsia="Calibri" w:cs="Times New Roman" w:ascii="Times New Roman" w:hAnsi="Times New Roman"/>
                <w:b/>
                <w:kern w:val="0"/>
                <w:sz w:val="19"/>
                <w:szCs w:val="19"/>
                <w:lang w:val="ru-RU" w:eastAsia="en-US" w:bidi="ar-SA"/>
              </w:rPr>
              <w:t xml:space="preserve"> </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58 календарных дней.</w:t>
            </w:r>
          </w:p>
        </w:tc>
        <w:tc>
          <w:tcPr>
            <w:tcW w:w="2233" w:type="dxa"/>
            <w:tcBorders/>
            <w:vAlign w:val="center"/>
          </w:tcPr>
          <w:p>
            <w:pPr>
              <w:pStyle w:val="Normal"/>
              <w:widowControl w:val="false"/>
              <w:suppressAutoHyphens w:val="true"/>
              <w:spacing w:lineRule="auto" w:line="240" w:before="20" w:after="2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145</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Возмещение реабилитированным лицам расходов на проезд на междугородном транспорте.</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kern w:val="0"/>
                <w:sz w:val="19"/>
                <w:szCs w:val="19"/>
                <w:lang w:val="ru-RU" w:eastAsia="en-US" w:bidi="ar-SA"/>
              </w:rPr>
              <w:t>Не может превышать</w:t>
            </w:r>
            <w:r>
              <w:rPr>
                <w:rFonts w:eastAsia="Calibri" w:cs="Times New Roman" w:ascii="Times New Roman" w:hAnsi="Times New Roman"/>
                <w:b/>
                <w:kern w:val="0"/>
                <w:sz w:val="19"/>
                <w:szCs w:val="19"/>
                <w:lang w:val="ru-RU" w:eastAsia="en-US" w:bidi="ar-SA"/>
              </w:rPr>
              <w:t xml:space="preserve"> </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45 календарных дней.</w:t>
            </w:r>
          </w:p>
        </w:tc>
        <w:tc>
          <w:tcPr>
            <w:tcW w:w="2233" w:type="dxa"/>
            <w:tcBorders/>
            <w:vAlign w:val="center"/>
          </w:tcPr>
          <w:p>
            <w:pPr>
              <w:pStyle w:val="Normal"/>
              <w:widowControl w:val="false"/>
              <w:suppressAutoHyphens w:val="true"/>
              <w:spacing w:lineRule="auto" w:line="240" w:before="20" w:after="2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146</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Присвоение звания «Ветеран труда Челябинской области» и выдача удостоверения «Ветеран труда Челябинской области».</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Вынесение МСО решения не может превышать</w:t>
            </w:r>
            <w:r>
              <w:rPr>
                <w:rFonts w:eastAsia="Calibri" w:cs="Times New Roman" w:ascii="Times New Roman" w:hAnsi="Times New Roman"/>
                <w:b/>
                <w:kern w:val="0"/>
                <w:sz w:val="19"/>
                <w:szCs w:val="19"/>
                <w:lang w:val="ru-RU" w:eastAsia="en-US" w:bidi="ar-SA"/>
              </w:rPr>
              <w:t xml:space="preserve"> </w:t>
              <w:br/>
              <w:t>30 календарных дней.</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147</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Оформление предварительного разрешения органа опеки и попечительства на совершение сделки по отчуждению жилых помещений в случаях, установленных законодательством Российской Федерации.</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Не может превышать</w:t>
            </w:r>
            <w:r>
              <w:rPr>
                <w:rFonts w:eastAsia="Calibri" w:cs="Times New Roman" w:ascii="Times New Roman" w:hAnsi="Times New Roman"/>
                <w:b/>
                <w:kern w:val="0"/>
                <w:sz w:val="19"/>
                <w:szCs w:val="19"/>
                <w:lang w:val="ru-RU" w:eastAsia="en-US" w:bidi="ar-SA"/>
              </w:rPr>
              <w:t xml:space="preserve"> </w:t>
              <w:br/>
              <w:t>15 календарных дней</w:t>
            </w:r>
            <w:r>
              <w:rPr>
                <w:rFonts w:eastAsia="Calibri" w:cs="Times New Roman"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20" w:after="20"/>
              <w:jc w:val="center"/>
              <w:rPr>
                <w:rFonts w:ascii="Times New Roman" w:hAnsi="Times New Roman" w:cs="Times New Roman"/>
                <w:sz w:val="19"/>
                <w:szCs w:val="19"/>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148</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Ежемесячная денежная выплата отдельным категориям ветеранов, жертвам политических репрессий и ветеранам труда Челябинской области.</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b/>
                <w:b/>
                <w:color w:val="000000"/>
                <w:sz w:val="19"/>
                <w:szCs w:val="19"/>
                <w:lang w:eastAsia="ru-RU"/>
              </w:rPr>
            </w:pPr>
            <w:r>
              <w:rPr>
                <w:rFonts w:cs="Times New Roman" w:ascii="Times New Roman" w:hAnsi="Times New Roman"/>
                <w:kern w:val="0"/>
                <w:sz w:val="19"/>
                <w:szCs w:val="19"/>
                <w:lang w:val="ru-RU" w:eastAsia="en-US" w:bidi="ar-SA"/>
              </w:rPr>
              <w:t>Не должен превышать</w:t>
            </w:r>
            <w:r>
              <w:rPr>
                <w:rFonts w:cs="Times New Roman" w:ascii="Times New Roman" w:hAnsi="Times New Roman"/>
                <w:b/>
                <w:kern w:val="0"/>
                <w:sz w:val="19"/>
                <w:szCs w:val="19"/>
                <w:lang w:val="ru-RU" w:eastAsia="en-US" w:bidi="ar-SA"/>
              </w:rPr>
              <w:t xml:space="preserve"> </w:t>
              <w:br/>
              <w:t>42 рабочих дней.</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149</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Компенсационные выплаты за пользование услугами местной телефонной связи и (или) за пользование услугами связи для целей проводного радиовещания.</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36 рабочих дней.</w:t>
            </w:r>
          </w:p>
        </w:tc>
        <w:tc>
          <w:tcPr>
            <w:tcW w:w="2233" w:type="dxa"/>
            <w:tcBorders/>
            <w:vAlign w:val="center"/>
          </w:tcPr>
          <w:p>
            <w:pPr>
              <w:pStyle w:val="Normal"/>
              <w:widowControl w:val="false"/>
              <w:suppressAutoHyphens w:val="true"/>
              <w:spacing w:lineRule="auto" w:line="240" w:before="20" w:after="2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150</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путевки в санаторно-оздоровительные детские лагеря круглогодичного действия (для детей школьного возраста до достижения ими 18 лет, за исключением детей-инвалидов).</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  </w:t>
            </w:r>
            <w:r>
              <w:rPr>
                <w:rFonts w:eastAsia="Calibri" w:cs="Times New Roman" w:ascii="Times New Roman" w:hAnsi="Times New Roman"/>
                <w:kern w:val="0"/>
                <w:sz w:val="19"/>
                <w:szCs w:val="19"/>
                <w:u w:val="single"/>
                <w:lang w:val="ru-RU" w:eastAsia="en-US" w:bidi="ar-SA"/>
              </w:rPr>
              <w:t xml:space="preserve">принятие решения </w:t>
            </w:r>
            <w:r>
              <w:rPr>
                <w:rFonts w:eastAsia="Calibri" w:cs="Times New Roman" w:ascii="Times New Roman" w:hAnsi="Times New Roman"/>
                <w:kern w:val="0"/>
                <w:sz w:val="19"/>
                <w:szCs w:val="19"/>
                <w:lang w:val="ru-RU" w:eastAsia="en-US" w:bidi="ar-SA"/>
              </w:rPr>
              <w:t xml:space="preserve">- </w:t>
            </w:r>
          </w:p>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10 рабочих дней</w:t>
            </w:r>
            <w:r>
              <w:rPr>
                <w:rFonts w:eastAsia="Calibri" w:cs="Times New Roman" w:ascii="Times New Roman" w:hAnsi="Times New Roman"/>
                <w:kern w:val="0"/>
                <w:sz w:val="19"/>
                <w:szCs w:val="19"/>
                <w:lang w:val="ru-RU" w:eastAsia="en-US" w:bidi="ar-SA"/>
              </w:rPr>
              <w:t>;</w:t>
            </w:r>
          </w:p>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cs="Times New Roman" w:ascii="Times New Roman" w:hAnsi="Times New Roman"/>
                <w:kern w:val="0"/>
                <w:sz w:val="19"/>
                <w:szCs w:val="19"/>
                <w:lang w:val="ru-RU" w:eastAsia="en-US" w:bidi="ar-SA"/>
              </w:rPr>
              <w:t xml:space="preserve">- </w:t>
            </w:r>
            <w:r>
              <w:rPr>
                <w:rFonts w:cs="Times New Roman" w:ascii="Times New Roman" w:hAnsi="Times New Roman"/>
                <w:kern w:val="0"/>
                <w:sz w:val="19"/>
                <w:szCs w:val="19"/>
                <w:u w:val="single"/>
                <w:lang w:val="ru-RU" w:eastAsia="en-US" w:bidi="ar-SA"/>
              </w:rPr>
              <w:t>выдача путевки</w:t>
            </w:r>
            <w:r>
              <w:rPr>
                <w:rFonts w:cs="Times New Roman" w:ascii="Times New Roman" w:hAnsi="Times New Roman"/>
                <w:kern w:val="0"/>
                <w:sz w:val="19"/>
                <w:szCs w:val="19"/>
                <w:lang w:val="ru-RU" w:eastAsia="en-US" w:bidi="ar-SA"/>
              </w:rPr>
              <w:t xml:space="preserve"> - </w:t>
            </w:r>
            <w:r>
              <w:rPr>
                <w:rFonts w:cs="Times New Roman" w:ascii="Times New Roman" w:hAnsi="Times New Roman"/>
                <w:b/>
                <w:kern w:val="0"/>
                <w:sz w:val="19"/>
                <w:szCs w:val="19"/>
                <w:lang w:val="ru-RU" w:eastAsia="en-US" w:bidi="ar-SA"/>
              </w:rPr>
              <w:t>не позднее чем за 10 дней</w:t>
            </w:r>
            <w:r>
              <w:rPr>
                <w:rFonts w:cs="Times New Roman" w:ascii="Times New Roman" w:hAnsi="Times New Roman"/>
                <w:kern w:val="0"/>
                <w:sz w:val="19"/>
                <w:szCs w:val="19"/>
                <w:lang w:val="ru-RU" w:eastAsia="en-US" w:bidi="ar-SA"/>
              </w:rPr>
              <w:t xml:space="preserve"> до даты заезда.</w:t>
            </w:r>
          </w:p>
        </w:tc>
        <w:tc>
          <w:tcPr>
            <w:tcW w:w="2233" w:type="dxa"/>
            <w:tcBorders/>
            <w:vAlign w:val="center"/>
          </w:tcPr>
          <w:p>
            <w:pPr>
              <w:pStyle w:val="Normal"/>
              <w:widowControl w:val="false"/>
              <w:suppressAutoHyphens w:val="true"/>
              <w:spacing w:lineRule="auto" w:line="240" w:before="20" w:after="20"/>
              <w:jc w:val="center"/>
              <w:rPr>
                <w:rFonts w:ascii="Times New Roman" w:hAnsi="Times New Roman" w:cs="Times New Roman"/>
                <w:sz w:val="19"/>
                <w:szCs w:val="19"/>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151</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Возмещение детям погибших участников Великой Отечественной войны и приравненным к ним расходов на проезд к месту захоронения отца (матери).</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Не должен превышать </w:t>
              <w:br/>
            </w:r>
            <w:r>
              <w:rPr>
                <w:rFonts w:eastAsia="Calibri" w:cs="Times New Roman" w:ascii="Times New Roman" w:hAnsi="Times New Roman"/>
                <w:b/>
                <w:kern w:val="0"/>
                <w:sz w:val="19"/>
                <w:szCs w:val="19"/>
                <w:lang w:val="ru-RU" w:eastAsia="en-US" w:bidi="ar-SA"/>
              </w:rPr>
              <w:t>10 рабочих дней.</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152</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Ежемесячная денежная выплата детям погибших участников Великой Отечественной войны и приравненным к ним лицам.</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kern w:val="0"/>
                <w:sz w:val="19"/>
                <w:szCs w:val="19"/>
                <w:lang w:val="ru-RU" w:eastAsia="en-US" w:bidi="ar-SA"/>
              </w:rPr>
              <w:t xml:space="preserve">Не должен превышать </w:t>
              <w:br/>
            </w:r>
            <w:r>
              <w:rPr>
                <w:rFonts w:eastAsia="Calibri" w:cs="Times New Roman" w:ascii="Times New Roman" w:hAnsi="Times New Roman"/>
                <w:b/>
                <w:kern w:val="0"/>
                <w:sz w:val="19"/>
                <w:szCs w:val="19"/>
                <w:lang w:val="ru-RU" w:eastAsia="en-US" w:bidi="ar-SA"/>
              </w:rPr>
              <w:t>44 рабочих дней</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537" w:hRule="atLeast"/>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153</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Предоставление гражданам адресной субсидии в связи с ростом платы за коммунальные услуги.</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В течение 30 рабочих дней</w:t>
              <w:br/>
            </w:r>
            <w:r>
              <w:rPr>
                <w:rFonts w:eastAsia="Calibri" w:cs="Times New Roman" w:ascii="Times New Roman" w:hAnsi="Times New Roman"/>
                <w:kern w:val="0"/>
                <w:sz w:val="19"/>
                <w:szCs w:val="19"/>
                <w:lang w:val="ru-RU" w:eastAsia="en-US" w:bidi="ar-SA"/>
              </w:rPr>
              <w:t xml:space="preserve"> со дня обращения гражданина.</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154</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удостоверения многодетной семьи Челябинской области.</w:t>
            </w:r>
          </w:p>
        </w:tc>
        <w:tc>
          <w:tcPr>
            <w:tcW w:w="2902" w:type="dxa"/>
            <w:tcBorders/>
            <w:vAlign w:val="center"/>
          </w:tcPr>
          <w:p>
            <w:pPr>
              <w:pStyle w:val="Normal"/>
              <w:widowControl w:val="false"/>
              <w:suppressAutoHyphens w:val="true"/>
              <w:spacing w:lineRule="auto" w:line="240" w:before="0" w:after="4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Не может превышать</w:t>
            </w:r>
            <w:r>
              <w:rPr>
                <w:rFonts w:eastAsia="Calibri" w:cs="Times New Roman" w:ascii="Times New Roman" w:hAnsi="Times New Roman"/>
                <w:b/>
                <w:kern w:val="0"/>
                <w:sz w:val="19"/>
                <w:szCs w:val="19"/>
                <w:lang w:val="ru-RU" w:eastAsia="en-US" w:bidi="ar-SA"/>
              </w:rPr>
              <w:t xml:space="preserve"> </w:t>
              <w:br/>
              <w:t>45 календарных дней.</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333" w:hRule="atLeast"/>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155</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Управление социальной защиты населения</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Предварительная опека или попечительство.</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kern w:val="0"/>
                <w:sz w:val="19"/>
                <w:szCs w:val="19"/>
                <w:lang w:val="ru-RU" w:eastAsia="en-US" w:bidi="ar-SA"/>
              </w:rPr>
              <w:t>Не более</w:t>
            </w:r>
            <w:r>
              <w:rPr>
                <w:rFonts w:eastAsia="Calibri" w:cs="Times New Roman" w:ascii="Times New Roman" w:hAnsi="Times New Roman"/>
                <w:b/>
                <w:kern w:val="0"/>
                <w:sz w:val="19"/>
                <w:szCs w:val="19"/>
                <w:lang w:val="ru-RU" w:eastAsia="en-US" w:bidi="ar-SA"/>
              </w:rPr>
              <w:t xml:space="preserve"> 16 календарных дней.</w:t>
            </w:r>
          </w:p>
        </w:tc>
        <w:tc>
          <w:tcPr>
            <w:tcW w:w="2233" w:type="dxa"/>
            <w:tcBorders/>
            <w:vAlign w:val="center"/>
          </w:tcPr>
          <w:p>
            <w:pPr>
              <w:pStyle w:val="Normal"/>
              <w:widowControl w:val="false"/>
              <w:suppressAutoHyphens w:val="true"/>
              <w:spacing w:lineRule="auto" w:line="240" w:before="40" w:after="40"/>
              <w:jc w:val="center"/>
              <w:rPr>
                <w:rFonts w:ascii="Times New Roman" w:hAnsi="Times New Roman" w:cs="Times New Roman"/>
                <w:sz w:val="19"/>
                <w:szCs w:val="19"/>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156</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Назначение и осуществление ежемесячной выплаты в связи с рождением (усыновлением) первого ребенка.</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eastAsia="Times New Roman"/>
                <w:sz w:val="19"/>
                <w:szCs w:val="19"/>
                <w:lang w:eastAsia="ru-RU"/>
              </w:rPr>
            </w:pPr>
            <w:r>
              <w:rPr>
                <w:rFonts w:cs="" w:ascii="Times New Roman" w:hAnsi="Times New Roman"/>
                <w:kern w:val="0"/>
                <w:sz w:val="19"/>
                <w:szCs w:val="19"/>
                <w:lang w:val="ru-RU" w:eastAsia="ru-RU" w:bidi="ar-SA"/>
              </w:rPr>
              <w:t xml:space="preserve">Назначение – </w:t>
            </w:r>
            <w:r>
              <w:rPr>
                <w:rFonts w:eastAsia="Times New Roman" w:cs="" w:ascii="Times New Roman" w:hAnsi="Times New Roman"/>
                <w:b/>
                <w:kern w:val="0"/>
                <w:sz w:val="19"/>
                <w:szCs w:val="19"/>
                <w:lang w:val="ru-RU" w:eastAsia="ru-RU" w:bidi="ar-SA"/>
              </w:rPr>
              <w:t>в месячный срок</w:t>
            </w:r>
            <w:r>
              <w:rPr>
                <w:rFonts w:eastAsia="Times New Roman" w:cs="" w:ascii="Times New Roman" w:hAnsi="Times New Roman"/>
                <w:kern w:val="0"/>
                <w:sz w:val="19"/>
                <w:szCs w:val="19"/>
                <w:lang w:val="ru-RU" w:eastAsia="ru-RU" w:bidi="ar-SA"/>
              </w:rPr>
              <w:t xml:space="preserve"> </w:t>
            </w:r>
          </w:p>
          <w:p>
            <w:pPr>
              <w:pStyle w:val="Normal"/>
              <w:widowControl w:val="false"/>
              <w:suppressAutoHyphens w:val="true"/>
              <w:spacing w:lineRule="auto" w:line="240" w:before="0" w:after="0"/>
              <w:jc w:val="center"/>
              <w:rPr>
                <w:rFonts w:ascii="Times New Roman" w:hAnsi="Times New Roman" w:eastAsia="Times New Roman"/>
                <w:sz w:val="19"/>
                <w:szCs w:val="19"/>
                <w:lang w:eastAsia="ru-RU"/>
              </w:rPr>
            </w:pPr>
            <w:r>
              <w:rPr>
                <w:rFonts w:eastAsia="Times New Roman" w:cs="" w:ascii="Times New Roman" w:hAnsi="Times New Roman"/>
                <w:kern w:val="0"/>
                <w:sz w:val="19"/>
                <w:szCs w:val="19"/>
                <w:lang w:val="ru-RU" w:eastAsia="ru-RU" w:bidi="ar-SA"/>
              </w:rPr>
              <w:t>с даты регистрации заявления в МФЦ.</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1085" w:hRule="atLeast"/>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157</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Назначение и выплата ежемесячной денежной выплаты, назначаемой в случае рождения третьего ребенка и (или) последующих детей до достижения ребенком возраста трех лет.</w:t>
            </w:r>
          </w:p>
        </w:tc>
        <w:tc>
          <w:tcPr>
            <w:tcW w:w="2902" w:type="dxa"/>
            <w:tcBorders/>
            <w:vAlign w:val="center"/>
          </w:tcPr>
          <w:p>
            <w:pPr>
              <w:pStyle w:val="Normal"/>
              <w:widowControl w:val="false"/>
              <w:suppressAutoHyphens w:val="true"/>
              <w:spacing w:lineRule="auto" w:line="240" w:before="0" w:after="20"/>
              <w:jc w:val="center"/>
              <w:rPr>
                <w:rFonts w:ascii="Times New Roman" w:hAnsi="Times New Roman" w:cs="Times New Roman"/>
                <w:b/>
                <w:b/>
                <w:sz w:val="19"/>
                <w:szCs w:val="19"/>
              </w:rPr>
            </w:pPr>
            <w:r>
              <w:rPr>
                <w:rFonts w:eastAsia="Calibri" w:cs="Times New Roman" w:ascii="Times New Roman" w:hAnsi="Times New Roman"/>
                <w:kern w:val="0"/>
                <w:sz w:val="19"/>
                <w:szCs w:val="19"/>
                <w:lang w:val="ru-RU" w:eastAsia="en-US" w:bidi="ar-SA"/>
              </w:rPr>
              <w:t xml:space="preserve">Принятие решения – </w:t>
              <w:br/>
              <w:t>не может превышать</w:t>
            </w:r>
          </w:p>
          <w:p>
            <w:pPr>
              <w:pStyle w:val="Normal"/>
              <w:widowControl w:val="false"/>
              <w:suppressAutoHyphens w:val="true"/>
              <w:spacing w:lineRule="auto" w:line="240" w:before="0" w:after="2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10 рабочих дней</w:t>
            </w:r>
            <w:r>
              <w:rPr>
                <w:rFonts w:eastAsia="Times New Roman" w:cs="Times New Roman" w:ascii="Times New Roman" w:hAnsi="Times New Roman"/>
                <w:kern w:val="0"/>
                <w:sz w:val="19"/>
                <w:szCs w:val="19"/>
                <w:lang w:val="ru-RU" w:eastAsia="ru-RU" w:bidi="ar-SA"/>
              </w:rPr>
              <w:t>.</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158</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Выдача разрешения на раздельное проживание попечителей и их несовершеннолетних подопечных.</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sz w:val="19"/>
                <w:szCs w:val="19"/>
                <w:lang w:eastAsia="ru-RU"/>
              </w:rPr>
            </w:pPr>
            <w:r>
              <w:rPr>
                <w:rFonts w:eastAsia="Calibri" w:cs="" w:ascii="Times New Roman" w:hAnsi="Times New Roman"/>
                <w:b/>
                <w:kern w:val="0"/>
                <w:sz w:val="19"/>
                <w:szCs w:val="19"/>
                <w:lang w:val="ru-RU" w:eastAsia="en-US" w:bidi="ar-SA"/>
              </w:rPr>
              <w:t>Не более 16 календарных дней</w:t>
            </w:r>
            <w:r>
              <w:rPr>
                <w:rFonts w:eastAsia="Calibri" w:cs="" w:ascii="Times New Roman" w:hAnsi="Times New Roman"/>
                <w:kern w:val="0"/>
                <w:sz w:val="19"/>
                <w:szCs w:val="19"/>
                <w:lang w:val="ru-RU" w:eastAsia="en-US" w:bidi="ar-SA"/>
              </w:rPr>
              <w:t>.</w:t>
            </w:r>
          </w:p>
        </w:tc>
        <w:tc>
          <w:tcPr>
            <w:tcW w:w="2233" w:type="dxa"/>
            <w:tcBorders/>
            <w:vAlign w:val="center"/>
          </w:tcPr>
          <w:p>
            <w:pPr>
              <w:pStyle w:val="Normal"/>
              <w:widowControl w:val="false"/>
              <w:suppressAutoHyphens w:val="true"/>
              <w:spacing w:lineRule="auto" w:line="240" w:before="20" w:after="2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159</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Ежемесячное социальное пособие детям погибших участников Великой Отечественной войны и приравненным к ним лицам</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2233" w:type="dxa"/>
            <w:tcBorders/>
            <w:vAlign w:val="center"/>
          </w:tcPr>
          <w:p>
            <w:pPr>
              <w:pStyle w:val="Normal"/>
              <w:widowControl w:val="false"/>
              <w:suppressAutoHyphens w:val="true"/>
              <w:spacing w:lineRule="auto" w:line="240" w:before="20" w:after="2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160</w:t>
            </w:r>
          </w:p>
        </w:tc>
        <w:tc>
          <w:tcPr>
            <w:tcW w:w="2006" w:type="dxa"/>
            <w:vMerge w:val="continue"/>
            <w:tcBorders>
              <w:top w:val="nil"/>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op w:val="nil"/>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Назначение и выплата ежемесячной денежной выплаты, назначаемой в случае рождения (усыновления) второго ребенка</w:t>
            </w:r>
          </w:p>
        </w:tc>
        <w:tc>
          <w:tcPr>
            <w:tcW w:w="290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2233" w:type="dxa"/>
            <w:tcBorders>
              <w:top w:val="nil"/>
            </w:tcBorders>
            <w:vAlign w:val="center"/>
          </w:tcPr>
          <w:p>
            <w:pPr>
              <w:pStyle w:val="Normal"/>
              <w:widowControl w:val="false"/>
              <w:suppressAutoHyphens w:val="true"/>
              <w:spacing w:lineRule="auto" w:line="240" w:before="20" w:after="2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161</w:t>
            </w:r>
          </w:p>
        </w:tc>
        <w:tc>
          <w:tcPr>
            <w:tcW w:w="2006" w:type="dxa"/>
            <w:vMerge w:val="continue"/>
            <w:tcBorders>
              <w:top w:val="nil"/>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op w:val="nil"/>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Принятие решения об объявлении несовершеннолетнего полностью дееспособным (об эмансипации)</w:t>
            </w:r>
          </w:p>
        </w:tc>
        <w:tc>
          <w:tcPr>
            <w:tcW w:w="290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2233" w:type="dxa"/>
            <w:tcBorders>
              <w:top w:val="nil"/>
            </w:tcBorders>
            <w:vAlign w:val="center"/>
          </w:tcPr>
          <w:p>
            <w:pPr>
              <w:pStyle w:val="Normal"/>
              <w:widowControl w:val="false"/>
              <w:suppressAutoHyphens w:val="true"/>
              <w:spacing w:lineRule="auto" w:line="240" w:before="20" w:after="2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162</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Назначение и выплата государственной социальной помощи в виде единовременного социального пособия</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2233" w:type="dxa"/>
            <w:tcBorders/>
            <w:vAlign w:val="center"/>
          </w:tcPr>
          <w:p>
            <w:pPr>
              <w:pStyle w:val="Normal"/>
              <w:widowControl w:val="false"/>
              <w:suppressAutoHyphens w:val="true"/>
              <w:spacing w:lineRule="auto" w:line="240" w:before="20" w:after="2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163</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tc>
        <w:tc>
          <w:tcPr>
            <w:tcW w:w="2902" w:type="dxa"/>
            <w:tcBorders/>
            <w:vAlign w:val="center"/>
          </w:tcPr>
          <w:p>
            <w:pPr>
              <w:pStyle w:val="Normal"/>
              <w:widowControl w:val="false"/>
              <w:suppressAutoHyphens w:val="true"/>
              <w:spacing w:lineRule="auto" w:line="240" w:before="0" w:after="0"/>
              <w:ind w:firstLine="108"/>
              <w:jc w:val="center"/>
              <w:rPr>
                <w:rFonts w:ascii="Times New Roman" w:hAnsi="Times New Roman" w:cs="Times New Roman"/>
                <w:b/>
                <w:b/>
                <w:sz w:val="19"/>
                <w:szCs w:val="19"/>
              </w:rPr>
            </w:pPr>
            <w:r>
              <w:rPr>
                <w:rFonts w:eastAsia="Calibri" w:cs="Times New Roman" w:ascii="Times New Roman" w:hAnsi="Times New Roman"/>
                <w:kern w:val="0"/>
                <w:sz w:val="19"/>
                <w:szCs w:val="19"/>
                <w:lang w:val="ru-RU" w:eastAsia="en-US" w:bidi="ar-SA"/>
              </w:rPr>
              <w:t xml:space="preserve">Не должен превышать </w:t>
              <w:br/>
            </w:r>
            <w:r>
              <w:rPr>
                <w:rFonts w:eastAsia="Calibri" w:cs="Times New Roman" w:ascii="Times New Roman" w:hAnsi="Times New Roman"/>
                <w:b/>
                <w:kern w:val="0"/>
                <w:sz w:val="19"/>
                <w:szCs w:val="19"/>
                <w:lang w:val="ru-RU" w:eastAsia="en-US" w:bidi="ar-SA"/>
              </w:rPr>
              <w:t>45 календарных дней.</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164</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Назначение и выплата ежемесячной денежной выплаты на ребенка в возрасте от трех до семи лет включительно.</w:t>
            </w:r>
          </w:p>
        </w:tc>
        <w:tc>
          <w:tcPr>
            <w:tcW w:w="2902" w:type="dxa"/>
            <w:tcBorders/>
            <w:vAlign w:val="center"/>
          </w:tcPr>
          <w:p>
            <w:pPr>
              <w:pStyle w:val="Normal"/>
              <w:widowControl w:val="false"/>
              <w:suppressAutoHyphens w:val="true"/>
              <w:spacing w:lineRule="auto" w:line="240" w:before="0" w:after="0"/>
              <w:jc w:val="center"/>
              <w:rPr>
                <w:rFonts w:ascii="Times New Roman" w:hAnsi="Times New Roman"/>
                <w:sz w:val="19"/>
                <w:szCs w:val="19"/>
              </w:rPr>
            </w:pPr>
            <w:r>
              <w:rPr>
                <w:rFonts w:eastAsia="Calibri" w:cs="" w:ascii="Times New Roman" w:hAnsi="Times New Roman"/>
                <w:b/>
                <w:kern w:val="0"/>
                <w:sz w:val="19"/>
                <w:szCs w:val="19"/>
                <w:lang w:val="ru-RU" w:eastAsia="en-US" w:bidi="ar-SA"/>
              </w:rPr>
              <w:t>В течение 20 рабочих дней</w:t>
            </w:r>
            <w:r>
              <w:rPr>
                <w:rFonts w:eastAsia="Calibri" w:cs="" w:ascii="Times New Roman" w:hAnsi="Times New Roman"/>
                <w:kern w:val="0"/>
                <w:sz w:val="19"/>
                <w:szCs w:val="19"/>
                <w:lang w:val="ru-RU" w:eastAsia="en-US" w:bidi="ar-SA"/>
              </w:rPr>
              <w:t xml:space="preserve"> </w:t>
              <w:br/>
              <w:t>со дня приема заявления.</w:t>
            </w:r>
          </w:p>
        </w:tc>
        <w:tc>
          <w:tcPr>
            <w:tcW w:w="2233"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1466" w:type="dxa"/>
            <w:gridSpan w:val="5"/>
            <w:tcBorders/>
          </w:tcPr>
          <w:p>
            <w:pPr>
              <w:pStyle w:val="Normal"/>
              <w:widowControl w:val="false"/>
              <w:suppressAutoHyphens w:val="true"/>
              <w:spacing w:lineRule="auto" w:line="240" w:before="0" w:after="0"/>
              <w:jc w:val="center"/>
              <w:rPr>
                <w:rFonts w:ascii="Times New Roman" w:hAnsi="Times New Roman" w:cs="Times New Roman"/>
                <w:sz w:val="10"/>
                <w:szCs w:val="10"/>
              </w:rPr>
            </w:pPr>
            <w:r>
              <w:rPr>
                <w:rFonts w:cs="Times New Roman" w:ascii="Times New Roman" w:hAnsi="Times New Roman"/>
                <w:sz w:val="10"/>
                <w:szCs w:val="10"/>
              </w:rPr>
            </w:r>
          </w:p>
          <w:p>
            <w:pPr>
              <w:pStyle w:val="Normal"/>
              <w:widowControl w:val="false"/>
              <w:suppressAutoHyphens w:val="true"/>
              <w:spacing w:lineRule="auto" w:line="240" w:before="0" w:after="0"/>
              <w:jc w:val="center"/>
              <w:rPr>
                <w:rFonts w:ascii="Times New Roman" w:hAnsi="Times New Roman" w:cs="Times New Roman"/>
                <w:sz w:val="10"/>
                <w:szCs w:val="10"/>
              </w:rPr>
            </w:pPr>
            <w:r>
              <w:rPr>
                <w:rFonts w:cs="Times New Roman" w:ascii="Times New Roman" w:hAnsi="Times New Roman"/>
                <w:sz w:val="10"/>
                <w:szCs w:val="10"/>
              </w:rPr>
            </w:r>
          </w:p>
          <w:p>
            <w:pPr>
              <w:pStyle w:val="Normal"/>
              <w:widowControl w:val="false"/>
              <w:suppressAutoHyphens w:val="true"/>
              <w:spacing w:lineRule="auto" w:line="240" w:before="0" w:after="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ИНЫЕ УСЛУГИ</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165</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b/>
                <w:b/>
                <w:color w:val="000000"/>
                <w:sz w:val="19"/>
                <w:szCs w:val="19"/>
              </w:rPr>
            </w:pPr>
            <w:r>
              <w:rPr>
                <w:rFonts w:eastAsia="Calibri" w:cs="Times New Roman" w:ascii="Times New Roman" w:hAnsi="Times New Roman"/>
                <w:b/>
                <w:color w:val="000000"/>
                <w:kern w:val="0"/>
                <w:sz w:val="19"/>
                <w:szCs w:val="19"/>
                <w:lang w:val="ru-RU" w:eastAsia="en-US" w:bidi="ar-SA"/>
              </w:rPr>
              <w:t>АО "Корпорация МСП"</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Услуга по подбору по заданным параметрам информации об имуществе, включенном в перечни государственного и муниципального имущества, предусмотренные частью 4 статьи 18 Федерального закона от 24 июля 2007 г. №209-ФЗ «О развитии малого и среднего предпринимательства в Российской Федерации», и свободном от прав третьих лиц.</w:t>
            </w:r>
          </w:p>
        </w:tc>
        <w:tc>
          <w:tcPr>
            <w:tcW w:w="2902" w:type="dxa"/>
            <w:tcBorders/>
            <w:vAlign w:val="center"/>
          </w:tcPr>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 xml:space="preserve">Не более 3 рабочих дней </w:t>
              <w:br/>
            </w:r>
            <w:r>
              <w:rPr>
                <w:rFonts w:eastAsia="Calibri" w:cs="Times New Roman" w:ascii="Times New Roman" w:hAnsi="Times New Roman"/>
                <w:kern w:val="0"/>
                <w:sz w:val="19"/>
                <w:szCs w:val="19"/>
                <w:lang w:val="ru-RU" w:eastAsia="en-US" w:bidi="ar-SA"/>
              </w:rPr>
              <w:t xml:space="preserve">со дня обращения </w:t>
            </w:r>
          </w:p>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(включая день обращения).</w:t>
            </w:r>
          </w:p>
        </w:tc>
        <w:tc>
          <w:tcPr>
            <w:tcW w:w="2233" w:type="dxa"/>
            <w:tcBorders/>
            <w:vAlign w:val="center"/>
          </w:tcPr>
          <w:p>
            <w:pPr>
              <w:pStyle w:val="Normal"/>
              <w:widowControl w:val="false"/>
              <w:suppressAutoHyphens w:val="true"/>
              <w:spacing w:lineRule="auto" w:line="240" w:before="0" w:after="0"/>
              <w:ind w:left="34" w:hanging="0"/>
              <w:jc w:val="center"/>
              <w:rPr>
                <w:sz w:val="19"/>
                <w:szCs w:val="19"/>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166</w:t>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Услуга по информированию о Программе льготного лизинга оборудования, реализуемой созданными с участием АО «Корпорация «МСП» региональными лизинговыми компаниями, а также по предоставлению заявителям возможности обращения за получением льготной лизинговой поддержки с последующим сопровождением процесса подписания лизинговой документации.</w:t>
            </w:r>
          </w:p>
        </w:tc>
        <w:tc>
          <w:tcPr>
            <w:tcW w:w="2902" w:type="dxa"/>
            <w:tcBorders/>
          </w:tcPr>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В день обращения.</w:t>
            </w:r>
          </w:p>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cs="Times New Roman" w:ascii="Times New Roman" w:hAnsi="Times New Roman"/>
                <w:sz w:val="19"/>
                <w:szCs w:val="19"/>
              </w:rPr>
            </w:r>
          </w:p>
          <w:p>
            <w:pPr>
              <w:pStyle w:val="Normal"/>
              <w:widowControl w:val="false"/>
              <w:suppressAutoHyphens w:val="true"/>
              <w:spacing w:lineRule="auto" w:line="240" w:before="0" w:after="0"/>
              <w:ind w:left="34" w:hanging="0"/>
              <w:jc w:val="center"/>
              <w:rPr>
                <w:rFonts w:ascii="Times New Roman" w:hAnsi="Times New Roman" w:cs="Times New Roman"/>
                <w:i/>
                <w:i/>
                <w:sz w:val="19"/>
                <w:szCs w:val="19"/>
              </w:rPr>
            </w:pPr>
            <w:r>
              <w:rPr>
                <w:rFonts w:eastAsia="Calibri" w:cs="Times New Roman" w:ascii="Times New Roman" w:hAnsi="Times New Roman"/>
                <w:i/>
                <w:kern w:val="0"/>
                <w:sz w:val="19"/>
                <w:szCs w:val="19"/>
                <w:lang w:val="ru-RU" w:eastAsia="en-US" w:bidi="ar-SA"/>
              </w:rPr>
              <w:t xml:space="preserve">услуга предоставляется </w:t>
              <w:br/>
            </w:r>
            <w:r>
              <w:rPr>
                <w:rFonts w:eastAsia="Calibri" w:cs="Times New Roman" w:ascii="Times New Roman" w:hAnsi="Times New Roman"/>
                <w:i/>
                <w:kern w:val="0"/>
                <w:sz w:val="19"/>
                <w:szCs w:val="19"/>
                <w:u w:val="single"/>
                <w:lang w:val="ru-RU" w:eastAsia="en-US" w:bidi="ar-SA"/>
              </w:rPr>
              <w:t>в части информирования</w:t>
            </w:r>
            <w:r>
              <w:rPr>
                <w:rFonts w:eastAsia="Calibri" w:cs="Times New Roman" w:ascii="Times New Roman" w:hAnsi="Times New Roman"/>
                <w:i/>
                <w:kern w:val="0"/>
                <w:sz w:val="19"/>
                <w:szCs w:val="19"/>
                <w:lang w:val="ru-RU" w:eastAsia="en-US" w:bidi="ar-SA"/>
              </w:rPr>
              <w:t xml:space="preserve"> </w:t>
              <w:br/>
              <w:t>о лизинговых продуктах, реализуемых РЛК</w:t>
            </w:r>
          </w:p>
        </w:tc>
        <w:tc>
          <w:tcPr>
            <w:tcW w:w="2233" w:type="dxa"/>
            <w:tcBorders/>
          </w:tcPr>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167</w:t>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Услуга по предоставлению по заданным параметрам информации о формах и условиях финансовой поддержки субъектов малого и среднего предпринимательства.</w:t>
            </w:r>
          </w:p>
        </w:tc>
        <w:tc>
          <w:tcPr>
            <w:tcW w:w="2902" w:type="dxa"/>
            <w:tcBorders/>
            <w:vAlign w:val="center"/>
          </w:tcPr>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В день обращения.</w:t>
            </w:r>
          </w:p>
        </w:tc>
        <w:tc>
          <w:tcPr>
            <w:tcW w:w="2233" w:type="dxa"/>
            <w:tcBorders/>
            <w:vAlign w:val="center"/>
          </w:tcPr>
          <w:p>
            <w:pPr>
              <w:pStyle w:val="Normal"/>
              <w:widowControl w:val="false"/>
              <w:suppressAutoHyphens w:val="true"/>
              <w:spacing w:lineRule="auto" w:line="240" w:before="0" w:after="0"/>
              <w:ind w:left="34"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168</w:t>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Услуга по информированию о тренингах по программам обучения АО «Корпорация «МСП» и электронной записи на участие в таких тренингах.</w:t>
            </w:r>
          </w:p>
        </w:tc>
        <w:tc>
          <w:tcPr>
            <w:tcW w:w="2902" w:type="dxa"/>
            <w:tcBorders/>
            <w:vAlign w:val="center"/>
          </w:tcPr>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В день обращения.</w:t>
            </w:r>
          </w:p>
        </w:tc>
        <w:tc>
          <w:tcPr>
            <w:tcW w:w="2233" w:type="dxa"/>
            <w:tcBorders/>
            <w:vAlign w:val="center"/>
          </w:tcPr>
          <w:p>
            <w:pPr>
              <w:pStyle w:val="Normal"/>
              <w:widowControl w:val="false"/>
              <w:suppressAutoHyphens w:val="true"/>
              <w:spacing w:lineRule="auto" w:line="240" w:before="0" w:after="0"/>
              <w:ind w:left="34"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169</w:t>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Услуга по предоставлению по заданным параметрам информации об объемах и номенклатуре закупок конкретных и отдельных заказчиков, определенных в соответствии с Федеральным законом от 18 июля 2011 г. №223-ФЗ «О закупках товаров, работ, услуг отдельными видами юридических лиц», у субъектов малого и среднего предпринимательства в текущем году.</w:t>
            </w:r>
          </w:p>
        </w:tc>
        <w:tc>
          <w:tcPr>
            <w:tcW w:w="2902" w:type="dxa"/>
            <w:tcBorders/>
            <w:vAlign w:val="center"/>
          </w:tcPr>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b/>
                <w:kern w:val="0"/>
                <w:sz w:val="19"/>
                <w:szCs w:val="19"/>
                <w:lang w:val="ru-RU" w:eastAsia="en-US" w:bidi="ar-SA"/>
              </w:rPr>
              <w:t>Не более 3 рабочих дней</w:t>
            </w:r>
            <w:r>
              <w:rPr>
                <w:rFonts w:eastAsia="Calibri" w:cs="Times New Roman" w:ascii="Times New Roman" w:hAnsi="Times New Roman"/>
                <w:kern w:val="0"/>
                <w:sz w:val="19"/>
                <w:szCs w:val="19"/>
                <w:lang w:val="ru-RU" w:eastAsia="en-US" w:bidi="ar-SA"/>
              </w:rPr>
              <w:t xml:space="preserve"> </w:t>
              <w:br/>
              <w:t xml:space="preserve">со дня обращения </w:t>
              <w:br/>
              <w:t>(включая день обращения).</w:t>
            </w:r>
          </w:p>
        </w:tc>
        <w:tc>
          <w:tcPr>
            <w:tcW w:w="2233" w:type="dxa"/>
            <w:tcBorders/>
            <w:vAlign w:val="center"/>
          </w:tcPr>
          <w:p>
            <w:pPr>
              <w:pStyle w:val="Normal"/>
              <w:widowControl w:val="false"/>
              <w:suppressAutoHyphens w:val="true"/>
              <w:spacing w:lineRule="auto" w:line="240" w:before="0" w:after="0"/>
              <w:ind w:left="34"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2267" w:hRule="atLeast"/>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170</w:t>
            </w:r>
          </w:p>
        </w:tc>
        <w:tc>
          <w:tcPr>
            <w:tcW w:w="2006" w:type="dxa"/>
            <w:vMerge w:val="restart"/>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b/>
                <w:color w:val="000000"/>
                <w:kern w:val="0"/>
                <w:sz w:val="19"/>
                <w:szCs w:val="19"/>
                <w:lang w:val="ru-RU" w:eastAsia="en-US" w:bidi="ar-SA"/>
              </w:rPr>
              <w:t>АО "Корпорация МСП"</w:t>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Услуга по предоставлению информации 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w:t>
            </w:r>
          </w:p>
        </w:tc>
        <w:tc>
          <w:tcPr>
            <w:tcW w:w="2902" w:type="dxa"/>
            <w:tcBorders/>
            <w:vAlign w:val="center"/>
          </w:tcPr>
          <w:p>
            <w:pPr>
              <w:pStyle w:val="Normal"/>
              <w:widowControl w:val="false"/>
              <w:suppressAutoHyphens w:val="true"/>
              <w:spacing w:lineRule="auto" w:line="240" w:before="0" w:after="0"/>
              <w:ind w:left="34" w:hanging="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Не более 3 рабочих дней</w:t>
            </w:r>
            <w:r>
              <w:rPr>
                <w:rFonts w:eastAsia="Calibri" w:cs="Times New Roman" w:ascii="Times New Roman" w:hAnsi="Times New Roman"/>
                <w:kern w:val="0"/>
                <w:sz w:val="19"/>
                <w:szCs w:val="19"/>
                <w:lang w:val="ru-RU" w:eastAsia="en-US" w:bidi="ar-SA"/>
              </w:rPr>
              <w:t xml:space="preserve"> </w:t>
              <w:br/>
              <w:t xml:space="preserve">со дня обращения </w:t>
              <w:br/>
              <w:t>(включая день обращения).</w:t>
            </w:r>
          </w:p>
        </w:tc>
        <w:tc>
          <w:tcPr>
            <w:tcW w:w="2233" w:type="dxa"/>
            <w:tcBorders/>
            <w:vAlign w:val="center"/>
          </w:tcPr>
          <w:p>
            <w:pPr>
              <w:pStyle w:val="Normal"/>
              <w:widowControl w:val="false"/>
              <w:suppressAutoHyphens w:val="true"/>
              <w:spacing w:lineRule="auto" w:line="240" w:before="0" w:after="0"/>
              <w:ind w:left="34"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419" w:hRule="atLeast"/>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171</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Услуга по регистрации на Портале Бизнес-навигатора МСП.</w:t>
            </w:r>
          </w:p>
        </w:tc>
        <w:tc>
          <w:tcPr>
            <w:tcW w:w="2902" w:type="dxa"/>
            <w:tcBorders/>
            <w:vAlign w:val="center"/>
          </w:tcPr>
          <w:p>
            <w:pPr>
              <w:pStyle w:val="Normal"/>
              <w:widowControl w:val="false"/>
              <w:suppressAutoHyphens w:val="true"/>
              <w:spacing w:lineRule="auto" w:line="240" w:before="0" w:after="0"/>
              <w:ind w:left="34"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В день обращения.</w:t>
            </w:r>
          </w:p>
        </w:tc>
        <w:tc>
          <w:tcPr>
            <w:tcW w:w="2233" w:type="dxa"/>
            <w:tcBorders/>
            <w:vAlign w:val="center"/>
          </w:tcPr>
          <w:p>
            <w:pPr>
              <w:pStyle w:val="Normal"/>
              <w:widowControl w:val="false"/>
              <w:suppressAutoHyphens w:val="true"/>
              <w:spacing w:lineRule="auto" w:line="240" w:before="0" w:after="0"/>
              <w:ind w:left="34"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172</w:t>
            </w:r>
          </w:p>
        </w:tc>
        <w:tc>
          <w:tcPr>
            <w:tcW w:w="2006"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3798" w:type="dxa"/>
            <w:tcBorders/>
          </w:tcPr>
          <w:p>
            <w:pPr>
              <w:pStyle w:val="Normal"/>
              <w:widowControl w:val="false"/>
              <w:suppressAutoHyphens w:val="true"/>
              <w:spacing w:lineRule="auto" w:line="240" w:before="0" w:after="0"/>
              <w:jc w:val="center"/>
              <w:rPr>
                <w:rFonts w:ascii="Times New Roman" w:hAnsi="Times New Roman" w:cs="Times New Roman"/>
                <w:color w:val="000000"/>
                <w:sz w:val="19"/>
                <w:szCs w:val="19"/>
              </w:rPr>
            </w:pPr>
            <w:r>
              <w:rPr>
                <w:rFonts w:eastAsia="Calibri" w:cs="Times New Roman" w:ascii="Times New Roman" w:hAnsi="Times New Roman"/>
                <w:color w:val="000000"/>
                <w:kern w:val="0"/>
                <w:sz w:val="19"/>
                <w:szCs w:val="19"/>
                <w:lang w:val="ru-RU" w:eastAsia="en-US" w:bidi="ar-SA"/>
              </w:rPr>
              <w:t>Комплексная услуга по предоставлению информации о формах и условиях поддержки сельскохозяйственной кооперации.</w:t>
            </w:r>
          </w:p>
        </w:tc>
        <w:tc>
          <w:tcPr>
            <w:tcW w:w="2902" w:type="dxa"/>
            <w:tcBorders/>
            <w:vAlign w:val="center"/>
          </w:tcPr>
          <w:p>
            <w:pPr>
              <w:pStyle w:val="Normal"/>
              <w:widowControl w:val="false"/>
              <w:suppressAutoHyphens w:val="true"/>
              <w:spacing w:lineRule="auto" w:line="240" w:before="0" w:after="0"/>
              <w:ind w:left="34" w:hanging="0"/>
              <w:jc w:val="center"/>
              <w:rPr>
                <w:rFonts w:ascii="Times New Roman" w:hAnsi="Times New Roman" w:cs="Times New Roman"/>
                <w:b/>
                <w:b/>
                <w:sz w:val="19"/>
                <w:szCs w:val="19"/>
              </w:rPr>
            </w:pPr>
            <w:r>
              <w:rPr>
                <w:rFonts w:eastAsia="Calibri" w:cs="Times New Roman" w:ascii="Times New Roman" w:hAnsi="Times New Roman"/>
                <w:b/>
                <w:kern w:val="0"/>
                <w:sz w:val="19"/>
                <w:szCs w:val="19"/>
                <w:lang w:val="ru-RU" w:eastAsia="en-US" w:bidi="ar-SA"/>
              </w:rPr>
              <w:t>3 рабочих дня</w:t>
            </w:r>
            <w:r>
              <w:rPr>
                <w:rFonts w:eastAsia="Calibri" w:cs="Times New Roman" w:ascii="Times New Roman" w:hAnsi="Times New Roman"/>
                <w:kern w:val="0"/>
                <w:sz w:val="19"/>
                <w:szCs w:val="19"/>
                <w:lang w:val="ru-RU" w:eastAsia="en-US" w:bidi="ar-SA"/>
              </w:rPr>
              <w:t xml:space="preserve"> </w:t>
              <w:br/>
              <w:t>(включая день обращения).</w:t>
            </w:r>
          </w:p>
        </w:tc>
        <w:tc>
          <w:tcPr>
            <w:tcW w:w="2233" w:type="dxa"/>
            <w:tcBorders/>
            <w:vAlign w:val="center"/>
          </w:tcPr>
          <w:p>
            <w:pPr>
              <w:pStyle w:val="Normal"/>
              <w:widowControl w:val="false"/>
              <w:suppressAutoHyphens w:val="true"/>
              <w:spacing w:lineRule="auto" w:line="240" w:before="0" w:after="0"/>
              <w:ind w:left="34"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27" w:type="dxa"/>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173</w:t>
            </w:r>
          </w:p>
        </w:tc>
        <w:tc>
          <w:tcPr>
            <w:tcW w:w="2006" w:type="dxa"/>
            <w:vMerge w:val="continue"/>
            <w:tcBorders/>
          </w:tcPr>
          <w:p>
            <w:pPr>
              <w:pStyle w:val="Normal"/>
              <w:widowControl w:val="false"/>
              <w:suppressAutoHyphens w:val="true"/>
              <w:spacing w:lineRule="auto" w:line="240" w:before="0" w:after="0"/>
              <w:jc w:val="center"/>
              <w:rPr>
                <w:rFonts w:ascii="Times New Roman" w:hAnsi="Times New Roman" w:cs="Times New Roman"/>
                <w:sz w:val="19"/>
                <w:szCs w:val="19"/>
              </w:rPr>
            </w:pPr>
            <w:r>
              <w:rPr>
                <w:rFonts w:cs="Times New Roman" w:ascii="Times New Roman" w:hAnsi="Times New Roman"/>
                <w:sz w:val="19"/>
                <w:szCs w:val="19"/>
              </w:rPr>
            </w:r>
          </w:p>
        </w:tc>
        <w:tc>
          <w:tcPr>
            <w:tcW w:w="3798" w:type="dxa"/>
            <w:tcBorders/>
            <w:vAlign w:val="center"/>
          </w:tcPr>
          <w:p>
            <w:pPr>
              <w:pStyle w:val="Normal"/>
              <w:widowControl w:val="false"/>
              <w:suppressAutoHyphens w:val="true"/>
              <w:spacing w:lineRule="auto" w:line="240" w:before="20" w:after="40"/>
              <w:ind w:left="18" w:hanging="0"/>
              <w:jc w:val="center"/>
              <w:rPr>
                <w:rFonts w:ascii="Times New Roman" w:hAnsi="Times New Roman" w:cs="Times New Roman"/>
                <w:sz w:val="19"/>
                <w:szCs w:val="19"/>
              </w:rPr>
            </w:pPr>
            <w:r>
              <w:rPr>
                <w:rFonts w:eastAsia="Calibri" w:cs="Times New Roman" w:ascii="Times New Roman" w:hAnsi="Times New Roman"/>
                <w:kern w:val="0"/>
                <w:sz w:val="19"/>
                <w:szCs w:val="19"/>
                <w:lang w:val="ru-RU" w:eastAsia="en-US" w:bidi="ar-SA"/>
              </w:rPr>
              <w:t xml:space="preserve">Услуга по приему от субъектов малого </w:t>
              <w:br/>
              <w:t xml:space="preserve">и среднего предпринимательства обратной связи по результатам проверок органов государственного контроля (надзора) </w:t>
              <w:br/>
              <w:t xml:space="preserve">и по направлению в Генеральную прокуратуру Российской Федерации и (или) в федеральные органы исполнительной власти, уполномоченные на осуществление государственного контроля (надзора), такой обратной связи и обращений о нарушениях, допущенных при проведении проверок </w:t>
              <w:br/>
            </w:r>
            <w:r>
              <w:rPr>
                <w:rFonts w:eastAsia="Calibri" w:cs="Times New Roman" w:ascii="Times New Roman" w:hAnsi="Times New Roman"/>
                <w:i/>
                <w:kern w:val="0"/>
                <w:sz w:val="19"/>
                <w:szCs w:val="19"/>
                <w:lang w:val="ru-RU" w:eastAsia="en-US" w:bidi="ar-SA"/>
              </w:rPr>
              <w:t>(</w:t>
            </w:r>
            <w:r>
              <w:rPr>
                <w:rFonts w:eastAsia="Calibri" w:cs="Times New Roman" w:ascii="Times New Roman" w:hAnsi="Times New Roman"/>
                <w:i/>
                <w:kern w:val="0"/>
                <w:sz w:val="19"/>
                <w:szCs w:val="19"/>
                <w:u w:val="single"/>
                <w:lang w:val="ru-RU" w:eastAsia="en-US" w:bidi="ar-SA"/>
              </w:rPr>
              <w:t>в части оказания содействия заявителям в ее получении через Портал Бизнес-навигатора МСП в помещениях МФЦ</w:t>
            </w:r>
            <w:r>
              <w:rPr>
                <w:rFonts w:eastAsia="Calibri" w:cs="Times New Roman" w:ascii="Times New Roman" w:hAnsi="Times New Roman"/>
                <w:i/>
                <w:kern w:val="0"/>
                <w:sz w:val="19"/>
                <w:szCs w:val="19"/>
                <w:lang w:val="ru-RU" w:eastAsia="en-US" w:bidi="ar-SA"/>
              </w:rPr>
              <w:t>)</w:t>
            </w:r>
          </w:p>
        </w:tc>
        <w:tc>
          <w:tcPr>
            <w:tcW w:w="2902" w:type="dxa"/>
            <w:tcBorders/>
            <w:vAlign w:val="center"/>
          </w:tcPr>
          <w:p>
            <w:pPr>
              <w:pStyle w:val="Normal"/>
              <w:widowControl w:val="false"/>
              <w:suppressAutoHyphens w:val="true"/>
              <w:spacing w:lineRule="auto" w:line="240" w:before="0" w:after="0"/>
              <w:ind w:left="34" w:hanging="0"/>
              <w:jc w:val="center"/>
              <w:rPr>
                <w:rFonts w:ascii="Times New Roman" w:hAnsi="Times New Roman" w:cs="Times New Roman"/>
                <w:b/>
                <w:b/>
                <w:sz w:val="19"/>
                <w:szCs w:val="19"/>
              </w:rPr>
            </w:pPr>
            <w:r>
              <w:rPr>
                <w:rFonts w:eastAsia="Calibri" w:cs="Times New Roman" w:ascii="Times New Roman" w:hAnsi="Times New Roman"/>
                <w:kern w:val="0"/>
                <w:sz w:val="19"/>
                <w:szCs w:val="19"/>
                <w:lang w:val="ru-RU" w:eastAsia="en-US" w:bidi="ar-SA"/>
              </w:rPr>
              <w:t>В день обращения.</w:t>
            </w:r>
          </w:p>
        </w:tc>
        <w:tc>
          <w:tcPr>
            <w:tcW w:w="2233" w:type="dxa"/>
            <w:tcBorders/>
            <w:vAlign w:val="center"/>
          </w:tcPr>
          <w:p>
            <w:pPr>
              <w:pStyle w:val="Normal"/>
              <w:widowControl w:val="false"/>
              <w:suppressAutoHyphens w:val="true"/>
              <w:spacing w:lineRule="auto" w:line="240" w:before="0" w:after="0"/>
              <w:ind w:left="34" w:hanging="0"/>
              <w:jc w:val="center"/>
              <w:rPr>
                <w:rFonts w:ascii="Times New Roman" w:hAnsi="Times New Roman" w:eastAsia="Times New Roman" w:cs="Times New Roman"/>
                <w:color w:val="000000"/>
                <w:sz w:val="19"/>
                <w:szCs w:val="19"/>
                <w:lang w:eastAsia="ru-RU"/>
              </w:rPr>
            </w:pPr>
            <w:r>
              <w:rPr>
                <w:rFonts w:eastAsia="Times New Roman" w:cs="Times New Roman" w:ascii="Times New Roman" w:hAnsi="Times New Roman"/>
                <w:color w:val="000000"/>
                <w:kern w:val="0"/>
                <w:sz w:val="19"/>
                <w:szCs w:val="19"/>
                <w:lang w:val="ru-RU" w:eastAsia="ru-RU" w:bidi="ar-SA"/>
              </w:rPr>
              <w:t>бесплатно</w:t>
            </w:r>
          </w:p>
        </w:tc>
        <w:tc>
          <w:tcPr>
            <w:tcW w:w="181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bl>
    <w:p>
      <w:pPr>
        <w:pStyle w:val="Normal"/>
        <w:spacing w:lineRule="auto" w:line="240" w:before="0" w:after="0"/>
        <w:jc w:val="center"/>
        <w:rPr>
          <w:rFonts w:ascii="Times New Roman" w:hAnsi="Times New Roman" w:cs="Times New Roman"/>
          <w:sz w:val="10"/>
          <w:szCs w:val="10"/>
        </w:rPr>
      </w:pPr>
      <w:r>
        <w:rPr>
          <w:rFonts w:cs="Times New Roman" w:ascii="Times New Roman" w:hAnsi="Times New Roman"/>
          <w:sz w:val="10"/>
          <w:szCs w:val="10"/>
        </w:rPr>
      </w:r>
    </w:p>
    <w:p>
      <w:pPr>
        <w:pStyle w:val="Normal"/>
        <w:spacing w:lineRule="auto" w:line="240" w:before="0" w:after="0"/>
        <w:jc w:val="center"/>
        <w:rPr>
          <w:rFonts w:ascii="Times New Roman" w:hAnsi="Times New Roman" w:cs="Times New Roman"/>
          <w:sz w:val="10"/>
          <w:szCs w:val="10"/>
        </w:rPr>
      </w:pPr>
      <w:r>
        <w:rPr>
          <w:rFonts w:cs="Times New Roman" w:ascii="Times New Roman" w:hAnsi="Times New Roman"/>
          <w:sz w:val="10"/>
          <w:szCs w:val="10"/>
        </w:rPr>
      </w:r>
    </w:p>
    <w:p>
      <w:pPr>
        <w:pStyle w:val="Normal"/>
        <w:spacing w:lineRule="auto" w:line="240" w:before="0" w:after="0"/>
        <w:jc w:val="center"/>
        <w:rPr>
          <w:rFonts w:ascii="Times New Roman" w:hAnsi="Times New Roman" w:cs="Times New Roman"/>
          <w:sz w:val="10"/>
          <w:szCs w:val="10"/>
        </w:rPr>
      </w:pPr>
      <w:r>
        <w:rPr>
          <w:rFonts w:cs="Times New Roman" w:ascii="Times New Roman" w:hAnsi="Times New Roman"/>
          <w:sz w:val="10"/>
          <w:szCs w:val="10"/>
        </w:rPr>
      </w:r>
    </w:p>
    <w:p>
      <w:pPr>
        <w:pStyle w:val="Normal"/>
        <w:spacing w:lineRule="auto" w:line="240" w:before="0" w:after="0"/>
        <w:jc w:val="center"/>
        <w:rPr>
          <w:rFonts w:ascii="Times New Roman" w:hAnsi="Times New Roman" w:cs="Times New Roman"/>
          <w:sz w:val="10"/>
          <w:szCs w:val="10"/>
        </w:rPr>
      </w:pPr>
      <w:r>
        <w:rPr>
          <w:rFonts w:cs="Times New Roman" w:ascii="Times New Roman" w:hAnsi="Times New Roman"/>
          <w:sz w:val="10"/>
          <w:szCs w:val="10"/>
        </w:rPr>
      </w:r>
    </w:p>
    <w:p>
      <w:pPr>
        <w:pStyle w:val="Normal"/>
        <w:spacing w:lineRule="auto" w:line="240" w:before="0" w:after="0"/>
        <w:jc w:val="center"/>
        <w:rPr>
          <w:rFonts w:ascii="Times New Roman" w:hAnsi="Times New Roman" w:cs="Times New Roman"/>
          <w:sz w:val="10"/>
          <w:szCs w:val="10"/>
        </w:rPr>
      </w:pPr>
      <w:r>
        <w:rPr/>
      </w:r>
    </w:p>
    <w:sectPr>
      <w:type w:val="nextPage"/>
      <w:pgSz w:w="11906" w:h="16838"/>
      <w:pgMar w:left="340" w:right="340" w:header="0" w:top="284" w:footer="0" w:bottom="28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061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Heading1Char"/>
    <w:uiPriority w:val="9"/>
    <w:qFormat/>
    <w:rsid w:val="00724452"/>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Гипертекстовая ссылка"/>
    <w:basedOn w:val="DefaultParagraphFont"/>
    <w:uiPriority w:val="99"/>
    <w:qFormat/>
    <w:rsid w:val="006a598a"/>
    <w:rPr>
      <w:rFonts w:ascii="Times New Roman" w:hAnsi="Times New Roman" w:cs="Times New Roman"/>
      <w:b w:val="false"/>
      <w:bCs w:val="false"/>
      <w:color w:val="106BBE"/>
      <w:sz w:val="26"/>
    </w:rPr>
  </w:style>
  <w:style w:type="character" w:styleId="Style14">
    <w:name w:val="Интернет-ссылка"/>
    <w:basedOn w:val="DefaultParagraphFont"/>
    <w:uiPriority w:val="99"/>
    <w:semiHidden/>
    <w:unhideWhenUsed/>
    <w:rsid w:val="00890bc7"/>
    <w:rPr>
      <w:color w:val="0000FF" w:themeColor="hyperlink"/>
      <w:u w:val="single"/>
    </w:rPr>
  </w:style>
  <w:style w:type="character" w:styleId="Heading1Char" w:customStyle="1">
    <w:name w:val="Heading 1 Char"/>
    <w:basedOn w:val="DefaultParagraphFont"/>
    <w:link w:val="Heading1"/>
    <w:uiPriority w:val="9"/>
    <w:qFormat/>
    <w:rsid w:val="00724452"/>
    <w:rPr>
      <w:rFonts w:ascii="Cambria" w:hAnsi="Cambria" w:eastAsia="" w:cs="" w:asciiTheme="majorHAnsi" w:cstheme="majorBidi" w:eastAsiaTheme="majorEastAsia" w:hAnsiTheme="majorHAnsi"/>
      <w:b/>
      <w:bCs/>
      <w:color w:val="365F91" w:themeColor="accent1" w:themeShade="bf"/>
      <w:sz w:val="28"/>
      <w:szCs w:val="28"/>
    </w:rPr>
  </w:style>
  <w:style w:type="character" w:styleId="Strong">
    <w:name w:val="Strong"/>
    <w:basedOn w:val="DefaultParagraphFont"/>
    <w:uiPriority w:val="22"/>
    <w:qFormat/>
    <w:rsid w:val="00130643"/>
    <w:rPr>
      <w:b/>
      <w:bCs/>
    </w:rPr>
  </w:style>
  <w:style w:type="paragraph" w:styleId="Style15">
    <w:name w:val="Заголовок"/>
    <w:basedOn w:val="Normal"/>
    <w:next w:val="Style16"/>
    <w:qFormat/>
    <w:pPr>
      <w:keepNext w:val="true"/>
      <w:spacing w:before="240" w:after="120"/>
    </w:pPr>
    <w:rPr>
      <w:rFonts w:ascii="Liberation Sans" w:hAnsi="Liberation Sans" w:eastAsia="Microsoft YaHei"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Unicode MS"/>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rPr>
  </w:style>
  <w:style w:type="paragraph" w:styleId="ListParagraph">
    <w:name w:val="List Paragraph"/>
    <w:basedOn w:val="Normal"/>
    <w:uiPriority w:val="34"/>
    <w:qFormat/>
    <w:rsid w:val="005a298e"/>
    <w:pPr>
      <w:spacing w:before="0" w:after="200"/>
      <w:ind w:left="720" w:hanging="0"/>
      <w:contextualSpacing/>
    </w:pPr>
    <w:rPr/>
  </w:style>
  <w:style w:type="paragraph" w:styleId="ConsPlusNormal" w:customStyle="1">
    <w:name w:val="ConsPlusNormal"/>
    <w:qFormat/>
    <w:rsid w:val="005a298e"/>
    <w:pPr>
      <w:widowControl w:val="false"/>
      <w:suppressAutoHyphens w:val="true"/>
      <w:bidi w:val="0"/>
      <w:spacing w:lineRule="auto" w:line="240" w:before="0" w:after="0"/>
      <w:ind w:firstLine="720"/>
      <w:jc w:val="left"/>
    </w:pPr>
    <w:rPr>
      <w:rFonts w:ascii="Arial" w:hAnsi="Arial" w:eastAsia="" w:cs="Arial" w:eastAsiaTheme="minorEastAsia"/>
      <w:color w:val="auto"/>
      <w:kern w:val="0"/>
      <w:sz w:val="20"/>
      <w:szCs w:val="20"/>
      <w:lang w:val="ru-RU" w:eastAsia="ru-RU" w:bidi="ar-SA"/>
    </w:rPr>
  </w:style>
  <w:style w:type="paragraph" w:styleId="Style20">
    <w:name w:val="Содержимое таблицы"/>
    <w:basedOn w:val="Normal"/>
    <w:qFormat/>
    <w:pPr>
      <w:widowControl w:val="false"/>
      <w:suppressLineNumbers/>
    </w:pPr>
    <w:rPr/>
  </w:style>
  <w:style w:type="paragraph" w:styleId="Style21">
    <w:name w:val="Заголовок таблицы"/>
    <w:basedOn w:val="Style20"/>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05061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68518.11000" TargetMode="External"/><Relationship Id="rId3" Type="http://schemas.openxmlformats.org/officeDocument/2006/relationships/hyperlink" Target="garantf1://12055220.460" TargetMode="External"/><Relationship Id="rId4" Type="http://schemas.openxmlformats.org/officeDocument/2006/relationships/hyperlink" Target="garantf1://12055220.470" TargetMode="External"/><Relationship Id="rId5" Type="http://schemas.openxmlformats.org/officeDocument/2006/relationships/hyperlink" Target="garantf1://10800200.33333192"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60C8E-783A-42C8-8426-AF8D77D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Application>LibreOffice/7.1.0.3$Windows_X86_64 LibreOffice_project/f6099ecf3d29644b5008cc8f48f42f4a40986e4c</Application>
  <AppVersion>15.0000</AppVersion>
  <Pages>18</Pages>
  <Words>7144</Words>
  <Characters>48099</Characters>
  <CharactersWithSpaces>54635</CharactersWithSpaces>
  <Paragraphs>891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2021-01-18T08:30:00Z</dcterms:created>
  <dc:creator>soho</dc:creator>
  <dc:description/>
  <dc:language>ru-RU</dc:language>
  <cp:lastModifiedBy/>
  <dcterms:modified xsi:type="dcterms:W3CDTF">2022-07-28T11:43:52Z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