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1BBE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Инициативный проект, претендующий на финансовую поддержку </w:t>
      </w:r>
    </w:p>
    <w:p w14:paraId="722B2096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1D798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p w14:paraId="7B8E0F27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047BDE" w:rsidRPr="00047BDE" w14:paraId="0026E34A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454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96A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B9E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</w:tr>
      <w:tr w:rsidR="00047BDE" w:rsidRPr="00047BDE" w14:paraId="7F3EB59E" w14:textId="77777777" w:rsidTr="001D798F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BC5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61F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75F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«Приобретение оборудования для комнат досуга жителей пос. Увильды»</w:t>
            </w:r>
          </w:p>
        </w:tc>
      </w:tr>
      <w:tr w:rsidR="00047BDE" w:rsidRPr="00047BDE" w14:paraId="6C34AD18" w14:textId="77777777" w:rsidTr="001D798F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3FF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262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DC9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муниципального, городского округа услугами организаций культуры</w:t>
            </w:r>
          </w:p>
        </w:tc>
      </w:tr>
      <w:tr w:rsidR="00047BDE" w:rsidRPr="00047BDE" w14:paraId="41BCE2C0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7345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A27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8D13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Кыштым, ул. Комарова, д. 4</w:t>
            </w:r>
          </w:p>
        </w:tc>
      </w:tr>
      <w:tr w:rsidR="00047BDE" w:rsidRPr="00047BDE" w14:paraId="59C54289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938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82C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DFA" w14:textId="77777777" w:rsidR="00047BDE" w:rsidRPr="00A93395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обеспечения работы в полную силу Досугового центра пос. Увильды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 ремонт кухни и замена окон в зале в МДОУ Д</w:t>
            </w:r>
            <w:r w:rsidR="00A93395" w:rsidRPr="00A933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с № 16</w:t>
            </w:r>
          </w:p>
        </w:tc>
      </w:tr>
      <w:tr w:rsidR="00047BDE" w:rsidRPr="00047BDE" w14:paraId="38487F0C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F20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B44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74C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досугового центра в пос. Увильды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обеспечит формирование условий для общения, развития творческого потенциала, отдыха, восстановление физических и духовных сил</w:t>
            </w:r>
          </w:p>
        </w:tc>
      </w:tr>
      <w:tr w:rsidR="000B2336" w:rsidRPr="00047BDE" w14:paraId="11D1D780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14A" w14:textId="77777777" w:rsidR="000B2336" w:rsidRDefault="000B2336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D3C" w14:textId="77777777" w:rsidR="000B2336" w:rsidRPr="00047BDE" w:rsidRDefault="000B2336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жителей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91C" w14:textId="77777777" w:rsidR="000B2336" w:rsidRDefault="000B2336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500 человек</w:t>
            </w:r>
          </w:p>
        </w:tc>
      </w:tr>
      <w:tr w:rsidR="00047BDE" w:rsidRPr="00047BDE" w14:paraId="3E4A5F4A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230" w14:textId="77777777" w:rsidR="00047BDE" w:rsidRPr="00047BDE" w:rsidRDefault="000B2336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71F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EE9" w14:textId="77777777"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31.12.2021 г.</w:t>
            </w:r>
          </w:p>
        </w:tc>
      </w:tr>
      <w:tr w:rsidR="00047BDE" w:rsidRPr="00047BDE" w14:paraId="2E5CFD3D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EAB" w14:textId="77777777" w:rsidR="00047BDE" w:rsidRPr="00047BDE" w:rsidRDefault="000B2336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639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2DB" w14:textId="77777777"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Терновых Татьяна Павловна</w:t>
            </w:r>
          </w:p>
        </w:tc>
      </w:tr>
      <w:tr w:rsidR="00047BDE" w:rsidRPr="00047BDE" w14:paraId="0368F332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10C" w14:textId="77777777" w:rsidR="00047BDE" w:rsidRPr="00047BDE" w:rsidRDefault="000B2336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291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9E9" w14:textId="568DB66C"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F3F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F3F71">
              <w:rPr>
                <w:rFonts w:ascii="Times New Roman" w:hAnsi="Times New Roman" w:cs="Times New Roman"/>
                <w:sz w:val="26"/>
                <w:szCs w:val="26"/>
              </w:rPr>
              <w:t>919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</w:tc>
      </w:tr>
      <w:tr w:rsidR="00047BDE" w:rsidRPr="00047BDE" w14:paraId="7AA6642F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95" w14:textId="77777777" w:rsidR="00047BDE" w:rsidRPr="00047BDE" w:rsidRDefault="000B2336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4B6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66D" w14:textId="2E82C2A9"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F3F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3F71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47BDE" w:rsidRPr="00047BDE" w14:paraId="5943ADAC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EF1" w14:textId="77777777" w:rsidR="00047BDE" w:rsidRPr="00047BDE" w:rsidRDefault="00047BDE" w:rsidP="000B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B23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4BC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A54" w14:textId="77777777" w:rsidR="00047BDE" w:rsidRPr="00047BDE" w:rsidRDefault="00385AD7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047BDE" w:rsidRPr="00047BDE" w14:paraId="1F506626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26D" w14:textId="77777777" w:rsidR="00047BDE" w:rsidRPr="00047BDE" w:rsidRDefault="00047BDE" w:rsidP="000B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B23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B80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769" w14:textId="77777777"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жителей пос. Увильды в разгрузке и установке оборудования</w:t>
            </w:r>
          </w:p>
        </w:tc>
      </w:tr>
    </w:tbl>
    <w:p w14:paraId="6A6B9525" w14:textId="77777777" w:rsidR="000B2336" w:rsidRDefault="000B2336" w:rsidP="000B233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45A860" w14:textId="77777777" w:rsidR="00FB7012" w:rsidRDefault="000B2336" w:rsidP="000B23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336">
        <w:rPr>
          <w:rFonts w:ascii="Times New Roman" w:hAnsi="Times New Roman" w:cs="Times New Roman"/>
          <w:bCs/>
          <w:sz w:val="28"/>
          <w:szCs w:val="28"/>
        </w:rPr>
        <w:t xml:space="preserve">Инициатор </w:t>
      </w:r>
      <w:proofErr w:type="spellStart"/>
      <w:r w:rsidRPr="000B2336">
        <w:rPr>
          <w:rFonts w:ascii="Times New Roman" w:hAnsi="Times New Roman" w:cs="Times New Roman"/>
          <w:bCs/>
          <w:sz w:val="28"/>
          <w:szCs w:val="28"/>
        </w:rPr>
        <w:t>проекта_____________________________________Терновых</w:t>
      </w:r>
      <w:proofErr w:type="spellEnd"/>
      <w:r w:rsidRPr="000B2336">
        <w:rPr>
          <w:rFonts w:ascii="Times New Roman" w:hAnsi="Times New Roman" w:cs="Times New Roman"/>
          <w:bCs/>
          <w:sz w:val="28"/>
          <w:szCs w:val="28"/>
        </w:rPr>
        <w:t xml:space="preserve"> Т.П.</w:t>
      </w:r>
    </w:p>
    <w:p w14:paraId="57592EFC" w14:textId="77777777" w:rsidR="000B2336" w:rsidRDefault="000B2336" w:rsidP="000B23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14:paraId="136C57A9" w14:textId="77777777" w:rsidR="000B2336" w:rsidRDefault="000B2336" w:rsidP="000B233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379E9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Кыштымского городского  округа об определении предполагаемой территории для реализации инициативного проекта </w:t>
      </w:r>
      <w:r w:rsidRPr="000B2336">
        <w:rPr>
          <w:rFonts w:ascii="Times New Roman" w:hAnsi="Times New Roman" w:cs="Times New Roman"/>
          <w:sz w:val="28"/>
          <w:szCs w:val="28"/>
        </w:rPr>
        <w:t>«Приобретение оборудования для комнат досуга жителей пос. Увильды»;</w:t>
      </w:r>
    </w:p>
    <w:p w14:paraId="3E6BA744" w14:textId="77777777" w:rsidR="000B2336" w:rsidRDefault="000B2336" w:rsidP="000B233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собрания граждан;</w:t>
      </w:r>
    </w:p>
    <w:p w14:paraId="42FCB05F" w14:textId="77777777" w:rsidR="000B2336" w:rsidRDefault="000B2336" w:rsidP="000B233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 предполагаемой стоимости инициативного проекта;</w:t>
      </w:r>
    </w:p>
    <w:p w14:paraId="73071017" w14:textId="77777777" w:rsidR="000B2336" w:rsidRDefault="000B2336" w:rsidP="000B233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данных;</w:t>
      </w:r>
    </w:p>
    <w:p w14:paraId="71012B8D" w14:textId="77777777" w:rsidR="000B2336" w:rsidRPr="00C379E9" w:rsidRDefault="000B2336" w:rsidP="000B233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гарантийное письмо.</w:t>
      </w:r>
      <w:r w:rsidRPr="00C379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4F0C153" w14:textId="77777777" w:rsidR="000B2336" w:rsidRDefault="000B2336" w:rsidP="000B233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3565CB" w14:textId="77777777" w:rsidR="000B2336" w:rsidRPr="000B2336" w:rsidRDefault="000B2336" w:rsidP="000B233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2336" w:rsidRPr="000B2336" w:rsidSect="004A78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911F2"/>
    <w:multiLevelType w:val="hybridMultilevel"/>
    <w:tmpl w:val="87D6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22"/>
    <w:rsid w:val="00047BDE"/>
    <w:rsid w:val="000A3FC1"/>
    <w:rsid w:val="000B2336"/>
    <w:rsid w:val="001D798F"/>
    <w:rsid w:val="00243E77"/>
    <w:rsid w:val="00385AD7"/>
    <w:rsid w:val="004A78D3"/>
    <w:rsid w:val="007630E0"/>
    <w:rsid w:val="007D2509"/>
    <w:rsid w:val="007F3F71"/>
    <w:rsid w:val="00A93395"/>
    <w:rsid w:val="00C5187B"/>
    <w:rsid w:val="00D86622"/>
    <w:rsid w:val="00FB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520D"/>
  <w15:docId w15:val="{594F480E-E860-4D73-8AF6-8D78760A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2021-03-29T04:24:00Z</cp:lastPrinted>
  <dcterms:created xsi:type="dcterms:W3CDTF">2021-03-19T06:33:00Z</dcterms:created>
  <dcterms:modified xsi:type="dcterms:W3CDTF">2021-03-29T04:24:00Z</dcterms:modified>
</cp:coreProperties>
</file>