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72D" w:rsidRPr="00C70665" w:rsidRDefault="00C70665" w:rsidP="00C70665">
      <w:pPr>
        <w:pStyle w:val="ConsPlusNormal"/>
        <w:jc w:val="center"/>
        <w:outlineLvl w:val="0"/>
        <w:rPr>
          <w:rFonts w:ascii="Times New Roman" w:hAnsi="Times New Roman" w:cs="Times New Roman"/>
          <w:color w:val="000000" w:themeColor="text1"/>
          <w:sz w:val="28"/>
          <w:szCs w:val="28"/>
        </w:rPr>
      </w:pPr>
      <w:r w:rsidRPr="00C70665">
        <w:rPr>
          <w:rFonts w:ascii="Times New Roman" w:hAnsi="Times New Roman" w:cs="Times New Roman"/>
          <w:color w:val="000000" w:themeColor="text1"/>
          <w:sz w:val="28"/>
          <w:szCs w:val="28"/>
        </w:rPr>
        <w:t>СОБРАНИЕ ДЕПУТАТОВ КЫШТЫМСКОГО ГОРОДСКОГО ОКРУГА</w:t>
      </w:r>
    </w:p>
    <w:p w:rsidR="0093672D" w:rsidRPr="00C70665" w:rsidRDefault="00C70665" w:rsidP="00C70665">
      <w:pPr>
        <w:pStyle w:val="ConsPlusNormal"/>
        <w:jc w:val="center"/>
        <w:outlineLvl w:val="0"/>
        <w:rPr>
          <w:rFonts w:ascii="Times New Roman" w:hAnsi="Times New Roman" w:cs="Times New Roman"/>
          <w:color w:val="000000" w:themeColor="text1"/>
          <w:sz w:val="28"/>
          <w:szCs w:val="28"/>
        </w:rPr>
      </w:pPr>
      <w:r w:rsidRPr="00C70665">
        <w:rPr>
          <w:rFonts w:ascii="Times New Roman" w:hAnsi="Times New Roman" w:cs="Times New Roman"/>
          <w:color w:val="000000" w:themeColor="text1"/>
          <w:sz w:val="28"/>
          <w:szCs w:val="28"/>
        </w:rPr>
        <w:t>РЕШЕНИЕ</w:t>
      </w:r>
    </w:p>
    <w:p w:rsidR="00C70665" w:rsidRDefault="00C70665" w:rsidP="00C70665">
      <w:pPr>
        <w:pStyle w:val="ConsPlusNormal"/>
        <w:jc w:val="center"/>
        <w:outlineLvl w:val="0"/>
        <w:rPr>
          <w:rFonts w:ascii="Times New Roman" w:hAnsi="Times New Roman" w:cs="Times New Roman"/>
          <w:color w:val="000000" w:themeColor="text1"/>
          <w:sz w:val="26"/>
          <w:szCs w:val="26"/>
        </w:rPr>
      </w:pPr>
    </w:p>
    <w:p w:rsidR="0093672D" w:rsidRDefault="00C70665" w:rsidP="0093672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От 23.05.2017 № 282</w:t>
      </w:r>
    </w:p>
    <w:p w:rsidR="0093672D" w:rsidRDefault="0093672D" w:rsidP="0093672D">
      <w:pPr>
        <w:pStyle w:val="ConsPlusNormal"/>
        <w:widowControl/>
        <w:jc w:val="both"/>
        <w:rPr>
          <w:rFonts w:ascii="Times New Roman" w:hAnsi="Times New Roman" w:cs="Times New Roman"/>
          <w:sz w:val="28"/>
          <w:szCs w:val="28"/>
        </w:rPr>
      </w:pPr>
    </w:p>
    <w:p w:rsidR="0093672D" w:rsidRDefault="0093672D" w:rsidP="0093672D">
      <w:pPr>
        <w:pStyle w:val="ConsPlusNormal"/>
        <w:widowControl/>
        <w:jc w:val="both"/>
        <w:rPr>
          <w:rFonts w:ascii="Times New Roman" w:hAnsi="Times New Roman" w:cs="Times New Roman"/>
          <w:sz w:val="28"/>
          <w:szCs w:val="28"/>
        </w:rPr>
      </w:pPr>
    </w:p>
    <w:p w:rsidR="0093672D" w:rsidRDefault="0093672D" w:rsidP="0093672D">
      <w:pPr>
        <w:pStyle w:val="ConsPlusNormal"/>
        <w:widowControl/>
        <w:jc w:val="both"/>
        <w:rPr>
          <w:rFonts w:ascii="Times New Roman" w:hAnsi="Times New Roman" w:cs="Times New Roman"/>
          <w:sz w:val="28"/>
          <w:szCs w:val="28"/>
        </w:rPr>
      </w:pPr>
    </w:p>
    <w:p w:rsidR="0093672D" w:rsidRPr="0093672D" w:rsidRDefault="0093672D" w:rsidP="0093672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Об утверж</w:t>
      </w:r>
      <w:r w:rsidRPr="0093672D">
        <w:rPr>
          <w:rFonts w:ascii="Times New Roman" w:hAnsi="Times New Roman" w:cs="Times New Roman"/>
          <w:sz w:val="28"/>
          <w:szCs w:val="28"/>
        </w:rPr>
        <w:t xml:space="preserve">дении  </w:t>
      </w:r>
    </w:p>
    <w:p w:rsidR="0093672D" w:rsidRPr="0093672D" w:rsidRDefault="0093672D" w:rsidP="0093672D">
      <w:pPr>
        <w:pStyle w:val="ConsPlusNormal"/>
        <w:widowControl/>
        <w:jc w:val="both"/>
        <w:rPr>
          <w:rFonts w:ascii="Times New Roman" w:hAnsi="Times New Roman" w:cs="Times New Roman"/>
          <w:sz w:val="28"/>
          <w:szCs w:val="28"/>
        </w:rPr>
      </w:pPr>
      <w:r w:rsidRPr="0093672D">
        <w:rPr>
          <w:rFonts w:ascii="Times New Roman" w:hAnsi="Times New Roman" w:cs="Times New Roman"/>
          <w:sz w:val="28"/>
          <w:szCs w:val="28"/>
        </w:rPr>
        <w:t xml:space="preserve">Правил благоустройства </w:t>
      </w:r>
    </w:p>
    <w:p w:rsidR="0093672D" w:rsidRPr="0093672D" w:rsidRDefault="0093672D" w:rsidP="0093672D">
      <w:pPr>
        <w:pStyle w:val="ConsPlusNormal"/>
        <w:widowControl/>
        <w:jc w:val="both"/>
        <w:rPr>
          <w:rFonts w:ascii="Times New Roman" w:hAnsi="Times New Roman" w:cs="Times New Roman"/>
          <w:sz w:val="28"/>
          <w:szCs w:val="28"/>
        </w:rPr>
      </w:pPr>
      <w:r w:rsidRPr="0093672D">
        <w:rPr>
          <w:rFonts w:ascii="Times New Roman" w:hAnsi="Times New Roman" w:cs="Times New Roman"/>
          <w:sz w:val="28"/>
          <w:szCs w:val="28"/>
        </w:rPr>
        <w:t xml:space="preserve">Кыштымского городского округа </w:t>
      </w:r>
    </w:p>
    <w:p w:rsidR="0093672D" w:rsidRPr="0093672D" w:rsidRDefault="0093672D" w:rsidP="0093672D">
      <w:pPr>
        <w:pStyle w:val="ConsPlusNormal"/>
        <w:widowControl/>
        <w:jc w:val="both"/>
        <w:rPr>
          <w:rFonts w:ascii="Times New Roman" w:hAnsi="Times New Roman" w:cs="Times New Roman"/>
          <w:sz w:val="24"/>
          <w:szCs w:val="24"/>
        </w:rPr>
      </w:pPr>
    </w:p>
    <w:p w:rsidR="0093672D" w:rsidRPr="0093672D" w:rsidRDefault="0093672D" w:rsidP="0093672D">
      <w:pPr>
        <w:pStyle w:val="ConsPlusNormal"/>
        <w:widowControl/>
        <w:jc w:val="both"/>
        <w:rPr>
          <w:rFonts w:ascii="Times New Roman" w:hAnsi="Times New Roman" w:cs="Times New Roman"/>
          <w:sz w:val="24"/>
          <w:szCs w:val="24"/>
        </w:rPr>
      </w:pPr>
    </w:p>
    <w:p w:rsidR="0093672D" w:rsidRPr="0093672D" w:rsidRDefault="0093672D" w:rsidP="0093672D">
      <w:pPr>
        <w:autoSpaceDE w:val="0"/>
        <w:spacing w:after="0" w:line="240" w:lineRule="auto"/>
        <w:ind w:firstLine="539"/>
        <w:jc w:val="both"/>
        <w:rPr>
          <w:rFonts w:ascii="Times New Roman" w:hAnsi="Times New Roman" w:cs="Times New Roman"/>
          <w:sz w:val="28"/>
          <w:szCs w:val="28"/>
        </w:rPr>
      </w:pPr>
      <w:r w:rsidRPr="0093672D">
        <w:rPr>
          <w:rFonts w:ascii="Times New Roman" w:hAnsi="Times New Roman" w:cs="Times New Roman"/>
          <w:sz w:val="28"/>
          <w:szCs w:val="28"/>
        </w:rPr>
        <w:tab/>
      </w:r>
      <w:r w:rsidR="00340345">
        <w:rPr>
          <w:rFonts w:ascii="Times New Roman" w:hAnsi="Times New Roman" w:cs="Times New Roman"/>
          <w:sz w:val="28"/>
          <w:szCs w:val="28"/>
        </w:rPr>
        <w:t>В</w:t>
      </w:r>
      <w:r w:rsidR="00EC136C">
        <w:rPr>
          <w:rFonts w:ascii="Times New Roman" w:hAnsi="Times New Roman" w:cs="Times New Roman"/>
          <w:sz w:val="28"/>
          <w:szCs w:val="28"/>
        </w:rPr>
        <w:t xml:space="preserve"> соответствии </w:t>
      </w:r>
      <w:r w:rsidRPr="0093672D">
        <w:rPr>
          <w:rFonts w:ascii="Times New Roman" w:hAnsi="Times New Roman" w:cs="Times New Roman"/>
          <w:sz w:val="28"/>
          <w:szCs w:val="28"/>
        </w:rPr>
        <w:t xml:space="preserve">с </w:t>
      </w:r>
      <w:r w:rsidR="00D711F6">
        <w:rPr>
          <w:rFonts w:ascii="Times New Roman" w:hAnsi="Times New Roman" w:cs="Times New Roman"/>
          <w:sz w:val="28"/>
          <w:szCs w:val="28"/>
        </w:rPr>
        <w:t xml:space="preserve">Конституцией Российской Федерации, </w:t>
      </w:r>
      <w:r w:rsidRPr="0093672D">
        <w:rPr>
          <w:rFonts w:ascii="Times New Roman" w:hAnsi="Times New Roman" w:cs="Times New Roman"/>
          <w:sz w:val="28"/>
          <w:szCs w:val="28"/>
        </w:rPr>
        <w:t>Кодексом Российской Федерации об административных правонарушениях, Земельным кодексом Российской Федерации, Градостроительным кодексом Российской Федерации, Водным кодексом Российской Федерации, Федеральными законами «Об общих принципах организации местного самоуправле</w:t>
      </w:r>
      <w:r w:rsidR="00EC136C">
        <w:rPr>
          <w:rFonts w:ascii="Times New Roman" w:hAnsi="Times New Roman" w:cs="Times New Roman"/>
          <w:sz w:val="28"/>
          <w:szCs w:val="28"/>
        </w:rPr>
        <w:t xml:space="preserve">ния в Российской Федерации», </w:t>
      </w:r>
      <w:r w:rsidRPr="0093672D">
        <w:rPr>
          <w:rFonts w:ascii="Times New Roman" w:hAnsi="Times New Roman" w:cs="Times New Roman"/>
          <w:sz w:val="28"/>
          <w:szCs w:val="28"/>
        </w:rPr>
        <w:t>«Об отходах производства и потребления», «Об охране окружающей среды», Закон</w:t>
      </w:r>
      <w:r w:rsidR="00D711F6">
        <w:rPr>
          <w:rFonts w:ascii="Times New Roman" w:hAnsi="Times New Roman" w:cs="Times New Roman"/>
          <w:sz w:val="28"/>
          <w:szCs w:val="28"/>
        </w:rPr>
        <w:t xml:space="preserve">ом Челябинской области </w:t>
      </w:r>
      <w:r w:rsidRPr="0093672D">
        <w:rPr>
          <w:rFonts w:ascii="Times New Roman" w:hAnsi="Times New Roman" w:cs="Times New Roman"/>
          <w:sz w:val="28"/>
          <w:szCs w:val="28"/>
        </w:rPr>
        <w:t>«Об административных правонару</w:t>
      </w:r>
      <w:r w:rsidR="00067556">
        <w:rPr>
          <w:rFonts w:ascii="Times New Roman" w:hAnsi="Times New Roman" w:cs="Times New Roman"/>
          <w:sz w:val="28"/>
          <w:szCs w:val="28"/>
        </w:rPr>
        <w:t>шениях в Челябинской области»</w:t>
      </w:r>
      <w:r w:rsidR="00EC136C">
        <w:rPr>
          <w:rFonts w:ascii="Times New Roman" w:hAnsi="Times New Roman" w:cs="Times New Roman"/>
          <w:sz w:val="28"/>
          <w:szCs w:val="28"/>
        </w:rPr>
        <w:t>,</w:t>
      </w:r>
      <w:r w:rsidRPr="0093672D">
        <w:rPr>
          <w:rFonts w:ascii="Times New Roman" w:hAnsi="Times New Roman" w:cs="Times New Roman"/>
          <w:sz w:val="28"/>
          <w:szCs w:val="28"/>
        </w:rPr>
        <w:t xml:space="preserve"> Правилами  и нормами  технической эксплуатации</w:t>
      </w:r>
      <w:r w:rsidR="00EC136C">
        <w:rPr>
          <w:rFonts w:ascii="Times New Roman" w:hAnsi="Times New Roman" w:cs="Times New Roman"/>
          <w:sz w:val="28"/>
          <w:szCs w:val="28"/>
        </w:rPr>
        <w:t xml:space="preserve"> жилищного фонда, утвержденными</w:t>
      </w:r>
      <w:r w:rsidRPr="0093672D">
        <w:rPr>
          <w:rFonts w:ascii="Times New Roman" w:hAnsi="Times New Roman" w:cs="Times New Roman"/>
          <w:sz w:val="28"/>
          <w:szCs w:val="28"/>
        </w:rPr>
        <w:t xml:space="preserve"> Постановление</w:t>
      </w:r>
      <w:r w:rsidR="00D711F6">
        <w:rPr>
          <w:rFonts w:ascii="Times New Roman" w:hAnsi="Times New Roman" w:cs="Times New Roman"/>
          <w:sz w:val="28"/>
          <w:szCs w:val="28"/>
        </w:rPr>
        <w:t>м Госстроя РФ от 27.09.2003</w:t>
      </w:r>
      <w:r w:rsidR="00067556">
        <w:rPr>
          <w:rFonts w:ascii="Times New Roman" w:hAnsi="Times New Roman" w:cs="Times New Roman"/>
          <w:sz w:val="28"/>
          <w:szCs w:val="28"/>
        </w:rPr>
        <w:t xml:space="preserve"> </w:t>
      </w:r>
      <w:r w:rsidRPr="0093672D">
        <w:rPr>
          <w:rFonts w:ascii="Times New Roman" w:hAnsi="Times New Roman" w:cs="Times New Roman"/>
          <w:sz w:val="28"/>
          <w:szCs w:val="28"/>
        </w:rPr>
        <w:t>№ 170, Уставом Кыштымского городского округа</w:t>
      </w:r>
      <w:r w:rsidR="00340345">
        <w:rPr>
          <w:rFonts w:ascii="Times New Roman" w:hAnsi="Times New Roman" w:cs="Times New Roman"/>
          <w:sz w:val="28"/>
          <w:szCs w:val="28"/>
        </w:rPr>
        <w:t>, учитывая результаты публичных слушаний</w:t>
      </w:r>
      <w:r w:rsidRPr="0093672D">
        <w:rPr>
          <w:rFonts w:ascii="Times New Roman" w:hAnsi="Times New Roman" w:cs="Times New Roman"/>
          <w:sz w:val="28"/>
          <w:szCs w:val="28"/>
        </w:rPr>
        <w:t xml:space="preserve"> Собрание депутатов Кыштымского городского округа РЕШАЕТ:</w:t>
      </w:r>
    </w:p>
    <w:p w:rsidR="0093672D" w:rsidRPr="0093672D" w:rsidRDefault="0093672D" w:rsidP="0093672D">
      <w:pPr>
        <w:autoSpaceDE w:val="0"/>
        <w:spacing w:after="0" w:line="240" w:lineRule="auto"/>
        <w:ind w:firstLine="539"/>
        <w:jc w:val="both"/>
        <w:rPr>
          <w:rFonts w:ascii="Times New Roman" w:hAnsi="Times New Roman" w:cs="Times New Roman"/>
          <w:sz w:val="28"/>
          <w:szCs w:val="28"/>
        </w:rPr>
      </w:pPr>
      <w:r w:rsidRPr="0093672D">
        <w:rPr>
          <w:rFonts w:ascii="Times New Roman" w:hAnsi="Times New Roman" w:cs="Times New Roman"/>
          <w:sz w:val="28"/>
          <w:szCs w:val="28"/>
        </w:rPr>
        <w:tab/>
        <w:t>1. Утвердить Правила благоустройства Кыштымского городского округа (приложение).</w:t>
      </w:r>
    </w:p>
    <w:p w:rsidR="0093672D" w:rsidRPr="0093672D" w:rsidRDefault="0093672D" w:rsidP="0093672D">
      <w:pPr>
        <w:autoSpaceDE w:val="0"/>
        <w:spacing w:after="0" w:line="240" w:lineRule="auto"/>
        <w:ind w:firstLine="539"/>
        <w:jc w:val="both"/>
        <w:rPr>
          <w:rFonts w:ascii="Times New Roman" w:hAnsi="Times New Roman" w:cs="Times New Roman"/>
          <w:sz w:val="28"/>
          <w:szCs w:val="28"/>
        </w:rPr>
      </w:pPr>
      <w:r w:rsidRPr="0093672D">
        <w:rPr>
          <w:rFonts w:ascii="Times New Roman" w:hAnsi="Times New Roman" w:cs="Times New Roman"/>
          <w:sz w:val="28"/>
          <w:szCs w:val="28"/>
        </w:rPr>
        <w:tab/>
        <w:t>2. Признать утратившими силу следующие решения Собрания депутатов Кыштымского городского округа:</w:t>
      </w:r>
    </w:p>
    <w:p w:rsidR="0093672D" w:rsidRPr="0093672D" w:rsidRDefault="0093672D" w:rsidP="0093672D">
      <w:pPr>
        <w:pStyle w:val="ConsPlusNormal"/>
        <w:widowControl/>
        <w:jc w:val="both"/>
        <w:rPr>
          <w:rFonts w:ascii="Times New Roman" w:hAnsi="Times New Roman" w:cs="Times New Roman"/>
          <w:sz w:val="28"/>
          <w:szCs w:val="28"/>
        </w:rPr>
      </w:pPr>
      <w:r w:rsidRPr="0093672D">
        <w:rPr>
          <w:rFonts w:ascii="Times New Roman" w:hAnsi="Times New Roman" w:cs="Times New Roman"/>
          <w:sz w:val="28"/>
          <w:szCs w:val="28"/>
        </w:rPr>
        <w:tab/>
      </w:r>
      <w:proofErr w:type="gramStart"/>
      <w:r w:rsidRPr="0093672D">
        <w:rPr>
          <w:rFonts w:ascii="Times New Roman" w:hAnsi="Times New Roman" w:cs="Times New Roman"/>
          <w:sz w:val="28"/>
          <w:szCs w:val="28"/>
        </w:rPr>
        <w:t>от</w:t>
      </w:r>
      <w:proofErr w:type="gramEnd"/>
      <w:r w:rsidRPr="0093672D">
        <w:rPr>
          <w:rFonts w:ascii="Times New Roman" w:hAnsi="Times New Roman" w:cs="Times New Roman"/>
          <w:sz w:val="28"/>
          <w:szCs w:val="28"/>
        </w:rPr>
        <w:t xml:space="preserve"> 27.01.2011 № 181 «Об утверждении Правил благоустройства  Кыштымского  городского округа»;</w:t>
      </w:r>
    </w:p>
    <w:p w:rsidR="0093672D" w:rsidRPr="0093672D" w:rsidRDefault="00EC136C" w:rsidP="009367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93672D" w:rsidRPr="0093672D">
        <w:rPr>
          <w:rFonts w:ascii="Times New Roman" w:hAnsi="Times New Roman" w:cs="Times New Roman"/>
          <w:sz w:val="28"/>
          <w:szCs w:val="28"/>
        </w:rPr>
        <w:t>от</w:t>
      </w:r>
      <w:proofErr w:type="gramEnd"/>
      <w:r w:rsidR="0093672D" w:rsidRPr="0093672D">
        <w:rPr>
          <w:rFonts w:ascii="Times New Roman" w:hAnsi="Times New Roman" w:cs="Times New Roman"/>
          <w:sz w:val="28"/>
          <w:szCs w:val="28"/>
        </w:rPr>
        <w:t xml:space="preserve"> 27.10.2011 № 303 «О внесении изменений и дополнений в Правила благоустройства Кыштымского городского округа, утверждённые решением  Собрания депутатов Кыштымского г</w:t>
      </w:r>
      <w:r w:rsidR="00D711F6">
        <w:rPr>
          <w:rFonts w:ascii="Times New Roman" w:hAnsi="Times New Roman" w:cs="Times New Roman"/>
          <w:sz w:val="28"/>
          <w:szCs w:val="28"/>
        </w:rPr>
        <w:t>ородского округа от 27.01.2011</w:t>
      </w:r>
      <w:r w:rsidR="0093672D" w:rsidRPr="0093672D">
        <w:rPr>
          <w:rFonts w:ascii="Times New Roman" w:hAnsi="Times New Roman" w:cs="Times New Roman"/>
          <w:sz w:val="28"/>
          <w:szCs w:val="28"/>
        </w:rPr>
        <w:t xml:space="preserve"> № 181»;</w:t>
      </w:r>
    </w:p>
    <w:p w:rsidR="0093672D" w:rsidRPr="0093672D" w:rsidRDefault="0093672D" w:rsidP="0093672D">
      <w:pPr>
        <w:spacing w:after="0" w:line="240" w:lineRule="auto"/>
        <w:jc w:val="both"/>
        <w:rPr>
          <w:rFonts w:ascii="Times New Roman" w:hAnsi="Times New Roman" w:cs="Times New Roman"/>
          <w:sz w:val="28"/>
          <w:szCs w:val="28"/>
        </w:rPr>
      </w:pPr>
      <w:r w:rsidRPr="0093672D">
        <w:rPr>
          <w:rFonts w:ascii="Times New Roman" w:hAnsi="Times New Roman" w:cs="Times New Roman"/>
          <w:sz w:val="28"/>
          <w:szCs w:val="28"/>
        </w:rPr>
        <w:tab/>
      </w:r>
      <w:proofErr w:type="gramStart"/>
      <w:r w:rsidRPr="0093672D">
        <w:rPr>
          <w:rFonts w:ascii="Times New Roman" w:hAnsi="Times New Roman" w:cs="Times New Roman"/>
          <w:sz w:val="28"/>
          <w:szCs w:val="28"/>
        </w:rPr>
        <w:t>от</w:t>
      </w:r>
      <w:proofErr w:type="gramEnd"/>
      <w:r w:rsidRPr="0093672D">
        <w:rPr>
          <w:rFonts w:ascii="Times New Roman" w:hAnsi="Times New Roman" w:cs="Times New Roman"/>
          <w:sz w:val="28"/>
          <w:szCs w:val="28"/>
        </w:rPr>
        <w:t xml:space="preserve"> 20.09.2012 № 459 «О внесении изменений и дополнений в Правила благоустройства Кыштымского городского округа, утвержденные решением  Собрания депутатов Кыштымского г</w:t>
      </w:r>
      <w:r w:rsidR="00D711F6">
        <w:rPr>
          <w:rFonts w:ascii="Times New Roman" w:hAnsi="Times New Roman" w:cs="Times New Roman"/>
          <w:sz w:val="28"/>
          <w:szCs w:val="28"/>
        </w:rPr>
        <w:t>ородского округа от 27.01.2011</w:t>
      </w:r>
      <w:r w:rsidRPr="0093672D">
        <w:rPr>
          <w:rFonts w:ascii="Times New Roman" w:hAnsi="Times New Roman" w:cs="Times New Roman"/>
          <w:sz w:val="28"/>
          <w:szCs w:val="28"/>
        </w:rPr>
        <w:t xml:space="preserve">                     № 181»;</w:t>
      </w:r>
    </w:p>
    <w:p w:rsidR="0093672D" w:rsidRPr="0093672D" w:rsidRDefault="0093672D" w:rsidP="0093672D">
      <w:pPr>
        <w:spacing w:after="0" w:line="240" w:lineRule="auto"/>
        <w:jc w:val="both"/>
        <w:rPr>
          <w:rFonts w:ascii="Times New Roman" w:hAnsi="Times New Roman" w:cs="Times New Roman"/>
          <w:sz w:val="28"/>
          <w:szCs w:val="28"/>
        </w:rPr>
      </w:pPr>
      <w:r w:rsidRPr="0093672D">
        <w:rPr>
          <w:rFonts w:ascii="Times New Roman" w:hAnsi="Times New Roman" w:cs="Times New Roman"/>
          <w:sz w:val="28"/>
          <w:szCs w:val="28"/>
        </w:rPr>
        <w:tab/>
      </w:r>
      <w:proofErr w:type="gramStart"/>
      <w:r w:rsidRPr="0093672D">
        <w:rPr>
          <w:rFonts w:ascii="Times New Roman" w:hAnsi="Times New Roman" w:cs="Times New Roman"/>
          <w:sz w:val="28"/>
          <w:szCs w:val="28"/>
        </w:rPr>
        <w:t>от</w:t>
      </w:r>
      <w:proofErr w:type="gramEnd"/>
      <w:r w:rsidRPr="0093672D">
        <w:rPr>
          <w:rFonts w:ascii="Times New Roman" w:hAnsi="Times New Roman" w:cs="Times New Roman"/>
          <w:sz w:val="28"/>
          <w:szCs w:val="28"/>
        </w:rPr>
        <w:t xml:space="preserve"> 28.11.2013 № 636 «О внесении изменений в Правила благоустройства Кыштымского городского округа, утвержденные решением Собрания депутатов Кыштымского го</w:t>
      </w:r>
      <w:r w:rsidR="00D711F6">
        <w:rPr>
          <w:rFonts w:ascii="Times New Roman" w:hAnsi="Times New Roman" w:cs="Times New Roman"/>
          <w:sz w:val="28"/>
          <w:szCs w:val="28"/>
        </w:rPr>
        <w:t>родского округа от 27.01.2011</w:t>
      </w:r>
      <w:r w:rsidRPr="0093672D">
        <w:rPr>
          <w:rFonts w:ascii="Times New Roman" w:hAnsi="Times New Roman" w:cs="Times New Roman"/>
          <w:sz w:val="28"/>
          <w:szCs w:val="28"/>
        </w:rPr>
        <w:t xml:space="preserve"> № 181 (в р</w:t>
      </w:r>
      <w:r w:rsidR="00D711F6">
        <w:rPr>
          <w:rFonts w:ascii="Times New Roman" w:hAnsi="Times New Roman" w:cs="Times New Roman"/>
          <w:sz w:val="28"/>
          <w:szCs w:val="28"/>
        </w:rPr>
        <w:t>едакции решений от 27.10.2011 № 303, от 20.09.2012</w:t>
      </w:r>
      <w:r w:rsidRPr="0093672D">
        <w:rPr>
          <w:rFonts w:ascii="Times New Roman" w:hAnsi="Times New Roman" w:cs="Times New Roman"/>
          <w:sz w:val="28"/>
          <w:szCs w:val="28"/>
        </w:rPr>
        <w:t xml:space="preserve"> № 459)»;</w:t>
      </w:r>
    </w:p>
    <w:p w:rsidR="0093672D" w:rsidRPr="0093672D" w:rsidRDefault="0093672D" w:rsidP="0093672D">
      <w:pPr>
        <w:autoSpaceDE w:val="0"/>
        <w:spacing w:after="0" w:line="240" w:lineRule="auto"/>
        <w:jc w:val="both"/>
        <w:rPr>
          <w:rFonts w:ascii="Times New Roman" w:eastAsia="Times New Roman CYR" w:hAnsi="Times New Roman" w:cs="Times New Roman"/>
          <w:sz w:val="28"/>
          <w:szCs w:val="28"/>
        </w:rPr>
      </w:pPr>
      <w:r w:rsidRPr="0093672D">
        <w:rPr>
          <w:rFonts w:ascii="Times New Roman" w:hAnsi="Times New Roman" w:cs="Times New Roman"/>
          <w:sz w:val="28"/>
          <w:szCs w:val="28"/>
        </w:rPr>
        <w:tab/>
      </w:r>
      <w:proofErr w:type="gramStart"/>
      <w:r w:rsidRPr="0093672D">
        <w:rPr>
          <w:rFonts w:ascii="Times New Roman" w:hAnsi="Times New Roman" w:cs="Times New Roman"/>
          <w:sz w:val="28"/>
          <w:szCs w:val="28"/>
        </w:rPr>
        <w:t>от</w:t>
      </w:r>
      <w:proofErr w:type="gramEnd"/>
      <w:r w:rsidRPr="0093672D">
        <w:rPr>
          <w:rFonts w:ascii="Times New Roman" w:hAnsi="Times New Roman" w:cs="Times New Roman"/>
          <w:sz w:val="28"/>
          <w:szCs w:val="28"/>
        </w:rPr>
        <w:t xml:space="preserve"> 20.08.2015 № 896 «</w:t>
      </w:r>
      <w:r w:rsidRPr="0093672D">
        <w:rPr>
          <w:rFonts w:ascii="Times New Roman" w:eastAsia="Times New Roman CYR" w:hAnsi="Times New Roman" w:cs="Times New Roman"/>
          <w:sz w:val="28"/>
          <w:szCs w:val="28"/>
        </w:rPr>
        <w:t>О внесении изменений в Правила  благоустройства Кыштымского городского округа, утвержденные решением Собрания депутатов Кыштымского горо</w:t>
      </w:r>
      <w:r w:rsidR="00D711F6">
        <w:rPr>
          <w:rFonts w:ascii="Times New Roman" w:eastAsia="Times New Roman CYR" w:hAnsi="Times New Roman" w:cs="Times New Roman"/>
          <w:sz w:val="28"/>
          <w:szCs w:val="28"/>
        </w:rPr>
        <w:t xml:space="preserve">дского округа от 27.01.2011 </w:t>
      </w:r>
      <w:r w:rsidRPr="0093672D">
        <w:rPr>
          <w:rFonts w:ascii="Times New Roman" w:eastAsia="Times New Roman CYR" w:hAnsi="Times New Roman" w:cs="Times New Roman"/>
          <w:sz w:val="28"/>
          <w:szCs w:val="28"/>
        </w:rPr>
        <w:t>№ 181».</w:t>
      </w:r>
    </w:p>
    <w:p w:rsidR="008069E8" w:rsidRPr="008069E8" w:rsidRDefault="008069E8" w:rsidP="008069E8">
      <w:pPr>
        <w:spacing w:after="0" w:line="240" w:lineRule="auto"/>
        <w:ind w:firstLine="720"/>
        <w:jc w:val="both"/>
        <w:rPr>
          <w:rFonts w:ascii="Times New Roman" w:hAnsi="Times New Roman" w:cs="Times New Roman"/>
          <w:color w:val="000000" w:themeColor="text1"/>
          <w:sz w:val="28"/>
          <w:szCs w:val="28"/>
        </w:rPr>
      </w:pPr>
      <w:r w:rsidRPr="008069E8">
        <w:rPr>
          <w:rFonts w:ascii="Times New Roman" w:hAnsi="Times New Roman" w:cs="Times New Roman"/>
          <w:color w:val="000000" w:themeColor="text1"/>
          <w:sz w:val="28"/>
          <w:szCs w:val="28"/>
        </w:rPr>
        <w:lastRenderedPageBreak/>
        <w:t>2. Опубликовать (обнародовать) настоящее решение в средствах массовой информации.</w:t>
      </w:r>
    </w:p>
    <w:p w:rsidR="008069E8" w:rsidRPr="008069E8" w:rsidRDefault="008069E8" w:rsidP="008069E8">
      <w:pPr>
        <w:spacing w:after="0" w:line="240" w:lineRule="auto"/>
        <w:ind w:firstLine="720"/>
        <w:jc w:val="both"/>
        <w:rPr>
          <w:rFonts w:ascii="Times New Roman" w:hAnsi="Times New Roman" w:cs="Times New Roman"/>
          <w:color w:val="000000" w:themeColor="text1"/>
          <w:sz w:val="28"/>
          <w:szCs w:val="28"/>
        </w:rPr>
      </w:pPr>
      <w:r w:rsidRPr="008069E8">
        <w:rPr>
          <w:rFonts w:ascii="Times New Roman" w:hAnsi="Times New Roman" w:cs="Times New Roman"/>
          <w:color w:val="000000" w:themeColor="text1"/>
          <w:sz w:val="28"/>
          <w:szCs w:val="28"/>
        </w:rPr>
        <w:t xml:space="preserve">3. Настоящее решение вступает в силу после официального опубликования (обнародования).       </w:t>
      </w:r>
    </w:p>
    <w:p w:rsidR="0093672D" w:rsidRDefault="0093672D" w:rsidP="008069E8">
      <w:pPr>
        <w:spacing w:after="0" w:line="240" w:lineRule="auto"/>
        <w:ind w:firstLine="436"/>
        <w:jc w:val="both"/>
        <w:rPr>
          <w:rFonts w:ascii="Times New Roman" w:hAnsi="Times New Roman" w:cs="Times New Roman"/>
          <w:sz w:val="28"/>
          <w:szCs w:val="28"/>
        </w:rPr>
      </w:pPr>
      <w:r w:rsidRPr="008069E8">
        <w:rPr>
          <w:rFonts w:ascii="Times New Roman" w:hAnsi="Times New Roman" w:cs="Times New Roman"/>
          <w:sz w:val="28"/>
          <w:szCs w:val="28"/>
        </w:rPr>
        <w:tab/>
        <w:t>4. Контроль исполнения настоящего</w:t>
      </w:r>
      <w:r w:rsidRPr="0093672D">
        <w:rPr>
          <w:rFonts w:ascii="Times New Roman" w:hAnsi="Times New Roman" w:cs="Times New Roman"/>
          <w:sz w:val="28"/>
          <w:szCs w:val="28"/>
        </w:rPr>
        <w:t xml:space="preserve"> решения поручить постоянной депутатской комиссии по городскому хозяйству, градостроительству, землепользованию, безопасности жизнедеятельности населения и эколог</w:t>
      </w:r>
      <w:r w:rsidR="00EC136C">
        <w:rPr>
          <w:rFonts w:ascii="Times New Roman" w:hAnsi="Times New Roman" w:cs="Times New Roman"/>
          <w:sz w:val="28"/>
          <w:szCs w:val="28"/>
        </w:rPr>
        <w:t>ии (председатель Ваганов А.М.).</w:t>
      </w:r>
    </w:p>
    <w:p w:rsidR="00EC136C" w:rsidRPr="0093672D" w:rsidRDefault="00EC136C" w:rsidP="0093672D">
      <w:pPr>
        <w:spacing w:after="0" w:line="240" w:lineRule="auto"/>
        <w:jc w:val="both"/>
        <w:rPr>
          <w:rFonts w:ascii="Times New Roman" w:hAnsi="Times New Roman" w:cs="Times New Roman"/>
          <w:sz w:val="28"/>
          <w:szCs w:val="28"/>
        </w:rPr>
      </w:pPr>
    </w:p>
    <w:p w:rsidR="0093672D" w:rsidRPr="0093672D" w:rsidRDefault="0093672D" w:rsidP="0093672D">
      <w:pPr>
        <w:spacing w:after="0" w:line="240" w:lineRule="auto"/>
        <w:jc w:val="both"/>
        <w:rPr>
          <w:rFonts w:ascii="Times New Roman" w:hAnsi="Times New Roman" w:cs="Times New Roman"/>
          <w:sz w:val="28"/>
          <w:szCs w:val="28"/>
        </w:rPr>
      </w:pPr>
    </w:p>
    <w:p w:rsidR="0093672D" w:rsidRPr="0093672D" w:rsidRDefault="0093672D" w:rsidP="0093672D">
      <w:pPr>
        <w:spacing w:after="0" w:line="240" w:lineRule="auto"/>
        <w:jc w:val="both"/>
        <w:rPr>
          <w:rFonts w:ascii="Times New Roman" w:hAnsi="Times New Roman" w:cs="Times New Roman"/>
          <w:sz w:val="28"/>
          <w:szCs w:val="28"/>
        </w:rPr>
      </w:pPr>
      <w:r w:rsidRPr="0093672D">
        <w:rPr>
          <w:rFonts w:ascii="Times New Roman" w:hAnsi="Times New Roman" w:cs="Times New Roman"/>
          <w:sz w:val="28"/>
          <w:szCs w:val="28"/>
        </w:rPr>
        <w:t xml:space="preserve">Глава Кыштымского городского округа                                    </w:t>
      </w:r>
      <w:r w:rsidR="008069E8">
        <w:rPr>
          <w:rFonts w:ascii="Times New Roman" w:hAnsi="Times New Roman" w:cs="Times New Roman"/>
          <w:sz w:val="28"/>
          <w:szCs w:val="28"/>
        </w:rPr>
        <w:t xml:space="preserve">   </w:t>
      </w:r>
      <w:r w:rsidRPr="0093672D">
        <w:rPr>
          <w:rFonts w:ascii="Times New Roman" w:hAnsi="Times New Roman" w:cs="Times New Roman"/>
          <w:sz w:val="28"/>
          <w:szCs w:val="28"/>
        </w:rPr>
        <w:t xml:space="preserve">Л.А. </w:t>
      </w:r>
      <w:proofErr w:type="spellStart"/>
      <w:r w:rsidRPr="0093672D">
        <w:rPr>
          <w:rFonts w:ascii="Times New Roman" w:hAnsi="Times New Roman" w:cs="Times New Roman"/>
          <w:sz w:val="28"/>
          <w:szCs w:val="28"/>
        </w:rPr>
        <w:t>Шеболаева</w:t>
      </w:r>
      <w:proofErr w:type="spellEnd"/>
    </w:p>
    <w:p w:rsidR="0093672D" w:rsidRPr="0093672D" w:rsidRDefault="0093672D" w:rsidP="0093672D">
      <w:pPr>
        <w:spacing w:after="0" w:line="240" w:lineRule="auto"/>
        <w:jc w:val="both"/>
        <w:rPr>
          <w:rFonts w:ascii="Times New Roman" w:hAnsi="Times New Roman" w:cs="Times New Roman"/>
          <w:sz w:val="28"/>
          <w:szCs w:val="28"/>
        </w:rPr>
      </w:pPr>
    </w:p>
    <w:p w:rsidR="0093672D" w:rsidRPr="0093672D" w:rsidRDefault="0093672D" w:rsidP="0093672D">
      <w:pPr>
        <w:spacing w:after="0" w:line="240" w:lineRule="auto"/>
        <w:jc w:val="both"/>
        <w:rPr>
          <w:rFonts w:ascii="Times New Roman" w:hAnsi="Times New Roman" w:cs="Times New Roman"/>
          <w:sz w:val="28"/>
          <w:szCs w:val="28"/>
        </w:rPr>
      </w:pPr>
      <w:r w:rsidRPr="0093672D">
        <w:rPr>
          <w:rFonts w:ascii="Times New Roman" w:hAnsi="Times New Roman" w:cs="Times New Roman"/>
          <w:sz w:val="28"/>
          <w:szCs w:val="28"/>
        </w:rPr>
        <w:t>Председатель Собрания депутатов</w:t>
      </w:r>
    </w:p>
    <w:p w:rsidR="0093672D" w:rsidRPr="0093672D" w:rsidRDefault="0093672D" w:rsidP="0093672D">
      <w:pPr>
        <w:spacing w:after="0" w:line="240" w:lineRule="auto"/>
        <w:jc w:val="both"/>
        <w:rPr>
          <w:rFonts w:ascii="Times New Roman" w:hAnsi="Times New Roman" w:cs="Times New Roman"/>
          <w:sz w:val="28"/>
          <w:szCs w:val="28"/>
        </w:rPr>
      </w:pPr>
      <w:r w:rsidRPr="0093672D">
        <w:rPr>
          <w:rFonts w:ascii="Times New Roman" w:hAnsi="Times New Roman" w:cs="Times New Roman"/>
          <w:sz w:val="28"/>
          <w:szCs w:val="28"/>
        </w:rPr>
        <w:t xml:space="preserve">Кыштымского городского округа                                               </w:t>
      </w:r>
      <w:r w:rsidR="008069E8">
        <w:rPr>
          <w:rFonts w:ascii="Times New Roman" w:hAnsi="Times New Roman" w:cs="Times New Roman"/>
          <w:sz w:val="28"/>
          <w:szCs w:val="28"/>
        </w:rPr>
        <w:t xml:space="preserve">    </w:t>
      </w:r>
      <w:r w:rsidRPr="0093672D">
        <w:rPr>
          <w:rFonts w:ascii="Times New Roman" w:hAnsi="Times New Roman" w:cs="Times New Roman"/>
          <w:sz w:val="28"/>
          <w:szCs w:val="28"/>
        </w:rPr>
        <w:t>В.В. Силантьев</w:t>
      </w:r>
    </w:p>
    <w:p w:rsidR="0093672D" w:rsidRDefault="0093672D" w:rsidP="0093672D">
      <w:pPr>
        <w:autoSpaceDE w:val="0"/>
        <w:ind w:firstLine="539"/>
        <w:jc w:val="both"/>
        <w:rPr>
          <w:sz w:val="28"/>
          <w:szCs w:val="28"/>
        </w:rPr>
      </w:pPr>
    </w:p>
    <w:p w:rsidR="0093672D" w:rsidRDefault="0093672D" w:rsidP="0093672D">
      <w:pPr>
        <w:autoSpaceDE w:val="0"/>
        <w:ind w:firstLine="539"/>
        <w:jc w:val="both"/>
        <w:rPr>
          <w:sz w:val="28"/>
          <w:szCs w:val="28"/>
        </w:rPr>
      </w:pPr>
    </w:p>
    <w:p w:rsidR="0093672D" w:rsidRDefault="0093672D" w:rsidP="0093672D">
      <w:pPr>
        <w:autoSpaceDE w:val="0"/>
        <w:ind w:firstLine="539"/>
        <w:jc w:val="both"/>
      </w:pPr>
    </w:p>
    <w:p w:rsidR="0093672D" w:rsidRDefault="0093672D" w:rsidP="0093672D">
      <w:pPr>
        <w:autoSpaceDE w:val="0"/>
      </w:pPr>
    </w:p>
    <w:p w:rsidR="0093672D" w:rsidRDefault="0093672D" w:rsidP="0093672D">
      <w:pPr>
        <w:pStyle w:val="ConsPlusNormal"/>
        <w:widowControl/>
        <w:jc w:val="both"/>
        <w:rPr>
          <w:rFonts w:ascii="Times New Roman" w:hAnsi="Times New Roman" w:cs="Times New Roman"/>
          <w:sz w:val="24"/>
          <w:szCs w:val="24"/>
        </w:rPr>
      </w:pPr>
    </w:p>
    <w:p w:rsidR="0093672D" w:rsidRDefault="0093672D" w:rsidP="0093672D">
      <w:pPr>
        <w:pStyle w:val="ConsPlusNormal"/>
        <w:widowControl/>
        <w:jc w:val="both"/>
        <w:rPr>
          <w:rFonts w:ascii="Times New Roman" w:hAnsi="Times New Roman" w:cs="Times New Roman"/>
          <w:sz w:val="24"/>
          <w:szCs w:val="24"/>
        </w:rPr>
      </w:pPr>
    </w:p>
    <w:p w:rsidR="0093672D" w:rsidRDefault="0093672D" w:rsidP="0093672D">
      <w:pPr>
        <w:pStyle w:val="ConsPlusNormal"/>
        <w:widowControl/>
        <w:jc w:val="both"/>
        <w:rPr>
          <w:rFonts w:ascii="Times New Roman" w:hAnsi="Times New Roman" w:cs="Times New Roman"/>
          <w:sz w:val="24"/>
          <w:szCs w:val="24"/>
        </w:rPr>
      </w:pPr>
    </w:p>
    <w:p w:rsidR="0093672D" w:rsidRDefault="0093672D" w:rsidP="0093672D">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ab/>
      </w:r>
    </w:p>
    <w:p w:rsidR="0093672D" w:rsidRDefault="0093672D" w:rsidP="00B80EA3">
      <w:pPr>
        <w:pStyle w:val="ConsPlusNormal"/>
        <w:jc w:val="right"/>
        <w:outlineLvl w:val="0"/>
        <w:rPr>
          <w:rFonts w:ascii="Times New Roman" w:hAnsi="Times New Roman" w:cs="Times New Roman"/>
          <w:color w:val="000000" w:themeColor="text1"/>
          <w:sz w:val="26"/>
          <w:szCs w:val="26"/>
        </w:rPr>
      </w:pPr>
    </w:p>
    <w:p w:rsidR="0093672D" w:rsidRDefault="0093672D" w:rsidP="00B80EA3">
      <w:pPr>
        <w:pStyle w:val="ConsPlusNormal"/>
        <w:jc w:val="right"/>
        <w:outlineLvl w:val="0"/>
        <w:rPr>
          <w:rFonts w:ascii="Times New Roman" w:hAnsi="Times New Roman" w:cs="Times New Roman"/>
          <w:color w:val="000000" w:themeColor="text1"/>
          <w:sz w:val="26"/>
          <w:szCs w:val="26"/>
        </w:rPr>
      </w:pPr>
    </w:p>
    <w:p w:rsidR="0093672D" w:rsidRDefault="0093672D" w:rsidP="00B80EA3">
      <w:pPr>
        <w:pStyle w:val="ConsPlusNormal"/>
        <w:jc w:val="right"/>
        <w:outlineLvl w:val="0"/>
        <w:rPr>
          <w:rFonts w:ascii="Times New Roman" w:hAnsi="Times New Roman" w:cs="Times New Roman"/>
          <w:color w:val="000000" w:themeColor="text1"/>
          <w:sz w:val="26"/>
          <w:szCs w:val="26"/>
        </w:rPr>
      </w:pPr>
    </w:p>
    <w:p w:rsidR="0093672D" w:rsidRDefault="0093672D" w:rsidP="00B80EA3">
      <w:pPr>
        <w:pStyle w:val="ConsPlusNormal"/>
        <w:jc w:val="right"/>
        <w:outlineLvl w:val="0"/>
        <w:rPr>
          <w:rFonts w:ascii="Times New Roman" w:hAnsi="Times New Roman" w:cs="Times New Roman"/>
          <w:color w:val="000000" w:themeColor="text1"/>
          <w:sz w:val="26"/>
          <w:szCs w:val="26"/>
        </w:rPr>
      </w:pPr>
    </w:p>
    <w:p w:rsidR="0093672D" w:rsidRDefault="0093672D" w:rsidP="00B80EA3">
      <w:pPr>
        <w:pStyle w:val="ConsPlusNormal"/>
        <w:jc w:val="right"/>
        <w:outlineLvl w:val="0"/>
        <w:rPr>
          <w:rFonts w:ascii="Times New Roman" w:hAnsi="Times New Roman" w:cs="Times New Roman"/>
          <w:color w:val="000000" w:themeColor="text1"/>
          <w:sz w:val="26"/>
          <w:szCs w:val="26"/>
        </w:rPr>
      </w:pPr>
    </w:p>
    <w:p w:rsidR="0093672D" w:rsidRDefault="0093672D" w:rsidP="00B80EA3">
      <w:pPr>
        <w:pStyle w:val="ConsPlusNormal"/>
        <w:jc w:val="right"/>
        <w:outlineLvl w:val="0"/>
        <w:rPr>
          <w:rFonts w:ascii="Times New Roman" w:hAnsi="Times New Roman" w:cs="Times New Roman"/>
          <w:color w:val="000000" w:themeColor="text1"/>
          <w:sz w:val="26"/>
          <w:szCs w:val="26"/>
        </w:rPr>
      </w:pPr>
    </w:p>
    <w:p w:rsidR="0093672D" w:rsidRDefault="0093672D" w:rsidP="00B80EA3">
      <w:pPr>
        <w:pStyle w:val="ConsPlusNormal"/>
        <w:jc w:val="right"/>
        <w:outlineLvl w:val="0"/>
        <w:rPr>
          <w:rFonts w:ascii="Times New Roman" w:hAnsi="Times New Roman" w:cs="Times New Roman"/>
          <w:color w:val="000000" w:themeColor="text1"/>
          <w:sz w:val="26"/>
          <w:szCs w:val="26"/>
        </w:rPr>
      </w:pPr>
    </w:p>
    <w:p w:rsidR="0093672D" w:rsidRDefault="0093672D" w:rsidP="00B80EA3">
      <w:pPr>
        <w:pStyle w:val="ConsPlusNormal"/>
        <w:jc w:val="right"/>
        <w:outlineLvl w:val="0"/>
        <w:rPr>
          <w:rFonts w:ascii="Times New Roman" w:hAnsi="Times New Roman" w:cs="Times New Roman"/>
          <w:color w:val="000000" w:themeColor="text1"/>
          <w:sz w:val="26"/>
          <w:szCs w:val="26"/>
        </w:rPr>
      </w:pPr>
    </w:p>
    <w:p w:rsidR="0093672D" w:rsidRDefault="0093672D" w:rsidP="00B80EA3">
      <w:pPr>
        <w:pStyle w:val="ConsPlusNormal"/>
        <w:jc w:val="right"/>
        <w:outlineLvl w:val="0"/>
        <w:rPr>
          <w:rFonts w:ascii="Times New Roman" w:hAnsi="Times New Roman" w:cs="Times New Roman"/>
          <w:color w:val="000000" w:themeColor="text1"/>
          <w:sz w:val="26"/>
          <w:szCs w:val="26"/>
        </w:rPr>
      </w:pPr>
    </w:p>
    <w:p w:rsidR="0093672D" w:rsidRDefault="0093672D" w:rsidP="00B80EA3">
      <w:pPr>
        <w:pStyle w:val="ConsPlusNormal"/>
        <w:jc w:val="right"/>
        <w:outlineLvl w:val="0"/>
        <w:rPr>
          <w:rFonts w:ascii="Times New Roman" w:hAnsi="Times New Roman" w:cs="Times New Roman"/>
          <w:color w:val="000000" w:themeColor="text1"/>
          <w:sz w:val="26"/>
          <w:szCs w:val="26"/>
        </w:rPr>
      </w:pPr>
    </w:p>
    <w:p w:rsidR="0093672D" w:rsidRDefault="0093672D" w:rsidP="00B80EA3">
      <w:pPr>
        <w:pStyle w:val="ConsPlusNormal"/>
        <w:jc w:val="right"/>
        <w:outlineLvl w:val="0"/>
        <w:rPr>
          <w:rFonts w:ascii="Times New Roman" w:hAnsi="Times New Roman" w:cs="Times New Roman"/>
          <w:color w:val="000000" w:themeColor="text1"/>
          <w:sz w:val="26"/>
          <w:szCs w:val="26"/>
        </w:rPr>
      </w:pPr>
    </w:p>
    <w:p w:rsidR="0093672D" w:rsidRDefault="0093672D" w:rsidP="00B80EA3">
      <w:pPr>
        <w:pStyle w:val="ConsPlusNormal"/>
        <w:jc w:val="right"/>
        <w:outlineLvl w:val="0"/>
        <w:rPr>
          <w:rFonts w:ascii="Times New Roman" w:hAnsi="Times New Roman" w:cs="Times New Roman"/>
          <w:color w:val="000000" w:themeColor="text1"/>
          <w:sz w:val="26"/>
          <w:szCs w:val="26"/>
        </w:rPr>
      </w:pPr>
    </w:p>
    <w:p w:rsidR="0093672D" w:rsidRDefault="0093672D" w:rsidP="00B80EA3">
      <w:pPr>
        <w:pStyle w:val="ConsPlusNormal"/>
        <w:jc w:val="right"/>
        <w:outlineLvl w:val="0"/>
        <w:rPr>
          <w:rFonts w:ascii="Times New Roman" w:hAnsi="Times New Roman" w:cs="Times New Roman"/>
          <w:color w:val="000000" w:themeColor="text1"/>
          <w:sz w:val="26"/>
          <w:szCs w:val="26"/>
        </w:rPr>
      </w:pPr>
    </w:p>
    <w:p w:rsidR="00B95A2F" w:rsidRDefault="00B95A2F" w:rsidP="00B80EA3">
      <w:pPr>
        <w:pStyle w:val="ConsPlusNormal"/>
        <w:jc w:val="right"/>
        <w:outlineLvl w:val="0"/>
        <w:rPr>
          <w:rFonts w:ascii="Times New Roman" w:hAnsi="Times New Roman" w:cs="Times New Roman"/>
          <w:color w:val="000000" w:themeColor="text1"/>
          <w:sz w:val="26"/>
          <w:szCs w:val="26"/>
        </w:rPr>
      </w:pPr>
    </w:p>
    <w:p w:rsidR="00B95A2F" w:rsidRDefault="00B95A2F" w:rsidP="00B80EA3">
      <w:pPr>
        <w:pStyle w:val="ConsPlusNormal"/>
        <w:jc w:val="right"/>
        <w:outlineLvl w:val="0"/>
        <w:rPr>
          <w:rFonts w:ascii="Times New Roman" w:hAnsi="Times New Roman" w:cs="Times New Roman"/>
          <w:color w:val="000000" w:themeColor="text1"/>
          <w:sz w:val="26"/>
          <w:szCs w:val="26"/>
        </w:rPr>
      </w:pPr>
    </w:p>
    <w:p w:rsidR="00B95A2F" w:rsidRDefault="00B95A2F" w:rsidP="00B80EA3">
      <w:pPr>
        <w:pStyle w:val="ConsPlusNormal"/>
        <w:jc w:val="right"/>
        <w:outlineLvl w:val="0"/>
        <w:rPr>
          <w:rFonts w:ascii="Times New Roman" w:hAnsi="Times New Roman" w:cs="Times New Roman"/>
          <w:color w:val="000000" w:themeColor="text1"/>
          <w:sz w:val="26"/>
          <w:szCs w:val="26"/>
        </w:rPr>
      </w:pPr>
    </w:p>
    <w:p w:rsidR="00B95A2F" w:rsidRDefault="00B95A2F" w:rsidP="00B80EA3">
      <w:pPr>
        <w:pStyle w:val="ConsPlusNormal"/>
        <w:jc w:val="right"/>
        <w:outlineLvl w:val="0"/>
        <w:rPr>
          <w:rFonts w:ascii="Times New Roman" w:hAnsi="Times New Roman" w:cs="Times New Roman"/>
          <w:color w:val="000000" w:themeColor="text1"/>
          <w:sz w:val="26"/>
          <w:szCs w:val="26"/>
        </w:rPr>
      </w:pPr>
    </w:p>
    <w:p w:rsidR="00B95A2F" w:rsidRDefault="00B95A2F" w:rsidP="00B80EA3">
      <w:pPr>
        <w:pStyle w:val="ConsPlusNormal"/>
        <w:jc w:val="right"/>
        <w:outlineLvl w:val="0"/>
        <w:rPr>
          <w:rFonts w:ascii="Times New Roman" w:hAnsi="Times New Roman" w:cs="Times New Roman"/>
          <w:color w:val="000000" w:themeColor="text1"/>
          <w:sz w:val="26"/>
          <w:szCs w:val="26"/>
        </w:rPr>
      </w:pPr>
    </w:p>
    <w:p w:rsidR="004E5577" w:rsidRDefault="004E5577" w:rsidP="00B80EA3">
      <w:pPr>
        <w:pStyle w:val="ConsPlusNormal"/>
        <w:jc w:val="right"/>
        <w:outlineLvl w:val="0"/>
        <w:rPr>
          <w:rFonts w:ascii="Times New Roman" w:hAnsi="Times New Roman" w:cs="Times New Roman"/>
          <w:color w:val="000000" w:themeColor="text1"/>
          <w:sz w:val="26"/>
          <w:szCs w:val="26"/>
        </w:rPr>
      </w:pPr>
    </w:p>
    <w:p w:rsidR="004E5577" w:rsidRDefault="004E5577" w:rsidP="00B80EA3">
      <w:pPr>
        <w:pStyle w:val="ConsPlusNormal"/>
        <w:jc w:val="right"/>
        <w:outlineLvl w:val="0"/>
        <w:rPr>
          <w:rFonts w:ascii="Times New Roman" w:hAnsi="Times New Roman" w:cs="Times New Roman"/>
          <w:color w:val="000000" w:themeColor="text1"/>
          <w:sz w:val="26"/>
          <w:szCs w:val="26"/>
        </w:rPr>
      </w:pPr>
    </w:p>
    <w:p w:rsidR="0093672D" w:rsidRDefault="0093672D" w:rsidP="00B80EA3">
      <w:pPr>
        <w:pStyle w:val="ConsPlusNormal"/>
        <w:jc w:val="right"/>
        <w:outlineLvl w:val="0"/>
        <w:rPr>
          <w:rFonts w:ascii="Times New Roman" w:hAnsi="Times New Roman" w:cs="Times New Roman"/>
          <w:color w:val="000000" w:themeColor="text1"/>
          <w:sz w:val="26"/>
          <w:szCs w:val="26"/>
        </w:rPr>
      </w:pPr>
    </w:p>
    <w:p w:rsidR="0093672D" w:rsidRDefault="0093672D" w:rsidP="00B80EA3">
      <w:pPr>
        <w:pStyle w:val="ConsPlusNormal"/>
        <w:jc w:val="right"/>
        <w:outlineLvl w:val="0"/>
        <w:rPr>
          <w:rFonts w:ascii="Times New Roman" w:hAnsi="Times New Roman" w:cs="Times New Roman"/>
          <w:color w:val="000000" w:themeColor="text1"/>
          <w:sz w:val="26"/>
          <w:szCs w:val="26"/>
        </w:rPr>
      </w:pPr>
    </w:p>
    <w:p w:rsidR="0093672D" w:rsidRDefault="0093672D" w:rsidP="00B80EA3">
      <w:pPr>
        <w:pStyle w:val="ConsPlusNormal"/>
        <w:jc w:val="right"/>
        <w:outlineLvl w:val="0"/>
        <w:rPr>
          <w:rFonts w:ascii="Times New Roman" w:hAnsi="Times New Roman" w:cs="Times New Roman"/>
          <w:color w:val="000000" w:themeColor="text1"/>
          <w:sz w:val="26"/>
          <w:szCs w:val="26"/>
        </w:rPr>
      </w:pPr>
    </w:p>
    <w:p w:rsidR="00C35443" w:rsidRPr="00F575EB" w:rsidRDefault="00C35443" w:rsidP="00B80EA3">
      <w:pPr>
        <w:pStyle w:val="ConsPlusNormal"/>
        <w:jc w:val="right"/>
        <w:outlineLvl w:val="0"/>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Приложение</w:t>
      </w:r>
      <w:r w:rsidR="00B80EA3" w:rsidRPr="00F575EB">
        <w:rPr>
          <w:rFonts w:ascii="Times New Roman" w:hAnsi="Times New Roman" w:cs="Times New Roman"/>
          <w:color w:val="000000" w:themeColor="text1"/>
          <w:sz w:val="26"/>
          <w:szCs w:val="26"/>
        </w:rPr>
        <w:t xml:space="preserve"> </w:t>
      </w:r>
      <w:r w:rsidRPr="00F575EB">
        <w:rPr>
          <w:rFonts w:ascii="Times New Roman" w:hAnsi="Times New Roman" w:cs="Times New Roman"/>
          <w:color w:val="000000" w:themeColor="text1"/>
          <w:sz w:val="26"/>
          <w:szCs w:val="26"/>
        </w:rPr>
        <w:t>к решению</w:t>
      </w:r>
    </w:p>
    <w:p w:rsidR="00C35443" w:rsidRPr="00F575EB" w:rsidRDefault="00C35443">
      <w:pPr>
        <w:pStyle w:val="ConsPlusNormal"/>
        <w:jc w:val="right"/>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Собрания депутатов</w:t>
      </w:r>
    </w:p>
    <w:p w:rsidR="00C35443" w:rsidRPr="00F575EB" w:rsidRDefault="00C35443">
      <w:pPr>
        <w:pStyle w:val="ConsPlusNormal"/>
        <w:jc w:val="right"/>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Кыштымского городского округа</w:t>
      </w:r>
    </w:p>
    <w:p w:rsidR="00C35443" w:rsidRPr="00F575EB" w:rsidRDefault="008069E8">
      <w:pPr>
        <w:pStyle w:val="ConsPlusNormal"/>
        <w:jc w:val="right"/>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О</w:t>
      </w:r>
      <w:r w:rsidR="00C35443" w:rsidRPr="00F575EB">
        <w:rPr>
          <w:rFonts w:ascii="Times New Roman" w:hAnsi="Times New Roman" w:cs="Times New Roman"/>
          <w:color w:val="000000" w:themeColor="text1"/>
          <w:sz w:val="26"/>
          <w:szCs w:val="26"/>
        </w:rPr>
        <w:t>т</w:t>
      </w:r>
      <w:r w:rsidR="00C70665">
        <w:rPr>
          <w:rFonts w:ascii="Times New Roman" w:hAnsi="Times New Roman" w:cs="Times New Roman"/>
          <w:color w:val="000000" w:themeColor="text1"/>
          <w:sz w:val="26"/>
          <w:szCs w:val="26"/>
        </w:rPr>
        <w:t xml:space="preserve"> 23.05.2017 № 282</w:t>
      </w:r>
      <w:bookmarkStart w:id="0" w:name="_GoBack"/>
      <w:bookmarkEnd w:id="0"/>
      <w:r w:rsidR="00C35443" w:rsidRPr="00F575EB">
        <w:rPr>
          <w:rFonts w:ascii="Times New Roman" w:hAnsi="Times New Roman" w:cs="Times New Roman"/>
          <w:color w:val="000000" w:themeColor="text1"/>
          <w:sz w:val="26"/>
          <w:szCs w:val="26"/>
        </w:rPr>
        <w:t xml:space="preserve"> </w:t>
      </w:r>
    </w:p>
    <w:p w:rsidR="00C35443" w:rsidRPr="00F575EB" w:rsidRDefault="00C35443">
      <w:pPr>
        <w:pStyle w:val="ConsPlusNormal"/>
        <w:jc w:val="right"/>
        <w:rPr>
          <w:rFonts w:ascii="Times New Roman" w:hAnsi="Times New Roman" w:cs="Times New Roman"/>
          <w:color w:val="000000" w:themeColor="text1"/>
          <w:sz w:val="26"/>
          <w:szCs w:val="26"/>
        </w:rPr>
      </w:pPr>
    </w:p>
    <w:p w:rsidR="00C35443" w:rsidRPr="00F575EB" w:rsidRDefault="00C35443">
      <w:pPr>
        <w:pStyle w:val="ConsPlusTitle"/>
        <w:jc w:val="center"/>
        <w:rPr>
          <w:rFonts w:ascii="Times New Roman" w:hAnsi="Times New Roman" w:cs="Times New Roman"/>
          <w:b w:val="0"/>
          <w:color w:val="000000" w:themeColor="text1"/>
          <w:sz w:val="26"/>
          <w:szCs w:val="26"/>
        </w:rPr>
      </w:pPr>
      <w:bookmarkStart w:id="1" w:name="P45"/>
      <w:bookmarkEnd w:id="1"/>
      <w:r w:rsidRPr="00F575EB">
        <w:rPr>
          <w:rFonts w:ascii="Times New Roman" w:hAnsi="Times New Roman" w:cs="Times New Roman"/>
          <w:b w:val="0"/>
          <w:color w:val="000000" w:themeColor="text1"/>
          <w:sz w:val="26"/>
          <w:szCs w:val="26"/>
        </w:rPr>
        <w:t>П</w:t>
      </w:r>
      <w:r w:rsidR="00474151" w:rsidRPr="00F575EB">
        <w:rPr>
          <w:rFonts w:ascii="Times New Roman" w:hAnsi="Times New Roman" w:cs="Times New Roman"/>
          <w:b w:val="0"/>
          <w:color w:val="000000" w:themeColor="text1"/>
          <w:sz w:val="26"/>
          <w:szCs w:val="26"/>
        </w:rPr>
        <w:t>равила</w:t>
      </w:r>
    </w:p>
    <w:p w:rsidR="00C35443" w:rsidRPr="00F575EB" w:rsidRDefault="002D4C93">
      <w:pPr>
        <w:pStyle w:val="ConsPlusTitle"/>
        <w:jc w:val="center"/>
        <w:rPr>
          <w:rFonts w:ascii="Times New Roman" w:hAnsi="Times New Roman" w:cs="Times New Roman"/>
          <w:b w:val="0"/>
          <w:color w:val="000000" w:themeColor="text1"/>
          <w:sz w:val="26"/>
          <w:szCs w:val="26"/>
        </w:rPr>
      </w:pPr>
      <w:proofErr w:type="gramStart"/>
      <w:r>
        <w:rPr>
          <w:rFonts w:ascii="Times New Roman" w:hAnsi="Times New Roman" w:cs="Times New Roman"/>
          <w:b w:val="0"/>
          <w:color w:val="000000" w:themeColor="text1"/>
          <w:sz w:val="26"/>
          <w:szCs w:val="26"/>
        </w:rPr>
        <w:t>благоустройства</w:t>
      </w:r>
      <w:proofErr w:type="gramEnd"/>
      <w:r w:rsidR="00C35443" w:rsidRPr="00F575EB">
        <w:rPr>
          <w:rFonts w:ascii="Times New Roman" w:hAnsi="Times New Roman" w:cs="Times New Roman"/>
          <w:b w:val="0"/>
          <w:color w:val="000000" w:themeColor="text1"/>
          <w:sz w:val="26"/>
          <w:szCs w:val="26"/>
        </w:rPr>
        <w:t xml:space="preserve"> К</w:t>
      </w:r>
      <w:r w:rsidR="00474151" w:rsidRPr="00F575EB">
        <w:rPr>
          <w:rFonts w:ascii="Times New Roman" w:hAnsi="Times New Roman" w:cs="Times New Roman"/>
          <w:b w:val="0"/>
          <w:color w:val="000000" w:themeColor="text1"/>
          <w:sz w:val="26"/>
          <w:szCs w:val="26"/>
        </w:rPr>
        <w:t>ыштымского городского округа</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jc w:val="center"/>
        <w:outlineLvl w:val="1"/>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 О</w:t>
      </w:r>
      <w:r w:rsidR="00474151" w:rsidRPr="00F575EB">
        <w:rPr>
          <w:rFonts w:ascii="Times New Roman" w:hAnsi="Times New Roman" w:cs="Times New Roman"/>
          <w:color w:val="000000" w:themeColor="text1"/>
          <w:sz w:val="26"/>
          <w:szCs w:val="26"/>
        </w:rPr>
        <w:t>бщие положения</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1. Настоящие Правила благоустройства Кыштымского городского округа (далее - Правила) разработаны в соответствии с </w:t>
      </w:r>
      <w:hyperlink r:id="rId7" w:history="1">
        <w:r w:rsidRPr="00F575EB">
          <w:rPr>
            <w:rFonts w:ascii="Times New Roman" w:hAnsi="Times New Roman" w:cs="Times New Roman"/>
            <w:color w:val="000000" w:themeColor="text1"/>
            <w:sz w:val="26"/>
            <w:szCs w:val="26"/>
          </w:rPr>
          <w:t>Конституцией</w:t>
        </w:r>
      </w:hyperlink>
      <w:r w:rsidRPr="00F575EB">
        <w:rPr>
          <w:rFonts w:ascii="Times New Roman" w:hAnsi="Times New Roman" w:cs="Times New Roman"/>
          <w:color w:val="000000" w:themeColor="text1"/>
          <w:sz w:val="26"/>
          <w:szCs w:val="26"/>
        </w:rPr>
        <w:t xml:space="preserve"> Российской Федерации, </w:t>
      </w:r>
      <w:hyperlink r:id="rId8" w:history="1">
        <w:r w:rsidRPr="00F575EB">
          <w:rPr>
            <w:rFonts w:ascii="Times New Roman" w:hAnsi="Times New Roman" w:cs="Times New Roman"/>
            <w:color w:val="000000" w:themeColor="text1"/>
            <w:sz w:val="26"/>
            <w:szCs w:val="26"/>
          </w:rPr>
          <w:t>Кодексом</w:t>
        </w:r>
      </w:hyperlink>
      <w:r w:rsidRPr="00F575EB">
        <w:rPr>
          <w:rFonts w:ascii="Times New Roman" w:hAnsi="Times New Roman" w:cs="Times New Roman"/>
          <w:color w:val="000000" w:themeColor="text1"/>
          <w:sz w:val="26"/>
          <w:szCs w:val="26"/>
        </w:rPr>
        <w:t xml:space="preserve"> Российской Федерации об административных правонарушениях, Земельным </w:t>
      </w:r>
      <w:hyperlink r:id="rId9" w:history="1">
        <w:r w:rsidRPr="00F575EB">
          <w:rPr>
            <w:rFonts w:ascii="Times New Roman" w:hAnsi="Times New Roman" w:cs="Times New Roman"/>
            <w:color w:val="000000" w:themeColor="text1"/>
            <w:sz w:val="26"/>
            <w:szCs w:val="26"/>
          </w:rPr>
          <w:t>кодексом</w:t>
        </w:r>
      </w:hyperlink>
      <w:r w:rsidRPr="00F575EB">
        <w:rPr>
          <w:rFonts w:ascii="Times New Roman" w:hAnsi="Times New Roman" w:cs="Times New Roman"/>
          <w:color w:val="000000" w:themeColor="text1"/>
          <w:sz w:val="26"/>
          <w:szCs w:val="26"/>
        </w:rPr>
        <w:t xml:space="preserve"> Российской Федерации, Градостроительным </w:t>
      </w:r>
      <w:hyperlink r:id="rId10" w:history="1">
        <w:r w:rsidRPr="00F575EB">
          <w:rPr>
            <w:rFonts w:ascii="Times New Roman" w:hAnsi="Times New Roman" w:cs="Times New Roman"/>
            <w:color w:val="000000" w:themeColor="text1"/>
            <w:sz w:val="26"/>
            <w:szCs w:val="26"/>
          </w:rPr>
          <w:t>кодексом</w:t>
        </w:r>
      </w:hyperlink>
      <w:r w:rsidRPr="00F575EB">
        <w:rPr>
          <w:rFonts w:ascii="Times New Roman" w:hAnsi="Times New Roman" w:cs="Times New Roman"/>
          <w:color w:val="000000" w:themeColor="text1"/>
          <w:sz w:val="26"/>
          <w:szCs w:val="26"/>
        </w:rPr>
        <w:t xml:space="preserve"> Российской Федерации, Водным </w:t>
      </w:r>
      <w:hyperlink r:id="rId11" w:history="1">
        <w:r w:rsidRPr="00F575EB">
          <w:rPr>
            <w:rFonts w:ascii="Times New Roman" w:hAnsi="Times New Roman" w:cs="Times New Roman"/>
            <w:color w:val="000000" w:themeColor="text1"/>
            <w:sz w:val="26"/>
            <w:szCs w:val="26"/>
          </w:rPr>
          <w:t>кодексом</w:t>
        </w:r>
      </w:hyperlink>
      <w:r w:rsidRPr="00F575EB">
        <w:rPr>
          <w:rFonts w:ascii="Times New Roman" w:hAnsi="Times New Roman" w:cs="Times New Roman"/>
          <w:color w:val="000000" w:themeColor="text1"/>
          <w:sz w:val="26"/>
          <w:szCs w:val="26"/>
        </w:rPr>
        <w:t xml:space="preserve"> Российской Федерации, Федеральными законами "</w:t>
      </w:r>
      <w:hyperlink r:id="rId12" w:history="1">
        <w:r w:rsidRPr="00F575EB">
          <w:rPr>
            <w:rFonts w:ascii="Times New Roman" w:hAnsi="Times New Roman" w:cs="Times New Roman"/>
            <w:color w:val="000000" w:themeColor="text1"/>
            <w:sz w:val="26"/>
            <w:szCs w:val="26"/>
          </w:rPr>
          <w:t>Об общих принципах</w:t>
        </w:r>
      </w:hyperlink>
      <w:r w:rsidRPr="00F575EB">
        <w:rPr>
          <w:rFonts w:ascii="Times New Roman" w:hAnsi="Times New Roman" w:cs="Times New Roman"/>
          <w:color w:val="000000" w:themeColor="text1"/>
          <w:sz w:val="26"/>
          <w:szCs w:val="26"/>
        </w:rPr>
        <w:t xml:space="preserve"> организации местного самоуправления в Российской Федерации", </w:t>
      </w:r>
      <w:hyperlink r:id="rId13" w:history="1">
        <w:r w:rsidRPr="00F575EB">
          <w:rPr>
            <w:rFonts w:ascii="Times New Roman" w:hAnsi="Times New Roman" w:cs="Times New Roman"/>
            <w:color w:val="000000" w:themeColor="text1"/>
            <w:sz w:val="26"/>
            <w:szCs w:val="26"/>
          </w:rPr>
          <w:t>"Об отходах производства и потребления"</w:t>
        </w:r>
      </w:hyperlink>
      <w:r w:rsidRPr="00F575EB">
        <w:rPr>
          <w:rFonts w:ascii="Times New Roman" w:hAnsi="Times New Roman" w:cs="Times New Roman"/>
          <w:color w:val="000000" w:themeColor="text1"/>
          <w:sz w:val="26"/>
          <w:szCs w:val="26"/>
        </w:rPr>
        <w:t xml:space="preserve">, </w:t>
      </w:r>
      <w:hyperlink r:id="rId14" w:history="1">
        <w:r w:rsidRPr="00F575EB">
          <w:rPr>
            <w:rFonts w:ascii="Times New Roman" w:hAnsi="Times New Roman" w:cs="Times New Roman"/>
            <w:color w:val="000000" w:themeColor="text1"/>
            <w:sz w:val="26"/>
            <w:szCs w:val="26"/>
          </w:rPr>
          <w:t>"Об охране окружающей среды"</w:t>
        </w:r>
      </w:hyperlink>
      <w:r w:rsidRPr="00F575EB">
        <w:rPr>
          <w:rFonts w:ascii="Times New Roman" w:hAnsi="Times New Roman" w:cs="Times New Roman"/>
          <w:color w:val="000000" w:themeColor="text1"/>
          <w:sz w:val="26"/>
          <w:szCs w:val="26"/>
        </w:rPr>
        <w:t xml:space="preserve">, </w:t>
      </w:r>
      <w:hyperlink r:id="rId15" w:history="1">
        <w:r w:rsidRPr="00F575EB">
          <w:rPr>
            <w:rFonts w:ascii="Times New Roman" w:hAnsi="Times New Roman" w:cs="Times New Roman"/>
            <w:color w:val="000000" w:themeColor="text1"/>
            <w:sz w:val="26"/>
            <w:szCs w:val="26"/>
          </w:rPr>
          <w:t>Законом</w:t>
        </w:r>
      </w:hyperlink>
      <w:r w:rsidRPr="00F575EB">
        <w:rPr>
          <w:rFonts w:ascii="Times New Roman" w:hAnsi="Times New Roman" w:cs="Times New Roman"/>
          <w:color w:val="000000" w:themeColor="text1"/>
          <w:sz w:val="26"/>
          <w:szCs w:val="26"/>
        </w:rPr>
        <w:t xml:space="preserve"> Челябинской области "Об административных правонарушениях в Челябинской области", </w:t>
      </w:r>
      <w:hyperlink r:id="rId16" w:history="1">
        <w:r w:rsidRPr="00F575EB">
          <w:rPr>
            <w:rFonts w:ascii="Times New Roman" w:hAnsi="Times New Roman" w:cs="Times New Roman"/>
            <w:color w:val="000000" w:themeColor="text1"/>
            <w:sz w:val="26"/>
            <w:szCs w:val="26"/>
          </w:rPr>
          <w:t>Правилами</w:t>
        </w:r>
      </w:hyperlink>
      <w:r w:rsidRPr="00F575EB">
        <w:rPr>
          <w:rFonts w:ascii="Times New Roman" w:hAnsi="Times New Roman" w:cs="Times New Roman"/>
          <w:color w:val="000000" w:themeColor="text1"/>
          <w:sz w:val="26"/>
          <w:szCs w:val="26"/>
        </w:rPr>
        <w:t xml:space="preserve"> и нормами технической эксплуатации жилищного фонда, утвержденными Постановлением Госстроя РФ от 27.09.2003 N 170, </w:t>
      </w:r>
      <w:hyperlink r:id="rId17" w:history="1">
        <w:r w:rsidRPr="00F575EB">
          <w:rPr>
            <w:rFonts w:ascii="Times New Roman" w:hAnsi="Times New Roman" w:cs="Times New Roman"/>
            <w:color w:val="000000" w:themeColor="text1"/>
            <w:sz w:val="26"/>
            <w:szCs w:val="26"/>
          </w:rPr>
          <w:t>Уставом</w:t>
        </w:r>
      </w:hyperlink>
      <w:r w:rsidRPr="00F575EB">
        <w:rPr>
          <w:rFonts w:ascii="Times New Roman" w:hAnsi="Times New Roman" w:cs="Times New Roman"/>
          <w:color w:val="000000" w:themeColor="text1"/>
          <w:sz w:val="26"/>
          <w:szCs w:val="26"/>
        </w:rPr>
        <w:t xml:space="preserve"> Кыштымского городского округа (далее - городской округ) и иными нормативными правовыми актами.</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 Правила устанавливают единые и обязательные к исполнению нормы и требования в сфере внешнего благоустройства, определенный порядок уборки и содержания территорий, для всех юридических и физических лиц, являющихся собственниками, пользователями или владельцами земель, зданий, строений и сооружений, нежилых помещений в жилых домах, расположенных на территории городского округа, независимо от формы собственности, ведомственной принадлежности.</w:t>
      </w:r>
    </w:p>
    <w:p w:rsidR="005E0EA3" w:rsidRPr="00F575EB" w:rsidRDefault="00C35443" w:rsidP="005E0EA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 Содержание территории городского округа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w:t>
      </w:r>
      <w:r w:rsidR="005E0EA3" w:rsidRPr="00F575EB">
        <w:rPr>
          <w:rFonts w:ascii="Times New Roman" w:hAnsi="Times New Roman" w:cs="Times New Roman"/>
          <w:color w:val="000000" w:themeColor="text1"/>
          <w:sz w:val="26"/>
          <w:szCs w:val="26"/>
        </w:rPr>
        <w:t xml:space="preserve"> правилами (СНиП, СанПиН, ГОСТ), а также Порядком участия собственников зданий (помещений в них) и сооружений в благоустройстве прилегающих территорий, установленным Собранием депутатов Кыштымского городского округа (далее Порядок)</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Муниципальные правовые акты,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городского округа, размещения объектов мелкорозничной торговли, рекламы и других объектов инфраструктуры, не должны противоречить настоящим Правилам.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4. Должностные лица, осуществляющие руководство и контроль в сфере санитарного содержания территории, обеспечения чистоты и порядка в городском округе:</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lastRenderedPageBreak/>
        <w:t>1) координацию деятельности организаций по уборке и благоустройству территорий осуществляют заместители Главы городского округа, в компетенцию которых входят вопросы благоустройства и озеленения территорий, руководители и специалисты отделов, управлений и комитетов Администрации Кыштымского городского округа (далее - Администрации) в соответствии с установленными полномочиями и с учетом правил по закреплению территорий, вступающих в силу на время проведения субботников и санитарных дней по постановлению Администрации;</w:t>
      </w:r>
    </w:p>
    <w:p w:rsidR="00A57B5C" w:rsidRPr="00F575EB" w:rsidRDefault="00C35443" w:rsidP="00A57B5C">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2) </w:t>
      </w:r>
      <w:r w:rsidR="00A57B5C" w:rsidRPr="00F575EB">
        <w:rPr>
          <w:rFonts w:ascii="Times New Roman" w:hAnsi="Times New Roman" w:cs="Times New Roman"/>
          <w:color w:val="000000" w:themeColor="text1"/>
          <w:sz w:val="26"/>
          <w:szCs w:val="26"/>
        </w:rPr>
        <w:t>организация работ по уборке и благоустройству отведенной территории возлагается на Управление городского хозяйства администрации</w:t>
      </w:r>
      <w:r w:rsidR="00B00F7D" w:rsidRPr="00F575EB">
        <w:rPr>
          <w:rFonts w:ascii="Times New Roman" w:hAnsi="Times New Roman" w:cs="Times New Roman"/>
          <w:color w:val="000000" w:themeColor="text1"/>
          <w:sz w:val="26"/>
          <w:szCs w:val="26"/>
        </w:rPr>
        <w:t xml:space="preserve"> Кыштымского городского округа (далее Управление городского хозяйства)</w:t>
      </w:r>
      <w:r w:rsidR="00A57B5C" w:rsidRPr="00F575EB">
        <w:rPr>
          <w:rFonts w:ascii="Times New Roman" w:hAnsi="Times New Roman" w:cs="Times New Roman"/>
          <w:color w:val="000000" w:themeColor="text1"/>
          <w:sz w:val="26"/>
          <w:szCs w:val="26"/>
        </w:rPr>
        <w:t>, Комитет природных ресурсов и охраны окружающей среды администрации</w:t>
      </w:r>
      <w:r w:rsidR="00B00F7D" w:rsidRPr="00F575EB">
        <w:rPr>
          <w:rFonts w:ascii="Times New Roman" w:hAnsi="Times New Roman" w:cs="Times New Roman"/>
          <w:color w:val="000000" w:themeColor="text1"/>
          <w:sz w:val="26"/>
          <w:szCs w:val="26"/>
        </w:rPr>
        <w:t xml:space="preserve"> Кыштымского городского округа (далее </w:t>
      </w:r>
      <w:proofErr w:type="spellStart"/>
      <w:r w:rsidR="00B00F7D" w:rsidRPr="00F575EB">
        <w:rPr>
          <w:rFonts w:ascii="Times New Roman" w:hAnsi="Times New Roman" w:cs="Times New Roman"/>
          <w:color w:val="000000" w:themeColor="text1"/>
          <w:sz w:val="26"/>
          <w:szCs w:val="26"/>
        </w:rPr>
        <w:t>КПРиООС</w:t>
      </w:r>
      <w:proofErr w:type="spellEnd"/>
      <w:r w:rsidR="00FA2305" w:rsidRPr="00F575EB">
        <w:rPr>
          <w:rFonts w:ascii="Times New Roman" w:hAnsi="Times New Roman" w:cs="Times New Roman"/>
          <w:color w:val="000000" w:themeColor="text1"/>
          <w:sz w:val="26"/>
          <w:szCs w:val="26"/>
        </w:rPr>
        <w:t>)</w:t>
      </w:r>
      <w:r w:rsidR="00A57B5C" w:rsidRPr="00F575EB">
        <w:rPr>
          <w:rFonts w:ascii="Times New Roman" w:hAnsi="Times New Roman" w:cs="Times New Roman"/>
          <w:color w:val="000000" w:themeColor="text1"/>
          <w:sz w:val="26"/>
          <w:szCs w:val="26"/>
        </w:rPr>
        <w:t>, Управление по обеспечению жизнедеятельности поселков администрации</w:t>
      </w:r>
      <w:r w:rsidR="00FA2305" w:rsidRPr="00F575EB">
        <w:rPr>
          <w:rFonts w:ascii="Times New Roman" w:hAnsi="Times New Roman" w:cs="Times New Roman"/>
          <w:color w:val="000000" w:themeColor="text1"/>
          <w:sz w:val="26"/>
          <w:szCs w:val="26"/>
        </w:rPr>
        <w:t xml:space="preserve"> Кыштымского городского округа  (далее Управление по обеспечению жизнедеятельности поселков)</w:t>
      </w:r>
      <w:r w:rsidR="00A57B5C" w:rsidRPr="00F575EB">
        <w:rPr>
          <w:rFonts w:ascii="Times New Roman" w:hAnsi="Times New Roman" w:cs="Times New Roman"/>
          <w:color w:val="000000" w:themeColor="text1"/>
          <w:sz w:val="26"/>
          <w:szCs w:val="26"/>
        </w:rPr>
        <w:t>,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 (эксплуатацию) многоквартирными домами (уполномоченные лица), собственников жилых домов индивидуальной застройки</w:t>
      </w:r>
    </w:p>
    <w:p w:rsidR="00A57B5C" w:rsidRPr="00F575EB" w:rsidRDefault="00A57B5C" w:rsidP="00A57B5C">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Участие собственников зданий (помещений в них) и сооружений в благоустройстве прилегающих территорий регулируется установленным Собранием депутатов Кыштымского городского округа Порядком</w:t>
      </w:r>
    </w:p>
    <w:p w:rsidR="00C35443" w:rsidRPr="00F575EB" w:rsidRDefault="00C35443" w:rsidP="00A93D04">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3) контроль исполнения требований настоящих Правил осуществляется </w:t>
      </w:r>
      <w:r w:rsidR="00A93D04" w:rsidRPr="00F575EB">
        <w:rPr>
          <w:rFonts w:ascii="Times New Roman" w:hAnsi="Times New Roman" w:cs="Times New Roman"/>
          <w:color w:val="000000" w:themeColor="text1"/>
          <w:sz w:val="26"/>
          <w:szCs w:val="26"/>
        </w:rPr>
        <w:t xml:space="preserve">Управлением городского хозяйства администрации, Управлением по обеспечению жизнедеятельности поселков администрации, Комитетом природных ресурсов и охраны окружающей среды администрации, отделом архитектуры и градостроительства Администрации, а также согласно </w:t>
      </w:r>
      <w:hyperlink r:id="rId18" w:history="1">
        <w:r w:rsidR="00A93D04" w:rsidRPr="00F575EB">
          <w:rPr>
            <w:rFonts w:ascii="Times New Roman" w:hAnsi="Times New Roman" w:cs="Times New Roman"/>
            <w:color w:val="000000" w:themeColor="text1"/>
            <w:sz w:val="26"/>
            <w:szCs w:val="26"/>
          </w:rPr>
          <w:t>Закону</w:t>
        </w:r>
      </w:hyperlink>
      <w:r w:rsidR="00A93D04" w:rsidRPr="00F575EB">
        <w:rPr>
          <w:rFonts w:ascii="Times New Roman" w:hAnsi="Times New Roman" w:cs="Times New Roman"/>
          <w:color w:val="000000" w:themeColor="text1"/>
          <w:sz w:val="26"/>
          <w:szCs w:val="26"/>
        </w:rPr>
        <w:t xml:space="preserve"> Челябинской области "Об административных правонарушениях в Челябинской области» </w:t>
      </w:r>
      <w:r w:rsidRPr="00F575EB">
        <w:rPr>
          <w:rFonts w:ascii="Times New Roman" w:hAnsi="Times New Roman" w:cs="Times New Roman"/>
          <w:color w:val="000000" w:themeColor="text1"/>
          <w:sz w:val="26"/>
          <w:szCs w:val="26"/>
        </w:rPr>
        <w:t>должностными лицами органов внутренних дел и должностными лицами Администрации в соответствии с постановлением Администрации.</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При осуществлении всех видов проверок контролирующие лица руководствуются критериями оценок состояния уборки и санитарного содержания территории (санитарной очистки) городского округа (</w:t>
      </w:r>
      <w:hyperlink w:anchor="P552" w:history="1">
        <w:r w:rsidRPr="00F575EB">
          <w:rPr>
            <w:rFonts w:ascii="Times New Roman" w:hAnsi="Times New Roman" w:cs="Times New Roman"/>
            <w:color w:val="000000" w:themeColor="text1"/>
            <w:sz w:val="26"/>
            <w:szCs w:val="26"/>
          </w:rPr>
          <w:t>приложение 1</w:t>
        </w:r>
      </w:hyperlink>
      <w:r w:rsidRPr="00F575EB">
        <w:rPr>
          <w:rFonts w:ascii="Times New Roman" w:hAnsi="Times New Roman" w:cs="Times New Roman"/>
          <w:color w:val="000000" w:themeColor="text1"/>
          <w:sz w:val="26"/>
          <w:szCs w:val="26"/>
        </w:rPr>
        <w:t xml:space="preserve"> к Правилам);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4) организации и предприятия, осуществляющие муниципальный заказ по текущему содержанию и благоустройству, имеют право потребовать возмещения понесенных расходов по уборке ненадлежащим образом содержащихся территорий от лиц, являющихся собственниками, владельцами либо пользователями территорий.</w:t>
      </w:r>
    </w:p>
    <w:p w:rsidR="00C35443" w:rsidRPr="00F575EB" w:rsidRDefault="00C35443">
      <w:pPr>
        <w:pStyle w:val="ConsPlusNormal"/>
        <w:jc w:val="center"/>
        <w:outlineLvl w:val="1"/>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 О</w:t>
      </w:r>
      <w:r w:rsidR="00A93D04" w:rsidRPr="00F575EB">
        <w:rPr>
          <w:rFonts w:ascii="Times New Roman" w:hAnsi="Times New Roman" w:cs="Times New Roman"/>
          <w:color w:val="000000" w:themeColor="text1"/>
          <w:sz w:val="26"/>
          <w:szCs w:val="26"/>
        </w:rPr>
        <w:t>сновные понятия</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5. В целях настоящих Правил применяются следующие понятия и термины:</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Внешнее благоустройство городского округа - совокупность работ и мероприятий, направленных на создание благоприятн</w:t>
      </w:r>
      <w:r w:rsidR="0060249A" w:rsidRPr="00F575EB">
        <w:rPr>
          <w:rFonts w:ascii="Times New Roman" w:hAnsi="Times New Roman" w:cs="Times New Roman"/>
          <w:color w:val="000000" w:themeColor="text1"/>
          <w:sz w:val="26"/>
          <w:szCs w:val="26"/>
        </w:rPr>
        <w:t>ого безопасного и культурного внешнего облика окружающей среды.</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Газон - земельный участок, </w:t>
      </w:r>
      <w:r w:rsidR="00B00F7D" w:rsidRPr="00F575EB">
        <w:rPr>
          <w:rFonts w:ascii="Times New Roman" w:hAnsi="Times New Roman" w:cs="Times New Roman"/>
          <w:color w:val="000000" w:themeColor="text1"/>
          <w:sz w:val="26"/>
          <w:szCs w:val="26"/>
        </w:rPr>
        <w:t xml:space="preserve">предназначенный для озеленения, </w:t>
      </w:r>
      <w:r w:rsidRPr="00F575EB">
        <w:rPr>
          <w:rFonts w:ascii="Times New Roman" w:hAnsi="Times New Roman" w:cs="Times New Roman"/>
          <w:color w:val="000000" w:themeColor="text1"/>
          <w:sz w:val="26"/>
          <w:szCs w:val="26"/>
        </w:rPr>
        <w:t xml:space="preserve">занятый в весенне-летний период преимущественно естественно произрастающей или засеянной травянистой растительностью (дерновый покров), который может быть огражден бордюрным камнем, металлической изгородью, кустарником ("живой" </w:t>
      </w:r>
      <w:r w:rsidRPr="00F575EB">
        <w:rPr>
          <w:rFonts w:ascii="Times New Roman" w:hAnsi="Times New Roman" w:cs="Times New Roman"/>
          <w:color w:val="000000" w:themeColor="text1"/>
          <w:sz w:val="26"/>
          <w:szCs w:val="26"/>
        </w:rPr>
        <w:lastRenderedPageBreak/>
        <w:t>изгородью).</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Территория предприятий, организаций, учреждений и иных хозяйствующих объектов - часть территории городского округа, имеющая площадь, границы, местоположение, правовой статус и другие характеристики, отражаемые в государственном кадастре недвижимости, переданная (закрепленная) целевым назначением за юридическим или физическим лицом на правах, предусмотренных законодательством.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Отведенная территория - часть территории городского округа, предоставленная в установленном порядке физическим и юридическим лицам на праве собственности, аренды, ином праве пользования.</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Прилегающая территория - часть территории городского о</w:t>
      </w:r>
      <w:r w:rsidR="008D4F24">
        <w:rPr>
          <w:rFonts w:ascii="Times New Roman" w:hAnsi="Times New Roman" w:cs="Times New Roman"/>
          <w:color w:val="000000" w:themeColor="text1"/>
          <w:sz w:val="26"/>
          <w:szCs w:val="26"/>
        </w:rPr>
        <w:t>круга, которая может быть дополнительно закреплена в порядке установленном настоящими Правилами и примыкающая к отведенной.</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Твердые </w:t>
      </w:r>
      <w:r w:rsidR="00B00F7D" w:rsidRPr="00F575EB">
        <w:rPr>
          <w:rFonts w:ascii="Times New Roman" w:hAnsi="Times New Roman" w:cs="Times New Roman"/>
          <w:color w:val="000000" w:themeColor="text1"/>
          <w:sz w:val="26"/>
          <w:szCs w:val="26"/>
        </w:rPr>
        <w:t>коммунальные</w:t>
      </w:r>
      <w:r w:rsidRPr="00F575EB">
        <w:rPr>
          <w:rFonts w:ascii="Times New Roman" w:hAnsi="Times New Roman" w:cs="Times New Roman"/>
          <w:color w:val="000000" w:themeColor="text1"/>
          <w:sz w:val="26"/>
          <w:szCs w:val="26"/>
        </w:rPr>
        <w:t xml:space="preserve"> отходы (Т</w:t>
      </w:r>
      <w:r w:rsidR="00B00F7D" w:rsidRPr="00F575EB">
        <w:rPr>
          <w:rFonts w:ascii="Times New Roman" w:hAnsi="Times New Roman" w:cs="Times New Roman"/>
          <w:color w:val="000000" w:themeColor="text1"/>
          <w:sz w:val="26"/>
          <w:szCs w:val="26"/>
        </w:rPr>
        <w:t>К</w:t>
      </w:r>
      <w:r w:rsidRPr="00F575EB">
        <w:rPr>
          <w:rFonts w:ascii="Times New Roman" w:hAnsi="Times New Roman" w:cs="Times New Roman"/>
          <w:color w:val="000000" w:themeColor="text1"/>
          <w:sz w:val="26"/>
          <w:szCs w:val="26"/>
        </w:rPr>
        <w:t>О) - твердые отходы потребления, образующиеся в результате жизнедеятельности людей.</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Крупногабаритный мусор (КГМ)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бункеры-накопители.</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Контейнер - стандартная емкость для сбора Т</w:t>
      </w:r>
      <w:r w:rsidR="00B00F7D" w:rsidRPr="00F575EB">
        <w:rPr>
          <w:rFonts w:ascii="Times New Roman" w:hAnsi="Times New Roman" w:cs="Times New Roman"/>
          <w:color w:val="000000" w:themeColor="text1"/>
          <w:sz w:val="26"/>
          <w:szCs w:val="26"/>
        </w:rPr>
        <w:t>К</w:t>
      </w:r>
      <w:r w:rsidRPr="00F575EB">
        <w:rPr>
          <w:rFonts w:ascii="Times New Roman" w:hAnsi="Times New Roman" w:cs="Times New Roman"/>
          <w:color w:val="000000" w:themeColor="text1"/>
          <w:sz w:val="26"/>
          <w:szCs w:val="26"/>
        </w:rPr>
        <w:t>О объемом 0,6 - 1,5 куб. 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Бункер-накопитель - стандартная емкость для сбора КГМ объемом более 2,0 куб. 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Санитарная очистка территории - зачистка территорий, сбор, вывоз и утилизация (обезврежива</w:t>
      </w:r>
      <w:r w:rsidR="00B00F7D" w:rsidRPr="00F575EB">
        <w:rPr>
          <w:rFonts w:ascii="Times New Roman" w:hAnsi="Times New Roman" w:cs="Times New Roman"/>
          <w:color w:val="000000" w:themeColor="text1"/>
          <w:sz w:val="26"/>
          <w:szCs w:val="26"/>
        </w:rPr>
        <w:t>ние) твердых бытовых отходов (ТК</w:t>
      </w:r>
      <w:r w:rsidRPr="00F575EB">
        <w:rPr>
          <w:rFonts w:ascii="Times New Roman" w:hAnsi="Times New Roman" w:cs="Times New Roman"/>
          <w:color w:val="000000" w:themeColor="text1"/>
          <w:sz w:val="26"/>
          <w:szCs w:val="26"/>
        </w:rPr>
        <w:t>О) и крупногабаритного мусора (КГМ).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Сбор Т</w:t>
      </w:r>
      <w:r w:rsidR="00B00F7D" w:rsidRPr="00F575EB">
        <w:rPr>
          <w:rFonts w:ascii="Times New Roman" w:hAnsi="Times New Roman" w:cs="Times New Roman"/>
          <w:color w:val="000000" w:themeColor="text1"/>
          <w:sz w:val="26"/>
          <w:szCs w:val="26"/>
        </w:rPr>
        <w:t>К</w:t>
      </w:r>
      <w:r w:rsidRPr="00F575EB">
        <w:rPr>
          <w:rFonts w:ascii="Times New Roman" w:hAnsi="Times New Roman" w:cs="Times New Roman"/>
          <w:color w:val="000000" w:themeColor="text1"/>
          <w:sz w:val="26"/>
          <w:szCs w:val="26"/>
        </w:rPr>
        <w:t xml:space="preserve">О (КГМ) - комплекс мероприятий, связанных с заполнением контейнеров и </w:t>
      </w:r>
      <w:r w:rsidR="00B00F7D" w:rsidRPr="00F575EB">
        <w:rPr>
          <w:rFonts w:ascii="Times New Roman" w:hAnsi="Times New Roman" w:cs="Times New Roman"/>
          <w:color w:val="000000" w:themeColor="text1"/>
          <w:sz w:val="26"/>
          <w:szCs w:val="26"/>
        </w:rPr>
        <w:t>уборкой</w:t>
      </w:r>
      <w:r w:rsidRPr="00F575EB">
        <w:rPr>
          <w:rFonts w:ascii="Times New Roman" w:hAnsi="Times New Roman" w:cs="Times New Roman"/>
          <w:color w:val="000000" w:themeColor="text1"/>
          <w:sz w:val="26"/>
          <w:szCs w:val="26"/>
        </w:rPr>
        <w:t xml:space="preserve"> контейнерных площадок. Сбор КГМ - загрузка дворниками и рабочими комплексной уборки бункеров-накопителей собранным с территории КГМ.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Вывоз ТБО (КГМ) - выгрузка Т</w:t>
      </w:r>
      <w:r w:rsidR="00B00F7D" w:rsidRPr="00F575EB">
        <w:rPr>
          <w:rFonts w:ascii="Times New Roman" w:hAnsi="Times New Roman" w:cs="Times New Roman"/>
          <w:color w:val="000000" w:themeColor="text1"/>
          <w:sz w:val="26"/>
          <w:szCs w:val="26"/>
        </w:rPr>
        <w:t>К</w:t>
      </w:r>
      <w:r w:rsidRPr="00F575EB">
        <w:rPr>
          <w:rFonts w:ascii="Times New Roman" w:hAnsi="Times New Roman" w:cs="Times New Roman"/>
          <w:color w:val="000000" w:themeColor="text1"/>
          <w:sz w:val="26"/>
          <w:szCs w:val="26"/>
        </w:rPr>
        <w:t>О из контейнеров (загрузка бункеров-накопителей с КГМ) в спецтранспорт, зачистка контейнерных площадок от просыпавшегося во время погрузки мусора и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т.п.).</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Договор на вывоз Т</w:t>
      </w:r>
      <w:r w:rsidR="00B00F7D" w:rsidRPr="00F575EB">
        <w:rPr>
          <w:rFonts w:ascii="Times New Roman" w:hAnsi="Times New Roman" w:cs="Times New Roman"/>
          <w:color w:val="000000" w:themeColor="text1"/>
          <w:sz w:val="26"/>
          <w:szCs w:val="26"/>
        </w:rPr>
        <w:t>К</w:t>
      </w:r>
      <w:r w:rsidRPr="00F575EB">
        <w:rPr>
          <w:rFonts w:ascii="Times New Roman" w:hAnsi="Times New Roman" w:cs="Times New Roman"/>
          <w:color w:val="000000" w:themeColor="text1"/>
          <w:sz w:val="26"/>
          <w:szCs w:val="26"/>
        </w:rPr>
        <w:t>О (КГМ) - письменное соглашение, имеющее юридическую силу, заключенное между заказчиком и организацией на вывоз Т</w:t>
      </w:r>
      <w:r w:rsidR="00B00F7D" w:rsidRPr="00F575EB">
        <w:rPr>
          <w:rFonts w:ascii="Times New Roman" w:hAnsi="Times New Roman" w:cs="Times New Roman"/>
          <w:color w:val="000000" w:themeColor="text1"/>
          <w:sz w:val="26"/>
          <w:szCs w:val="26"/>
        </w:rPr>
        <w:t>К</w:t>
      </w:r>
      <w:r w:rsidRPr="00F575EB">
        <w:rPr>
          <w:rFonts w:ascii="Times New Roman" w:hAnsi="Times New Roman" w:cs="Times New Roman"/>
          <w:color w:val="000000" w:themeColor="text1"/>
          <w:sz w:val="26"/>
          <w:szCs w:val="26"/>
        </w:rPr>
        <w:t>О (КГМ).</w:t>
      </w:r>
    </w:p>
    <w:p w:rsidR="00C35443" w:rsidRPr="00F575EB" w:rsidRDefault="00B00F7D">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График вывоза ТК</w:t>
      </w:r>
      <w:r w:rsidR="00C35443" w:rsidRPr="00F575EB">
        <w:rPr>
          <w:rFonts w:ascii="Times New Roman" w:hAnsi="Times New Roman" w:cs="Times New Roman"/>
          <w:color w:val="000000" w:themeColor="text1"/>
          <w:sz w:val="26"/>
          <w:szCs w:val="26"/>
        </w:rPr>
        <w:t>О - составная часть договора на вывоз Т</w:t>
      </w:r>
      <w:r w:rsidRPr="00F575EB">
        <w:rPr>
          <w:rFonts w:ascii="Times New Roman" w:hAnsi="Times New Roman" w:cs="Times New Roman"/>
          <w:color w:val="000000" w:themeColor="text1"/>
          <w:sz w:val="26"/>
          <w:szCs w:val="26"/>
        </w:rPr>
        <w:t>К</w:t>
      </w:r>
      <w:r w:rsidR="00C35443" w:rsidRPr="00F575EB">
        <w:rPr>
          <w:rFonts w:ascii="Times New Roman" w:hAnsi="Times New Roman" w:cs="Times New Roman"/>
          <w:color w:val="000000" w:themeColor="text1"/>
          <w:sz w:val="26"/>
          <w:szCs w:val="26"/>
        </w:rPr>
        <w:t>О (КГМ) с указанием места (адреса), объема и времени вывоза.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Срыв графика вывоза Т</w:t>
      </w:r>
      <w:r w:rsidR="00B00F7D" w:rsidRPr="00F575EB">
        <w:rPr>
          <w:rFonts w:ascii="Times New Roman" w:hAnsi="Times New Roman" w:cs="Times New Roman"/>
          <w:color w:val="000000" w:themeColor="text1"/>
          <w:sz w:val="26"/>
          <w:szCs w:val="26"/>
        </w:rPr>
        <w:t>К</w:t>
      </w:r>
      <w:r w:rsidRPr="00F575EB">
        <w:rPr>
          <w:rFonts w:ascii="Times New Roman" w:hAnsi="Times New Roman" w:cs="Times New Roman"/>
          <w:color w:val="000000" w:themeColor="text1"/>
          <w:sz w:val="26"/>
          <w:szCs w:val="26"/>
        </w:rPr>
        <w:t>О - несоблюдение маршрутного, почасового графика вывоза Т</w:t>
      </w:r>
      <w:r w:rsidR="00B00F7D" w:rsidRPr="00F575EB">
        <w:rPr>
          <w:rFonts w:ascii="Times New Roman" w:hAnsi="Times New Roman" w:cs="Times New Roman"/>
          <w:color w:val="000000" w:themeColor="text1"/>
          <w:sz w:val="26"/>
          <w:szCs w:val="26"/>
        </w:rPr>
        <w:t>К</w:t>
      </w:r>
      <w:r w:rsidRPr="00F575EB">
        <w:rPr>
          <w:rFonts w:ascii="Times New Roman" w:hAnsi="Times New Roman" w:cs="Times New Roman"/>
          <w:color w:val="000000" w:themeColor="text1"/>
          <w:sz w:val="26"/>
          <w:szCs w:val="26"/>
        </w:rPr>
        <w:t>О сроком более двух часов.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Навал мусора - скопл</w:t>
      </w:r>
      <w:r w:rsidR="00B00F7D" w:rsidRPr="00F575EB">
        <w:rPr>
          <w:rFonts w:ascii="Times New Roman" w:hAnsi="Times New Roman" w:cs="Times New Roman"/>
          <w:color w:val="000000" w:themeColor="text1"/>
          <w:sz w:val="26"/>
          <w:szCs w:val="26"/>
        </w:rPr>
        <w:t>ение твердых бытовых отходов (ТК</w:t>
      </w:r>
      <w:r w:rsidRPr="00F575EB">
        <w:rPr>
          <w:rFonts w:ascii="Times New Roman" w:hAnsi="Times New Roman" w:cs="Times New Roman"/>
          <w:color w:val="000000" w:themeColor="text1"/>
          <w:sz w:val="26"/>
          <w:szCs w:val="26"/>
        </w:rPr>
        <w:t xml:space="preserve">О) и крупногабаритного мусора (КГМ), возникшее в результате самовольного сброса, по объему, не превышающему одного куб. м, на контейнерной площадке или на любой </w:t>
      </w:r>
      <w:r w:rsidRPr="00F575EB">
        <w:rPr>
          <w:rFonts w:ascii="Times New Roman" w:hAnsi="Times New Roman" w:cs="Times New Roman"/>
          <w:color w:val="000000" w:themeColor="text1"/>
          <w:sz w:val="26"/>
          <w:szCs w:val="26"/>
        </w:rPr>
        <w:lastRenderedPageBreak/>
        <w:t>другой территории.</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Очаговый навал мусора - скопление Т</w:t>
      </w:r>
      <w:r w:rsidR="00B00F7D" w:rsidRPr="00F575EB">
        <w:rPr>
          <w:rFonts w:ascii="Times New Roman" w:hAnsi="Times New Roman" w:cs="Times New Roman"/>
          <w:color w:val="000000" w:themeColor="text1"/>
          <w:sz w:val="26"/>
          <w:szCs w:val="26"/>
        </w:rPr>
        <w:t>К</w:t>
      </w:r>
      <w:r w:rsidRPr="00F575EB">
        <w:rPr>
          <w:rFonts w:ascii="Times New Roman" w:hAnsi="Times New Roman" w:cs="Times New Roman"/>
          <w:color w:val="000000" w:themeColor="text1"/>
          <w:sz w:val="26"/>
          <w:szCs w:val="26"/>
        </w:rPr>
        <w:t>О, КГМ, возникшее в результате самовольного сброса, по объему до 30 куб. м на территории площадью до 50 кв. 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Несанкционированная свалка мусора - самовольный (несанкционированный) сброс (размещение) или складирование Т</w:t>
      </w:r>
      <w:r w:rsidR="00B00F7D" w:rsidRPr="00F575EB">
        <w:rPr>
          <w:rFonts w:ascii="Times New Roman" w:hAnsi="Times New Roman" w:cs="Times New Roman"/>
          <w:color w:val="000000" w:themeColor="text1"/>
          <w:sz w:val="26"/>
          <w:szCs w:val="26"/>
        </w:rPr>
        <w:t>К</w:t>
      </w:r>
      <w:r w:rsidRPr="00F575EB">
        <w:rPr>
          <w:rFonts w:ascii="Times New Roman" w:hAnsi="Times New Roman" w:cs="Times New Roman"/>
          <w:color w:val="000000" w:themeColor="text1"/>
          <w:sz w:val="26"/>
          <w:szCs w:val="26"/>
        </w:rPr>
        <w:t>О, КГМ, отходов производства и строительства, другого мусора, образованного в процессе деятельности юридических или физических лиц на площади свыше 50 кв. м и объемом свыше 30 куб. 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Утилизация (обезвреживание) мусора и отходов - специальная обработка мусора (брикетирование, термообработка, превращение в остекленные гранулы путем сжигания мусора, захоронение на полигонах и т.п.) с целью превращения его в инертный (нейтральный) вид, не оказывающий вредного влияния на экологию.</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санитарного содержания территории городского округа.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w:t>
      </w:r>
      <w:r w:rsidR="00B216CA" w:rsidRPr="00F575EB">
        <w:rPr>
          <w:rFonts w:ascii="Times New Roman" w:hAnsi="Times New Roman" w:cs="Times New Roman"/>
          <w:color w:val="000000" w:themeColor="text1"/>
          <w:sz w:val="26"/>
          <w:szCs w:val="26"/>
        </w:rPr>
        <w:t xml:space="preserve">нормам и </w:t>
      </w:r>
      <w:r w:rsidRPr="00F575EB">
        <w:rPr>
          <w:rFonts w:ascii="Times New Roman" w:hAnsi="Times New Roman" w:cs="Times New Roman"/>
          <w:color w:val="000000" w:themeColor="text1"/>
          <w:sz w:val="26"/>
          <w:szCs w:val="26"/>
        </w:rPr>
        <w:t xml:space="preserve">требованиям </w:t>
      </w:r>
      <w:r w:rsidR="00B216CA" w:rsidRPr="00F575EB">
        <w:rPr>
          <w:rFonts w:ascii="Times New Roman" w:hAnsi="Times New Roman" w:cs="Times New Roman"/>
          <w:color w:val="000000" w:themeColor="text1"/>
          <w:sz w:val="26"/>
          <w:szCs w:val="26"/>
        </w:rPr>
        <w:t>установленным действующим законодательством</w:t>
      </w:r>
      <w:r w:rsidRPr="00F575EB">
        <w:rPr>
          <w:rFonts w:ascii="Times New Roman" w:hAnsi="Times New Roman" w:cs="Times New Roman"/>
          <w:color w:val="000000" w:themeColor="text1"/>
          <w:sz w:val="26"/>
          <w:szCs w:val="26"/>
        </w:rPr>
        <w:t>.</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препятствующий движению пешеходов, автотранспорта, пассажирского транспорта.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Брошенный разукомплектованный автотранспорт -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w:t>
      </w:r>
      <w:r w:rsidR="00DE5D1E" w:rsidRPr="00F575EB">
        <w:rPr>
          <w:rFonts w:ascii="Times New Roman" w:hAnsi="Times New Roman" w:cs="Times New Roman"/>
          <w:color w:val="000000" w:themeColor="text1"/>
          <w:sz w:val="26"/>
          <w:szCs w:val="26"/>
        </w:rPr>
        <w:t>ика) представляют органы ГИБДД Межмуниципального отдела МВД России «Кыштымский»</w:t>
      </w:r>
      <w:r w:rsidRPr="00F575EB">
        <w:rPr>
          <w:rFonts w:ascii="Times New Roman" w:hAnsi="Times New Roman" w:cs="Times New Roman"/>
          <w:color w:val="000000" w:themeColor="text1"/>
          <w:sz w:val="26"/>
          <w:szCs w:val="26"/>
        </w:rPr>
        <w:t>.</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Категория улиц - </w:t>
      </w:r>
      <w:hyperlink w:anchor="P627" w:history="1">
        <w:r w:rsidRPr="00F575EB">
          <w:rPr>
            <w:rFonts w:ascii="Times New Roman" w:hAnsi="Times New Roman" w:cs="Times New Roman"/>
            <w:color w:val="000000" w:themeColor="text1"/>
            <w:sz w:val="26"/>
            <w:szCs w:val="26"/>
          </w:rPr>
          <w:t>классификация</w:t>
        </w:r>
      </w:hyperlink>
      <w:r w:rsidRPr="00F575EB">
        <w:rPr>
          <w:rFonts w:ascii="Times New Roman" w:hAnsi="Times New Roman" w:cs="Times New Roman"/>
          <w:color w:val="000000" w:themeColor="text1"/>
          <w:sz w:val="26"/>
          <w:szCs w:val="26"/>
        </w:rPr>
        <w:t xml:space="preserve"> улиц в зависимости от интенсивности движения транспорта и особенностей предъявляемых к их эксплуатации и содержанию (приложение 2 к Правилам).</w:t>
      </w:r>
    </w:p>
    <w:p w:rsidR="00DE5D1E" w:rsidRPr="00F575EB" w:rsidRDefault="00DE5D1E" w:rsidP="00DE5D1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Придомовая территория - участок около жилого многоквартирного дома (здания, строения), </w:t>
      </w:r>
      <w:r w:rsidR="00D42A0F" w:rsidRPr="00F575EB">
        <w:rPr>
          <w:rFonts w:ascii="Times New Roman" w:hAnsi="Times New Roman" w:cs="Times New Roman"/>
          <w:color w:val="000000" w:themeColor="text1"/>
          <w:sz w:val="26"/>
          <w:szCs w:val="26"/>
        </w:rPr>
        <w:t xml:space="preserve">с расположенным на них объектами, предназначенными для обслуживания и эксплуатации такого дома, </w:t>
      </w:r>
      <w:r w:rsidRPr="00F575EB">
        <w:rPr>
          <w:rFonts w:ascii="Times New Roman" w:hAnsi="Times New Roman" w:cs="Times New Roman"/>
          <w:color w:val="000000" w:themeColor="text1"/>
          <w:sz w:val="26"/>
          <w:szCs w:val="26"/>
        </w:rPr>
        <w:t>включающий пешеходные пути к входам</w:t>
      </w:r>
      <w:r w:rsidR="005B155C">
        <w:rPr>
          <w:rFonts w:ascii="Times New Roman" w:hAnsi="Times New Roman" w:cs="Times New Roman"/>
          <w:color w:val="000000" w:themeColor="text1"/>
          <w:sz w:val="26"/>
          <w:szCs w:val="26"/>
        </w:rPr>
        <w:t xml:space="preserve"> в подъезды и подвалы</w:t>
      </w:r>
      <w:r w:rsidRPr="00F575EB">
        <w:rPr>
          <w:rFonts w:ascii="Times New Roman" w:hAnsi="Times New Roman" w:cs="Times New Roman"/>
          <w:color w:val="000000" w:themeColor="text1"/>
          <w:sz w:val="26"/>
          <w:szCs w:val="26"/>
        </w:rPr>
        <w:t>, подъезды к дому, озелененные территории, игровые площадки для детей, площадки для отдыха, спортивные площадки, площадки для временной стоянки транспортных средств,</w:t>
      </w:r>
      <w:r w:rsidR="00D42A0F" w:rsidRPr="00F575EB">
        <w:rPr>
          <w:rFonts w:ascii="Times New Roman" w:hAnsi="Times New Roman" w:cs="Times New Roman"/>
          <w:color w:val="000000" w:themeColor="text1"/>
          <w:sz w:val="26"/>
          <w:szCs w:val="26"/>
        </w:rPr>
        <w:t xml:space="preserve"> в том числе парковками (парковочными местами),</w:t>
      </w:r>
      <w:r w:rsidRPr="00F575EB">
        <w:rPr>
          <w:rFonts w:ascii="Times New Roman" w:hAnsi="Times New Roman" w:cs="Times New Roman"/>
          <w:color w:val="000000" w:themeColor="text1"/>
          <w:sz w:val="26"/>
          <w:szCs w:val="26"/>
        </w:rPr>
        <w:t xml:space="preserve">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 малых архитектурных форм, а также иных объектов благоустройства. Понятия "придомовая территория" и "дворовая территория" в отношении многоквартирных жилых домов применяются в настоя</w:t>
      </w:r>
      <w:r w:rsidR="000B078B">
        <w:rPr>
          <w:rFonts w:ascii="Times New Roman" w:hAnsi="Times New Roman" w:cs="Times New Roman"/>
          <w:color w:val="000000" w:themeColor="text1"/>
          <w:sz w:val="26"/>
          <w:szCs w:val="26"/>
        </w:rPr>
        <w:t>щих Правилах в равном значении.</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lastRenderedPageBreak/>
        <w:t>Остановка пассажирского транспорта - остановочный пункт пассажирского транспорта, предназначенный для безопасной посадки и высадки пассажиров, расположенный на благоустроенной площадке и оборудованный комплексом функционально связанных элементов (малых архитектурных форм, информационных указателей, дорожных знаков).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Остановочная площадка - благоустроенный участок земли, примыкающий к дорожному полотну, используемый для организации остановки пассажирского транспорта.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Стоянка автотранспорта (далее - автостоянка) - сооружение или открытая площадка, предназначенная для временного или длительного хранения (стоянки) автомобилей.</w:t>
      </w:r>
    </w:p>
    <w:p w:rsidR="00DE5D1E" w:rsidRPr="00F575EB" w:rsidRDefault="00DE5D1E" w:rsidP="00DE5D1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Мусор - мелкие неоднородные сухие и влажные отходы.</w:t>
      </w:r>
    </w:p>
    <w:p w:rsidR="00DE5D1E" w:rsidRPr="00F575EB" w:rsidRDefault="00DE5D1E" w:rsidP="00DE5D1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sidRPr="00F575EB">
        <w:rPr>
          <w:rFonts w:ascii="Times New Roman" w:hAnsi="Times New Roman" w:cs="Times New Roman"/>
          <w:color w:val="000000" w:themeColor="text1"/>
          <w:sz w:val="26"/>
          <w:szCs w:val="26"/>
        </w:rPr>
        <w:t>внутридворовые</w:t>
      </w:r>
      <w:proofErr w:type="spellEnd"/>
      <w:r w:rsidRPr="00F575EB">
        <w:rPr>
          <w:rFonts w:ascii="Times New Roman" w:hAnsi="Times New Roman" w:cs="Times New Roman"/>
          <w:color w:val="000000" w:themeColor="text1"/>
          <w:sz w:val="26"/>
          <w:szCs w:val="26"/>
        </w:rPr>
        <w:t xml:space="preserve"> территории, сады, парки, леса городского округа,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пешеходные тротуары, иные дорожные сооружения и их внешние элементы; территории и капитальные сооружения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указатели наименования улиц, номеров домов; заборы, ограды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и другие сооружения или устройства), общественные туалеты, урны и другие уличные мусоросборники; </w:t>
      </w:r>
      <w:r w:rsidRPr="00F575EB">
        <w:rPr>
          <w:rFonts w:ascii="Times New Roman" w:hAnsi="Times New Roman" w:cs="Times New Roman"/>
          <w:color w:val="000000" w:themeColor="text1"/>
          <w:sz w:val="26"/>
          <w:szCs w:val="26"/>
        </w:rPr>
        <w:lastRenderedPageBreak/>
        <w:t>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DE5D1E" w:rsidRPr="00F575EB" w:rsidRDefault="00DE5D1E" w:rsidP="00DE5D1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Индивидуальная застройка - группы индивидуальных жилых домов с количеством этажей не более чем три, отведенными территориями (земельными садово-огородными участками и (или) палисадниками, надворными хозяйственными и иными постройками).</w:t>
      </w:r>
    </w:p>
    <w:p w:rsidR="00DE5D1E" w:rsidRPr="00F575EB" w:rsidRDefault="00DE5D1E" w:rsidP="00DE5D1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DE5D1E" w:rsidRPr="00F575EB" w:rsidRDefault="00DE5D1E" w:rsidP="00DE5D1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оборудование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rsidR="00DE5D1E" w:rsidRPr="00F575EB" w:rsidRDefault="00DE5D1E" w:rsidP="00DE5D1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575EB">
        <w:rPr>
          <w:rFonts w:ascii="Times New Roman" w:hAnsi="Times New Roman" w:cs="Times New Roman"/>
          <w:color w:val="000000" w:themeColor="text1"/>
          <w:sz w:val="26"/>
          <w:szCs w:val="26"/>
        </w:rPr>
        <w:t>подэстакадных</w:t>
      </w:r>
      <w:proofErr w:type="spellEnd"/>
      <w:r w:rsidRPr="00F575EB">
        <w:rPr>
          <w:rFonts w:ascii="Times New Roman" w:hAnsi="Times New Roman" w:cs="Times New Roman"/>
          <w:color w:val="000000" w:themeColor="text1"/>
          <w:sz w:val="26"/>
          <w:szCs w:val="26"/>
        </w:rPr>
        <w:t xml:space="preserve"> или </w:t>
      </w:r>
      <w:proofErr w:type="spellStart"/>
      <w:r w:rsidRPr="00F575EB">
        <w:rPr>
          <w:rFonts w:ascii="Times New Roman" w:hAnsi="Times New Roman" w:cs="Times New Roman"/>
          <w:color w:val="000000" w:themeColor="text1"/>
          <w:sz w:val="26"/>
          <w:szCs w:val="26"/>
        </w:rPr>
        <w:t>подмостовых</w:t>
      </w:r>
      <w:proofErr w:type="spellEnd"/>
      <w:r w:rsidRPr="00F575EB">
        <w:rPr>
          <w:rFonts w:ascii="Times New Roman" w:hAnsi="Times New Roman" w:cs="Times New Roman"/>
          <w:color w:val="000000" w:themeColor="text1"/>
          <w:sz w:val="26"/>
          <w:szCs w:val="26"/>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0249A" w:rsidRPr="00F575EB" w:rsidRDefault="0060249A" w:rsidP="0060249A">
      <w:pPr>
        <w:pStyle w:val="a4"/>
        <w:ind w:firstLine="540"/>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Жидкие бытовые отходы (далее ЖБО) – отходы коммунальные жидкие объектов, не подключённых к централизованной системе канализации, образованные в процессе жизнедеятельности населения, накапливаемые в выгребных ямах (выгребах) и удаляемых способами, исключающими их сброс в водные объекты после соответствующей очистки (вывоз на поля ассенизации, дренирование в грунт, слив и отвод по дренажной канаве, разлив по рельефу местности и др.)</w:t>
      </w:r>
    </w:p>
    <w:p w:rsidR="00DE5D1E" w:rsidRPr="00F575EB" w:rsidRDefault="0060249A" w:rsidP="0060249A">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Сточные воды – жидкие ф</w:t>
      </w:r>
      <w:r w:rsidR="00B00F7D" w:rsidRPr="00F575EB">
        <w:rPr>
          <w:rFonts w:ascii="Times New Roman" w:hAnsi="Times New Roman" w:cs="Times New Roman"/>
          <w:color w:val="000000" w:themeColor="text1"/>
          <w:sz w:val="26"/>
          <w:szCs w:val="26"/>
        </w:rPr>
        <w:t>ракции</w:t>
      </w:r>
      <w:r w:rsidRPr="00F575EB">
        <w:rPr>
          <w:rFonts w:ascii="Times New Roman" w:hAnsi="Times New Roman" w:cs="Times New Roman"/>
          <w:color w:val="000000" w:themeColor="text1"/>
          <w:sz w:val="26"/>
          <w:szCs w:val="26"/>
        </w:rPr>
        <w:t>, выкачиваемые из выгребных ям, удаляемые путём отведения в водные объекты после соответствующей очистки.</w:t>
      </w:r>
    </w:p>
    <w:p w:rsidR="0060249A" w:rsidRPr="00F575EB" w:rsidRDefault="0060249A" w:rsidP="0060249A">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Палисадник – земельный участок, расположенный в границах улицы и непосредств</w:t>
      </w:r>
      <w:r w:rsidR="00B73B01" w:rsidRPr="00F575EB">
        <w:rPr>
          <w:rFonts w:ascii="Times New Roman" w:hAnsi="Times New Roman" w:cs="Times New Roman"/>
          <w:color w:val="000000" w:themeColor="text1"/>
          <w:sz w:val="26"/>
          <w:szCs w:val="26"/>
        </w:rPr>
        <w:t>енно примыкающий к жилому дому.</w:t>
      </w:r>
    </w:p>
    <w:p w:rsidR="00B73B01" w:rsidRPr="00F575EB" w:rsidRDefault="00B73B01" w:rsidP="0060249A">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bCs/>
          <w:color w:val="000000" w:themeColor="text1"/>
          <w:spacing w:val="2"/>
          <w:sz w:val="26"/>
          <w:szCs w:val="26"/>
          <w:shd w:val="clear" w:color="auto" w:fill="FFFFFF"/>
        </w:rPr>
        <w:t>Дорожные работы - р</w:t>
      </w:r>
      <w:r w:rsidRPr="00F575EB">
        <w:rPr>
          <w:rFonts w:ascii="Times New Roman" w:hAnsi="Times New Roman" w:cs="Times New Roman"/>
          <w:color w:val="000000" w:themeColor="text1"/>
          <w:spacing w:val="2"/>
          <w:sz w:val="26"/>
          <w:szCs w:val="26"/>
          <w:shd w:val="clear" w:color="auto" w:fill="FFFFFF"/>
        </w:rPr>
        <w:t>аботы, проводимые в пределах полосы отвода автомобильной дороги и в красных линиях и оказывающие влияние на безопасность дорожного движения.</w:t>
      </w: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60249A" w:rsidRPr="00F575EB" w:rsidRDefault="00C35443" w:rsidP="0060249A">
      <w:pPr>
        <w:pStyle w:val="ConsPlusNormal"/>
        <w:jc w:val="center"/>
        <w:outlineLvl w:val="1"/>
        <w:rPr>
          <w:rFonts w:ascii="Times New Roman" w:hAnsi="Times New Roman" w:cs="Times New Roman"/>
          <w:color w:val="000000" w:themeColor="text1"/>
          <w:sz w:val="26"/>
          <w:szCs w:val="26"/>
        </w:rPr>
      </w:pPr>
      <w:bookmarkStart w:id="2" w:name="P96"/>
      <w:bookmarkEnd w:id="2"/>
      <w:r w:rsidRPr="00F575EB">
        <w:rPr>
          <w:rFonts w:ascii="Times New Roman" w:hAnsi="Times New Roman" w:cs="Times New Roman"/>
          <w:color w:val="000000" w:themeColor="text1"/>
          <w:sz w:val="26"/>
          <w:szCs w:val="26"/>
        </w:rPr>
        <w:t>3. С</w:t>
      </w:r>
      <w:r w:rsidR="00B17A78">
        <w:rPr>
          <w:rFonts w:ascii="Times New Roman" w:hAnsi="Times New Roman" w:cs="Times New Roman"/>
          <w:color w:val="000000" w:themeColor="text1"/>
          <w:sz w:val="26"/>
          <w:szCs w:val="26"/>
        </w:rPr>
        <w:t xml:space="preserve">анитарное </w:t>
      </w:r>
      <w:r w:rsidR="0060249A" w:rsidRPr="00F575EB">
        <w:rPr>
          <w:rFonts w:ascii="Times New Roman" w:hAnsi="Times New Roman" w:cs="Times New Roman"/>
          <w:color w:val="000000" w:themeColor="text1"/>
          <w:sz w:val="26"/>
          <w:szCs w:val="26"/>
        </w:rPr>
        <w:t xml:space="preserve">и текущее содержание </w:t>
      </w:r>
    </w:p>
    <w:p w:rsidR="00C35443" w:rsidRPr="00F575EB" w:rsidRDefault="0060249A" w:rsidP="0060249A">
      <w:pPr>
        <w:pStyle w:val="ConsPlusNormal"/>
        <w:jc w:val="center"/>
        <w:outlineLvl w:val="1"/>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территории</w:t>
      </w:r>
      <w:proofErr w:type="gramEnd"/>
      <w:r w:rsidRPr="00F575EB">
        <w:rPr>
          <w:rFonts w:ascii="Times New Roman" w:hAnsi="Times New Roman" w:cs="Times New Roman"/>
          <w:color w:val="000000" w:themeColor="text1"/>
          <w:sz w:val="26"/>
          <w:szCs w:val="26"/>
        </w:rPr>
        <w:t xml:space="preserve"> Кыштымского городского округа</w:t>
      </w:r>
      <w:r w:rsidR="00C35443" w:rsidRPr="00F575EB">
        <w:rPr>
          <w:rFonts w:ascii="Times New Roman" w:hAnsi="Times New Roman" w:cs="Times New Roman"/>
          <w:color w:val="000000" w:themeColor="text1"/>
          <w:sz w:val="26"/>
          <w:szCs w:val="26"/>
        </w:rPr>
        <w:t xml:space="preserve"> </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6. Санитарное содержание территории городского округа осуществляется проведением мероприятий, обеспечивающих:</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наличие</w:t>
      </w:r>
      <w:proofErr w:type="gramEnd"/>
      <w:r w:rsidRPr="00F575EB">
        <w:rPr>
          <w:rFonts w:ascii="Times New Roman" w:hAnsi="Times New Roman" w:cs="Times New Roman"/>
          <w:color w:val="000000" w:themeColor="text1"/>
          <w:sz w:val="26"/>
          <w:szCs w:val="26"/>
        </w:rPr>
        <w:t xml:space="preserve"> урн, контейнеров для сбора твердых бытовых отходов и мусора, размещаемых в соответствии с действующими нормами и установленными требованиями на специально отведенных площадках, соблюдение режимов их уборки, мытья и дезинфекции;</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организацию</w:t>
      </w:r>
      <w:proofErr w:type="gramEnd"/>
      <w:r w:rsidRPr="00F575EB">
        <w:rPr>
          <w:rFonts w:ascii="Times New Roman" w:hAnsi="Times New Roman" w:cs="Times New Roman"/>
          <w:color w:val="000000" w:themeColor="text1"/>
          <w:sz w:val="26"/>
          <w:szCs w:val="26"/>
        </w:rPr>
        <w:t xml:space="preserve"> раздельного сбора отходов потребления гражданами, организациями, предприятиями всех организационно-правовых форм;</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предотвращение</w:t>
      </w:r>
      <w:proofErr w:type="gramEnd"/>
      <w:r w:rsidRPr="00F575EB">
        <w:rPr>
          <w:rFonts w:ascii="Times New Roman" w:hAnsi="Times New Roman" w:cs="Times New Roman"/>
          <w:color w:val="000000" w:themeColor="text1"/>
          <w:sz w:val="26"/>
          <w:szCs w:val="26"/>
        </w:rPr>
        <w:t xml:space="preserve"> выноса грязи на улицы городского округа машинами, механизмами, иной техникой с территории производства работ и грунтовых дорог;</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предотвращение</w:t>
      </w:r>
      <w:proofErr w:type="gramEnd"/>
      <w:r w:rsidRPr="00F575EB">
        <w:rPr>
          <w:rFonts w:ascii="Times New Roman" w:hAnsi="Times New Roman" w:cs="Times New Roman"/>
          <w:color w:val="000000" w:themeColor="text1"/>
          <w:sz w:val="26"/>
          <w:szCs w:val="26"/>
        </w:rPr>
        <w:t xml:space="preserve"> загрязнения территории городского округа жидкими, сыпучими и иными веществами при их транспортировке;</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организацию</w:t>
      </w:r>
      <w:proofErr w:type="gramEnd"/>
      <w:r w:rsidRPr="00F575EB">
        <w:rPr>
          <w:rFonts w:ascii="Times New Roman" w:hAnsi="Times New Roman" w:cs="Times New Roman"/>
          <w:color w:val="000000" w:themeColor="text1"/>
          <w:sz w:val="26"/>
          <w:szCs w:val="26"/>
        </w:rPr>
        <w:t xml:space="preserve"> мойки транспортных средств в специально оборудованных местах;</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организацию</w:t>
      </w:r>
      <w:proofErr w:type="gramEnd"/>
      <w:r w:rsidRPr="00F575EB">
        <w:rPr>
          <w:rFonts w:ascii="Times New Roman" w:hAnsi="Times New Roman" w:cs="Times New Roman"/>
          <w:color w:val="000000" w:themeColor="text1"/>
          <w:sz w:val="26"/>
          <w:szCs w:val="26"/>
        </w:rPr>
        <w:t xml:space="preserve"> содержания животных на территории городского округа в соответствии с установленными требованиями, обеспечивающими предупреждение распространения заболеваний, переносимых животными, устранение владельцами животных экскрементов;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организацию</w:t>
      </w:r>
      <w:proofErr w:type="gramEnd"/>
      <w:r w:rsidRPr="00F575EB">
        <w:rPr>
          <w:rFonts w:ascii="Times New Roman" w:hAnsi="Times New Roman" w:cs="Times New Roman"/>
          <w:color w:val="000000" w:themeColor="text1"/>
          <w:sz w:val="26"/>
          <w:szCs w:val="26"/>
        </w:rPr>
        <w:t xml:space="preserve"> отлова и временного содержания безнадзорных, агрессивных, больных животных;</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соблюдение</w:t>
      </w:r>
      <w:proofErr w:type="gramEnd"/>
      <w:r w:rsidRPr="00F575EB">
        <w:rPr>
          <w:rFonts w:ascii="Times New Roman" w:hAnsi="Times New Roman" w:cs="Times New Roman"/>
          <w:color w:val="000000" w:themeColor="text1"/>
          <w:sz w:val="26"/>
          <w:szCs w:val="26"/>
        </w:rPr>
        <w:t xml:space="preserve"> установленных санитарных норм в местах погребения, парках, пляжах, рынках, лечебно-профилактических учреждениях.</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Особенности обращения с отходами потребления в городском округе регламентируются "</w:t>
      </w:r>
      <w:hyperlink r:id="rId19" w:history="1">
        <w:r w:rsidRPr="00F575EB">
          <w:rPr>
            <w:rFonts w:ascii="Times New Roman" w:hAnsi="Times New Roman" w:cs="Times New Roman"/>
            <w:color w:val="000000" w:themeColor="text1"/>
            <w:sz w:val="26"/>
            <w:szCs w:val="26"/>
          </w:rPr>
          <w:t>Порядком</w:t>
        </w:r>
      </w:hyperlink>
      <w:r w:rsidR="00151D95" w:rsidRPr="00F575EB">
        <w:rPr>
          <w:rFonts w:ascii="Times New Roman" w:hAnsi="Times New Roman" w:cs="Times New Roman"/>
          <w:color w:val="000000" w:themeColor="text1"/>
          <w:sz w:val="26"/>
          <w:szCs w:val="26"/>
        </w:rPr>
        <w:t xml:space="preserve"> обращения с отходами производства и потребления в</w:t>
      </w:r>
      <w:r w:rsidRPr="00F575EB">
        <w:rPr>
          <w:rFonts w:ascii="Times New Roman" w:hAnsi="Times New Roman" w:cs="Times New Roman"/>
          <w:color w:val="000000" w:themeColor="text1"/>
          <w:sz w:val="26"/>
          <w:szCs w:val="26"/>
        </w:rPr>
        <w:t xml:space="preserve"> Кыштымс</w:t>
      </w:r>
      <w:r w:rsidR="00151D95" w:rsidRPr="00F575EB">
        <w:rPr>
          <w:rFonts w:ascii="Times New Roman" w:hAnsi="Times New Roman" w:cs="Times New Roman"/>
          <w:color w:val="000000" w:themeColor="text1"/>
          <w:sz w:val="26"/>
          <w:szCs w:val="26"/>
        </w:rPr>
        <w:t>ком</w:t>
      </w:r>
      <w:r w:rsidRPr="00F575EB">
        <w:rPr>
          <w:rFonts w:ascii="Times New Roman" w:hAnsi="Times New Roman" w:cs="Times New Roman"/>
          <w:color w:val="000000" w:themeColor="text1"/>
          <w:sz w:val="26"/>
          <w:szCs w:val="26"/>
        </w:rPr>
        <w:t xml:space="preserve"> городско</w:t>
      </w:r>
      <w:r w:rsidR="00151D95" w:rsidRPr="00F575EB">
        <w:rPr>
          <w:rFonts w:ascii="Times New Roman" w:hAnsi="Times New Roman" w:cs="Times New Roman"/>
          <w:color w:val="000000" w:themeColor="text1"/>
          <w:sz w:val="26"/>
          <w:szCs w:val="26"/>
        </w:rPr>
        <w:t>м</w:t>
      </w:r>
      <w:r w:rsidRPr="00F575EB">
        <w:rPr>
          <w:rFonts w:ascii="Times New Roman" w:hAnsi="Times New Roman" w:cs="Times New Roman"/>
          <w:color w:val="000000" w:themeColor="text1"/>
          <w:sz w:val="26"/>
          <w:szCs w:val="26"/>
        </w:rPr>
        <w:t xml:space="preserve"> </w:t>
      </w:r>
      <w:r w:rsidR="00151D95" w:rsidRPr="00F575EB">
        <w:rPr>
          <w:rFonts w:ascii="Times New Roman" w:hAnsi="Times New Roman" w:cs="Times New Roman"/>
          <w:color w:val="000000" w:themeColor="text1"/>
          <w:sz w:val="26"/>
          <w:szCs w:val="26"/>
        </w:rPr>
        <w:t>округе</w:t>
      </w:r>
      <w:r w:rsidR="00522FA6" w:rsidRPr="00F575EB">
        <w:rPr>
          <w:rFonts w:ascii="Times New Roman" w:hAnsi="Times New Roman" w:cs="Times New Roman"/>
          <w:color w:val="000000" w:themeColor="text1"/>
          <w:sz w:val="26"/>
          <w:szCs w:val="26"/>
        </w:rPr>
        <w:t xml:space="preserve"> </w:t>
      </w:r>
      <w:r w:rsidRPr="00F575EB">
        <w:rPr>
          <w:rFonts w:ascii="Times New Roman" w:hAnsi="Times New Roman" w:cs="Times New Roman"/>
          <w:color w:val="000000" w:themeColor="text1"/>
          <w:sz w:val="26"/>
          <w:szCs w:val="26"/>
        </w:rPr>
        <w:t>".</w:t>
      </w:r>
    </w:p>
    <w:p w:rsidR="00C35443" w:rsidRPr="00F575EB" w:rsidRDefault="00C35443" w:rsidP="00643A1A">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7. Все юридические лица, иные хозяйствующие субъекты, осуществляющие свою деятельность на территории городского округа, обязаны заключить договор на вывоз Т</w:t>
      </w:r>
      <w:r w:rsidR="00B00F7D" w:rsidRPr="00F575EB">
        <w:rPr>
          <w:rFonts w:ascii="Times New Roman" w:hAnsi="Times New Roman" w:cs="Times New Roman"/>
          <w:color w:val="000000" w:themeColor="text1"/>
          <w:sz w:val="26"/>
          <w:szCs w:val="26"/>
        </w:rPr>
        <w:t>К</w:t>
      </w:r>
      <w:r w:rsidRPr="00F575EB">
        <w:rPr>
          <w:rFonts w:ascii="Times New Roman" w:hAnsi="Times New Roman" w:cs="Times New Roman"/>
          <w:color w:val="000000" w:themeColor="text1"/>
          <w:sz w:val="26"/>
          <w:szCs w:val="26"/>
        </w:rPr>
        <w:t xml:space="preserve">О и КГМ с </w:t>
      </w:r>
      <w:r w:rsidR="00643A1A" w:rsidRPr="00F575EB">
        <w:rPr>
          <w:rFonts w:ascii="Times New Roman" w:hAnsi="Times New Roman" w:cs="Times New Roman"/>
          <w:color w:val="000000" w:themeColor="text1"/>
          <w:sz w:val="26"/>
          <w:szCs w:val="26"/>
        </w:rPr>
        <w:t>организациями, осуществляющими вывоз Т</w:t>
      </w:r>
      <w:r w:rsidR="00B00F7D" w:rsidRPr="00F575EB">
        <w:rPr>
          <w:rFonts w:ascii="Times New Roman" w:hAnsi="Times New Roman" w:cs="Times New Roman"/>
          <w:color w:val="000000" w:themeColor="text1"/>
          <w:sz w:val="26"/>
          <w:szCs w:val="26"/>
        </w:rPr>
        <w:t>К</w:t>
      </w:r>
      <w:r w:rsidR="00643A1A" w:rsidRPr="00F575EB">
        <w:rPr>
          <w:rFonts w:ascii="Times New Roman" w:hAnsi="Times New Roman" w:cs="Times New Roman"/>
          <w:color w:val="000000" w:themeColor="text1"/>
          <w:sz w:val="26"/>
          <w:szCs w:val="26"/>
        </w:rPr>
        <w:t>О и КГМ, и договор с организациями, имеющими лицензию на осуществление деятельности по обезвреживанию и размещению отходов</w:t>
      </w:r>
      <w:r w:rsidRPr="00F575EB">
        <w:rPr>
          <w:rFonts w:ascii="Times New Roman" w:hAnsi="Times New Roman" w:cs="Times New Roman"/>
          <w:color w:val="000000" w:themeColor="text1"/>
          <w:sz w:val="26"/>
          <w:szCs w:val="26"/>
        </w:rPr>
        <w:t>.</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8. Запрещается:</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 загрязнение территории округа отходами производства и потребления;</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 складирование, размещение и захоронение отходов производства и потребления, снега, грунта вне специально отведенных для этого мест и без соответствующего на это разрешения;</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 сжигание отходов потребления в контейнерах, в том числе травы, листьев, веток;</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4) разлив фекальных и технических жидкостей;</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5) выгул домашни</w:t>
      </w:r>
      <w:r w:rsidR="00B9656D">
        <w:rPr>
          <w:rFonts w:ascii="Times New Roman" w:hAnsi="Times New Roman" w:cs="Times New Roman"/>
          <w:color w:val="000000" w:themeColor="text1"/>
          <w:sz w:val="26"/>
          <w:szCs w:val="26"/>
        </w:rPr>
        <w:t>х</w:t>
      </w:r>
      <w:r w:rsidRPr="00F575EB">
        <w:rPr>
          <w:rFonts w:ascii="Times New Roman" w:hAnsi="Times New Roman" w:cs="Times New Roman"/>
          <w:color w:val="000000" w:themeColor="text1"/>
          <w:sz w:val="26"/>
          <w:szCs w:val="26"/>
        </w:rPr>
        <w:t xml:space="preserve"> </w:t>
      </w:r>
      <w:r w:rsidR="00B546F7" w:rsidRPr="00F575EB">
        <w:rPr>
          <w:rFonts w:ascii="Times New Roman" w:hAnsi="Times New Roman" w:cs="Times New Roman"/>
          <w:color w:val="000000" w:themeColor="text1"/>
          <w:sz w:val="26"/>
          <w:szCs w:val="26"/>
        </w:rPr>
        <w:t xml:space="preserve">и сельскохозяйственных животных </w:t>
      </w:r>
      <w:r w:rsidRPr="00F575EB">
        <w:rPr>
          <w:rFonts w:ascii="Times New Roman" w:hAnsi="Times New Roman" w:cs="Times New Roman"/>
          <w:color w:val="000000" w:themeColor="text1"/>
          <w:sz w:val="26"/>
          <w:szCs w:val="26"/>
        </w:rPr>
        <w:t>вне специально отведенных для этого мест;</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6) захламление и загрязнение поверхностных водных объектов и их </w:t>
      </w:r>
      <w:proofErr w:type="spellStart"/>
      <w:r w:rsidRPr="00F575EB">
        <w:rPr>
          <w:rFonts w:ascii="Times New Roman" w:hAnsi="Times New Roman" w:cs="Times New Roman"/>
          <w:color w:val="000000" w:themeColor="text1"/>
          <w:sz w:val="26"/>
          <w:szCs w:val="26"/>
        </w:rPr>
        <w:t>водоохранных</w:t>
      </w:r>
      <w:proofErr w:type="spellEnd"/>
      <w:r w:rsidRPr="00F575EB">
        <w:rPr>
          <w:rFonts w:ascii="Times New Roman" w:hAnsi="Times New Roman" w:cs="Times New Roman"/>
          <w:color w:val="000000" w:themeColor="text1"/>
          <w:sz w:val="26"/>
          <w:szCs w:val="26"/>
        </w:rPr>
        <w:t xml:space="preserve"> зон;</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7) мойка транспортных средств вне специально оборудованных мест;</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8) производство длительных работ по ремонту транспортных средств, </w:t>
      </w:r>
      <w:r w:rsidRPr="00F575EB">
        <w:rPr>
          <w:rFonts w:ascii="Times New Roman" w:hAnsi="Times New Roman" w:cs="Times New Roman"/>
          <w:color w:val="000000" w:themeColor="text1"/>
          <w:sz w:val="26"/>
          <w:szCs w:val="26"/>
        </w:rPr>
        <w:lastRenderedPageBreak/>
        <w:t>механизмов во дворах жилых домов, а также любых ремонтных работ, сопряженных с шумом, выделением и сбросом вредных веществ, превышающими установленные нормы (отработанные газы, ГСМ и пр.), на территории округа вне специально отведенных для этого мест;</w:t>
      </w:r>
    </w:p>
    <w:p w:rsidR="00C35443" w:rsidRPr="00F575EB" w:rsidRDefault="00B00F7D">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9</w:t>
      </w:r>
      <w:r w:rsidR="00C35443" w:rsidRPr="00F575EB">
        <w:rPr>
          <w:rFonts w:ascii="Times New Roman" w:hAnsi="Times New Roman" w:cs="Times New Roman"/>
          <w:color w:val="000000" w:themeColor="text1"/>
          <w:sz w:val="26"/>
          <w:szCs w:val="26"/>
        </w:rPr>
        <w:t>) купание вне установленных мест.</w:t>
      </w:r>
    </w:p>
    <w:p w:rsidR="00C35443" w:rsidRPr="00F575EB" w:rsidRDefault="00C35443">
      <w:pPr>
        <w:pStyle w:val="ConsPlusNormal"/>
        <w:ind w:firstLine="540"/>
        <w:jc w:val="both"/>
        <w:rPr>
          <w:rFonts w:ascii="Times New Roman" w:hAnsi="Times New Roman" w:cs="Times New Roman"/>
          <w:color w:val="000000" w:themeColor="text1"/>
          <w:sz w:val="26"/>
          <w:szCs w:val="26"/>
        </w:rPr>
      </w:pPr>
      <w:bookmarkStart w:id="3" w:name="P121"/>
      <w:bookmarkEnd w:id="3"/>
      <w:r w:rsidRPr="00F575EB">
        <w:rPr>
          <w:rFonts w:ascii="Times New Roman" w:hAnsi="Times New Roman" w:cs="Times New Roman"/>
          <w:color w:val="000000" w:themeColor="text1"/>
          <w:sz w:val="26"/>
          <w:szCs w:val="26"/>
        </w:rPr>
        <w:t>9. Организация сбора Т</w:t>
      </w:r>
      <w:r w:rsidR="00B00F7D" w:rsidRPr="00F575EB">
        <w:rPr>
          <w:rFonts w:ascii="Times New Roman" w:hAnsi="Times New Roman" w:cs="Times New Roman"/>
          <w:color w:val="000000" w:themeColor="text1"/>
          <w:sz w:val="26"/>
          <w:szCs w:val="26"/>
        </w:rPr>
        <w:t>К</w:t>
      </w:r>
      <w:r w:rsidRPr="00F575EB">
        <w:rPr>
          <w:rFonts w:ascii="Times New Roman" w:hAnsi="Times New Roman" w:cs="Times New Roman"/>
          <w:color w:val="000000" w:themeColor="text1"/>
          <w:sz w:val="26"/>
          <w:szCs w:val="26"/>
        </w:rPr>
        <w:t>О и КГМ.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О</w:t>
      </w:r>
      <w:r w:rsidR="00B00F7D" w:rsidRPr="00F575EB">
        <w:rPr>
          <w:rFonts w:ascii="Times New Roman" w:hAnsi="Times New Roman" w:cs="Times New Roman"/>
          <w:color w:val="000000" w:themeColor="text1"/>
          <w:sz w:val="26"/>
          <w:szCs w:val="26"/>
        </w:rPr>
        <w:t>тветственность за сбор, вывоз ТК</w:t>
      </w:r>
      <w:r w:rsidRPr="00F575EB">
        <w:rPr>
          <w:rFonts w:ascii="Times New Roman" w:hAnsi="Times New Roman" w:cs="Times New Roman"/>
          <w:color w:val="000000" w:themeColor="text1"/>
          <w:sz w:val="26"/>
          <w:szCs w:val="26"/>
        </w:rPr>
        <w:t>О и КГМ, а также уборкой контейнерных площадок возлагается:</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в</w:t>
      </w:r>
      <w:proofErr w:type="gramEnd"/>
      <w:r w:rsidRPr="00F575EB">
        <w:rPr>
          <w:rFonts w:ascii="Times New Roman" w:hAnsi="Times New Roman" w:cs="Times New Roman"/>
          <w:color w:val="000000" w:themeColor="text1"/>
          <w:sz w:val="26"/>
          <w:szCs w:val="26"/>
        </w:rPr>
        <w:t xml:space="preserve"> многоквартирных жилых домах - на собственников помещений в многоквартирном доме, товарищества собственников жилья либо жилищные кооперативы или иные специализированные потребительские кооперативы, управляющие организации в зависимости от способа управления многоквартирным домом;</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в</w:t>
      </w:r>
      <w:proofErr w:type="gramEnd"/>
      <w:r w:rsidRPr="00F575EB">
        <w:rPr>
          <w:rFonts w:ascii="Times New Roman" w:hAnsi="Times New Roman" w:cs="Times New Roman"/>
          <w:color w:val="000000" w:themeColor="text1"/>
          <w:sz w:val="26"/>
          <w:szCs w:val="26"/>
        </w:rPr>
        <w:t xml:space="preserve"> индивидуальной жилой застройке - на собственников индивидуальных жилых домов;</w:t>
      </w:r>
    </w:p>
    <w:p w:rsidR="00C35443" w:rsidRPr="00F575EB" w:rsidRDefault="00B00F7D">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по</w:t>
      </w:r>
      <w:proofErr w:type="gramEnd"/>
      <w:r w:rsidRPr="00F575EB">
        <w:rPr>
          <w:rFonts w:ascii="Times New Roman" w:hAnsi="Times New Roman" w:cs="Times New Roman"/>
          <w:color w:val="000000" w:themeColor="text1"/>
          <w:sz w:val="26"/>
          <w:szCs w:val="26"/>
        </w:rPr>
        <w:t xml:space="preserve"> иным производителям ТК</w:t>
      </w:r>
      <w:r w:rsidR="00C35443" w:rsidRPr="00F575EB">
        <w:rPr>
          <w:rFonts w:ascii="Times New Roman" w:hAnsi="Times New Roman" w:cs="Times New Roman"/>
          <w:color w:val="000000" w:themeColor="text1"/>
          <w:sz w:val="26"/>
          <w:szCs w:val="26"/>
        </w:rPr>
        <w:t>О - на собственников, арендаторов и иных пользователей нежилых объектов.</w:t>
      </w:r>
    </w:p>
    <w:p w:rsidR="00C35443" w:rsidRPr="00F575EB" w:rsidRDefault="00643A1A" w:rsidP="00643A1A">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Общий контроль за сбором Т</w:t>
      </w:r>
      <w:r w:rsidR="00B00F7D" w:rsidRPr="00F575EB">
        <w:rPr>
          <w:rFonts w:ascii="Times New Roman" w:hAnsi="Times New Roman" w:cs="Times New Roman"/>
          <w:color w:val="000000" w:themeColor="text1"/>
          <w:sz w:val="26"/>
          <w:szCs w:val="26"/>
        </w:rPr>
        <w:t>К</w:t>
      </w:r>
      <w:r w:rsidRPr="00F575EB">
        <w:rPr>
          <w:rFonts w:ascii="Times New Roman" w:hAnsi="Times New Roman" w:cs="Times New Roman"/>
          <w:color w:val="000000" w:themeColor="text1"/>
          <w:sz w:val="26"/>
          <w:szCs w:val="26"/>
        </w:rPr>
        <w:t>О и КГМ возлагается на Управление городского хозяйства администрации городского округа и Управление по обеспечению жизнедеятельности поселков администрации.</w:t>
      </w:r>
    </w:p>
    <w:p w:rsidR="00C35443" w:rsidRPr="00F575EB" w:rsidRDefault="00C35443" w:rsidP="000E116A">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10</w:t>
      </w:r>
      <w:r w:rsidR="00B00F7D" w:rsidRPr="00F575EB">
        <w:rPr>
          <w:rFonts w:ascii="Times New Roman" w:hAnsi="Times New Roman" w:cs="Times New Roman"/>
          <w:color w:val="000000" w:themeColor="text1"/>
          <w:sz w:val="26"/>
          <w:szCs w:val="26"/>
        </w:rPr>
        <w:t>. Вывоз ТК</w:t>
      </w:r>
      <w:r w:rsidRPr="00F575EB">
        <w:rPr>
          <w:rFonts w:ascii="Times New Roman" w:hAnsi="Times New Roman" w:cs="Times New Roman"/>
          <w:color w:val="000000" w:themeColor="text1"/>
          <w:sz w:val="26"/>
          <w:szCs w:val="26"/>
        </w:rPr>
        <w:t xml:space="preserve">О и КГМ осуществляется </w:t>
      </w:r>
      <w:r w:rsidR="000E116A" w:rsidRPr="00F575EB">
        <w:rPr>
          <w:rFonts w:ascii="Times New Roman" w:hAnsi="Times New Roman" w:cs="Times New Roman"/>
          <w:color w:val="000000" w:themeColor="text1"/>
          <w:sz w:val="26"/>
          <w:szCs w:val="26"/>
        </w:rPr>
        <w:t>организ</w:t>
      </w:r>
      <w:r w:rsidR="00B00F7D" w:rsidRPr="00F575EB">
        <w:rPr>
          <w:rFonts w:ascii="Times New Roman" w:hAnsi="Times New Roman" w:cs="Times New Roman"/>
          <w:color w:val="000000" w:themeColor="text1"/>
          <w:sz w:val="26"/>
          <w:szCs w:val="26"/>
        </w:rPr>
        <w:t>ациями, осуществляющими вывоз ТК</w:t>
      </w:r>
      <w:r w:rsidR="000E116A" w:rsidRPr="00F575EB">
        <w:rPr>
          <w:rFonts w:ascii="Times New Roman" w:hAnsi="Times New Roman" w:cs="Times New Roman"/>
          <w:color w:val="000000" w:themeColor="text1"/>
          <w:sz w:val="26"/>
          <w:szCs w:val="26"/>
        </w:rPr>
        <w:t>О и КГМ</w:t>
      </w:r>
      <w:r w:rsidRPr="00F575EB">
        <w:rPr>
          <w:rFonts w:ascii="Times New Roman" w:hAnsi="Times New Roman" w:cs="Times New Roman"/>
          <w:color w:val="000000" w:themeColor="text1"/>
          <w:sz w:val="26"/>
          <w:szCs w:val="26"/>
        </w:rPr>
        <w:t>, в сроки, указанные в графике (п</w:t>
      </w:r>
      <w:r w:rsidR="00B00F7D" w:rsidRPr="00F575EB">
        <w:rPr>
          <w:rFonts w:ascii="Times New Roman" w:hAnsi="Times New Roman" w:cs="Times New Roman"/>
          <w:color w:val="000000" w:themeColor="text1"/>
          <w:sz w:val="26"/>
          <w:szCs w:val="26"/>
        </w:rPr>
        <w:t>риложение к договору на вывоз ТК</w:t>
      </w:r>
      <w:r w:rsidRPr="00F575EB">
        <w:rPr>
          <w:rFonts w:ascii="Times New Roman" w:hAnsi="Times New Roman" w:cs="Times New Roman"/>
          <w:color w:val="000000" w:themeColor="text1"/>
          <w:sz w:val="26"/>
          <w:szCs w:val="26"/>
        </w:rPr>
        <w:t>О, КГМ).</w:t>
      </w:r>
    </w:p>
    <w:p w:rsidR="00C35443" w:rsidRPr="00F575EB" w:rsidRDefault="00C35443" w:rsidP="000E116A">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11. Контейнеры и бункеры-накопители размещаются (устанавливаются) на специально оборудованных площадках. Места размещения и тип ограждения определяются </w:t>
      </w:r>
      <w:r w:rsidR="00EF2EEC" w:rsidRPr="00F575EB">
        <w:rPr>
          <w:rFonts w:ascii="Times New Roman" w:hAnsi="Times New Roman" w:cs="Times New Roman"/>
          <w:color w:val="000000" w:themeColor="text1"/>
          <w:sz w:val="26"/>
          <w:szCs w:val="26"/>
        </w:rPr>
        <w:t xml:space="preserve">Управлением городского хозяйства </w:t>
      </w:r>
      <w:r w:rsidRPr="00F575EB">
        <w:rPr>
          <w:rFonts w:ascii="Times New Roman" w:hAnsi="Times New Roman" w:cs="Times New Roman"/>
          <w:color w:val="000000" w:themeColor="text1"/>
          <w:sz w:val="26"/>
          <w:szCs w:val="26"/>
        </w:rPr>
        <w:t xml:space="preserve">по заявкам застройщиков территории, жилищно-коммунальных организаций, согласованным с </w:t>
      </w:r>
      <w:proofErr w:type="spellStart"/>
      <w:r w:rsidRPr="00F575EB">
        <w:rPr>
          <w:rFonts w:ascii="Times New Roman" w:hAnsi="Times New Roman" w:cs="Times New Roman"/>
          <w:color w:val="000000" w:themeColor="text1"/>
          <w:sz w:val="26"/>
          <w:szCs w:val="26"/>
        </w:rPr>
        <w:t>Роспотребнадзором</w:t>
      </w:r>
      <w:proofErr w:type="spellEnd"/>
      <w:r w:rsidRPr="00F575EB">
        <w:rPr>
          <w:rFonts w:ascii="Times New Roman" w:hAnsi="Times New Roman" w:cs="Times New Roman"/>
          <w:color w:val="000000" w:themeColor="text1"/>
          <w:sz w:val="26"/>
          <w:szCs w:val="26"/>
        </w:rPr>
        <w:t>, Государст</w:t>
      </w:r>
      <w:r w:rsidR="00FA2305" w:rsidRPr="00F575EB">
        <w:rPr>
          <w:rFonts w:ascii="Times New Roman" w:hAnsi="Times New Roman" w:cs="Times New Roman"/>
          <w:color w:val="000000" w:themeColor="text1"/>
          <w:sz w:val="26"/>
          <w:szCs w:val="26"/>
        </w:rPr>
        <w:t xml:space="preserve">венным пожарным надзором, </w:t>
      </w:r>
      <w:r w:rsidRPr="00F575EB">
        <w:rPr>
          <w:rFonts w:ascii="Times New Roman" w:hAnsi="Times New Roman" w:cs="Times New Roman"/>
          <w:color w:val="000000" w:themeColor="text1"/>
          <w:sz w:val="26"/>
          <w:szCs w:val="26"/>
        </w:rPr>
        <w:t xml:space="preserve">и </w:t>
      </w:r>
      <w:r w:rsidR="000E116A" w:rsidRPr="00F575EB">
        <w:rPr>
          <w:rFonts w:ascii="Times New Roman" w:hAnsi="Times New Roman" w:cs="Times New Roman"/>
          <w:color w:val="000000" w:themeColor="text1"/>
          <w:sz w:val="26"/>
          <w:szCs w:val="26"/>
        </w:rPr>
        <w:t>организ</w:t>
      </w:r>
      <w:r w:rsidR="00FA2305" w:rsidRPr="00F575EB">
        <w:rPr>
          <w:rFonts w:ascii="Times New Roman" w:hAnsi="Times New Roman" w:cs="Times New Roman"/>
          <w:color w:val="000000" w:themeColor="text1"/>
          <w:sz w:val="26"/>
          <w:szCs w:val="26"/>
        </w:rPr>
        <w:t>ациями, осуществляющими вывоз ТК</w:t>
      </w:r>
      <w:r w:rsidR="000E116A" w:rsidRPr="00F575EB">
        <w:rPr>
          <w:rFonts w:ascii="Times New Roman" w:hAnsi="Times New Roman" w:cs="Times New Roman"/>
          <w:color w:val="000000" w:themeColor="text1"/>
          <w:sz w:val="26"/>
          <w:szCs w:val="26"/>
        </w:rPr>
        <w:t>О и КГМ</w:t>
      </w:r>
      <w:r w:rsidRPr="00F575EB">
        <w:rPr>
          <w:rFonts w:ascii="Times New Roman" w:hAnsi="Times New Roman" w:cs="Times New Roman"/>
          <w:color w:val="000000" w:themeColor="text1"/>
          <w:sz w:val="26"/>
          <w:szCs w:val="26"/>
        </w:rPr>
        <w:t>.</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Количество площадок, контейнеров и бункеров-накопителей на них должно соответствовать нормам накопления Т</w:t>
      </w:r>
      <w:r w:rsidR="00B00F7D" w:rsidRPr="00F575EB">
        <w:rPr>
          <w:rFonts w:ascii="Times New Roman" w:hAnsi="Times New Roman" w:cs="Times New Roman"/>
          <w:color w:val="000000" w:themeColor="text1"/>
          <w:sz w:val="26"/>
          <w:szCs w:val="26"/>
        </w:rPr>
        <w:t>К</w:t>
      </w:r>
      <w:r w:rsidRPr="00F575EB">
        <w:rPr>
          <w:rFonts w:ascii="Times New Roman" w:hAnsi="Times New Roman" w:cs="Times New Roman"/>
          <w:color w:val="000000" w:themeColor="text1"/>
          <w:sz w:val="26"/>
          <w:szCs w:val="26"/>
        </w:rPr>
        <w:t>О, определяемым Генеральной схемой очистки территории Кыштымского городского округа.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12. Запрещается устанавливать контейнеры и бункеры-накопители на проезжей части, тротуарах, газонах и в проходных арках домов.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13. Площадки для ус</w:t>
      </w:r>
      <w:r w:rsidR="00B00F7D" w:rsidRPr="00F575EB">
        <w:rPr>
          <w:rFonts w:ascii="Times New Roman" w:hAnsi="Times New Roman" w:cs="Times New Roman"/>
          <w:color w:val="000000" w:themeColor="text1"/>
          <w:sz w:val="26"/>
          <w:szCs w:val="26"/>
        </w:rPr>
        <w:t>тановки контейнеров для сбора ТК</w:t>
      </w:r>
      <w:r w:rsidRPr="00F575EB">
        <w:rPr>
          <w:rFonts w:ascii="Times New Roman" w:hAnsi="Times New Roman" w:cs="Times New Roman"/>
          <w:color w:val="000000" w:themeColor="text1"/>
          <w:sz w:val="26"/>
          <w:szCs w:val="26"/>
        </w:rPr>
        <w:t xml:space="preserve">О должны быть с асфальтовым или бетонным покрытием, уклоном в сторону проезжей части и удобным подъездом для </w:t>
      </w:r>
      <w:proofErr w:type="spellStart"/>
      <w:r w:rsidRPr="00F575EB">
        <w:rPr>
          <w:rFonts w:ascii="Times New Roman" w:hAnsi="Times New Roman" w:cs="Times New Roman"/>
          <w:color w:val="000000" w:themeColor="text1"/>
          <w:sz w:val="26"/>
          <w:szCs w:val="26"/>
        </w:rPr>
        <w:t>спецавтотранспорта</w:t>
      </w:r>
      <w:proofErr w:type="spellEnd"/>
      <w:r w:rsidRPr="00F575EB">
        <w:rPr>
          <w:rFonts w:ascii="Times New Roman" w:hAnsi="Times New Roman" w:cs="Times New Roman"/>
          <w:color w:val="000000" w:themeColor="text1"/>
          <w:sz w:val="26"/>
          <w:szCs w:val="26"/>
        </w:rPr>
        <w:t>.</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Контейнерная площадка должна иметь с трех сторон ограждение высотой </w:t>
      </w:r>
      <w:r w:rsidR="000E116A" w:rsidRPr="00F575EB">
        <w:rPr>
          <w:rFonts w:ascii="Times New Roman" w:hAnsi="Times New Roman" w:cs="Times New Roman"/>
          <w:color w:val="000000" w:themeColor="text1"/>
          <w:sz w:val="26"/>
          <w:szCs w:val="26"/>
        </w:rPr>
        <w:t xml:space="preserve">не менее 2,0 м </w:t>
      </w:r>
      <w:r w:rsidRPr="00F575EB">
        <w:rPr>
          <w:rFonts w:ascii="Times New Roman" w:hAnsi="Times New Roman" w:cs="Times New Roman"/>
          <w:color w:val="000000" w:themeColor="text1"/>
          <w:sz w:val="26"/>
          <w:szCs w:val="26"/>
        </w:rPr>
        <w:t>(с учетом "розы ветров"), чтобы не допускать попадания мусора на прилегающую территорию.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14. Контейнерные площадки и места установки бункеров-накопителей должны содержаться в чистоте и порядке, после отъезда мусоровоза должны </w:t>
      </w:r>
      <w:r w:rsidR="00B00F7D" w:rsidRPr="00F575EB">
        <w:rPr>
          <w:rFonts w:ascii="Times New Roman" w:hAnsi="Times New Roman" w:cs="Times New Roman"/>
          <w:color w:val="000000" w:themeColor="text1"/>
          <w:sz w:val="26"/>
          <w:szCs w:val="26"/>
        </w:rPr>
        <w:t xml:space="preserve">подчищаться </w:t>
      </w:r>
      <w:r w:rsidRPr="00F575EB">
        <w:rPr>
          <w:rFonts w:ascii="Times New Roman" w:hAnsi="Times New Roman" w:cs="Times New Roman"/>
          <w:color w:val="000000" w:themeColor="text1"/>
          <w:sz w:val="26"/>
          <w:szCs w:val="26"/>
        </w:rPr>
        <w:t xml:space="preserve">от мусора лицами, указанными в </w:t>
      </w:r>
      <w:hyperlink w:anchor="P121" w:history="1">
        <w:r w:rsidRPr="00F575EB">
          <w:rPr>
            <w:rFonts w:ascii="Times New Roman" w:hAnsi="Times New Roman" w:cs="Times New Roman"/>
            <w:color w:val="000000" w:themeColor="text1"/>
            <w:sz w:val="26"/>
            <w:szCs w:val="26"/>
          </w:rPr>
          <w:t>пункте 9</w:t>
        </w:r>
      </w:hyperlink>
      <w:r w:rsidR="00B00F7D" w:rsidRPr="00F575EB">
        <w:rPr>
          <w:rFonts w:ascii="Times New Roman" w:hAnsi="Times New Roman" w:cs="Times New Roman"/>
          <w:color w:val="000000" w:themeColor="text1"/>
          <w:sz w:val="26"/>
          <w:szCs w:val="26"/>
        </w:rPr>
        <w:t xml:space="preserve"> настоящих Правил, если иное не установлено </w:t>
      </w:r>
      <w:r w:rsidR="00B00F7D" w:rsidRPr="00F575EB">
        <w:rPr>
          <w:rFonts w:ascii="Times New Roman" w:hAnsi="Times New Roman" w:cs="Times New Roman"/>
          <w:color w:val="000000" w:themeColor="text1"/>
          <w:sz w:val="26"/>
          <w:szCs w:val="26"/>
        </w:rPr>
        <w:lastRenderedPageBreak/>
        <w:t>договором на вывоз ТКО</w:t>
      </w:r>
      <w:r w:rsidRPr="00F575EB">
        <w:rPr>
          <w:rFonts w:ascii="Times New Roman" w:hAnsi="Times New Roman" w:cs="Times New Roman"/>
          <w:color w:val="000000" w:themeColor="text1"/>
          <w:sz w:val="26"/>
          <w:szCs w:val="26"/>
        </w:rPr>
        <w:t xml:space="preserve"> Они же обязаны металлические сборники отходов в летний период промывать не реже 1 раза в 10 дней, деревянные сборники - дезинфицировать, в зимний период очищать от ледяных уплотнений. Контейнеры, бункеры-накопители должны находиться в технически исправном состоянии, окрашены и иметь маркировку с указанием реквизитов владельца, подрядной организации, вывозящей мусор.</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15. </w:t>
      </w:r>
      <w:r w:rsidR="00B00F7D" w:rsidRPr="00F575EB">
        <w:rPr>
          <w:rFonts w:ascii="Times New Roman" w:hAnsi="Times New Roman" w:cs="Times New Roman"/>
          <w:color w:val="000000" w:themeColor="text1"/>
          <w:sz w:val="26"/>
          <w:szCs w:val="26"/>
        </w:rPr>
        <w:t>Сброс ТК</w:t>
      </w:r>
      <w:r w:rsidRPr="00F575EB">
        <w:rPr>
          <w:rFonts w:ascii="Times New Roman" w:hAnsi="Times New Roman" w:cs="Times New Roman"/>
          <w:color w:val="000000" w:themeColor="text1"/>
          <w:sz w:val="26"/>
          <w:szCs w:val="26"/>
        </w:rPr>
        <w:t>О в бункеры-накопители должен осуществляться в полиэтиленовых пакетах</w:t>
      </w:r>
      <w:r w:rsidR="00B00F7D" w:rsidRPr="00F575EB">
        <w:rPr>
          <w:rFonts w:ascii="Times New Roman" w:hAnsi="Times New Roman" w:cs="Times New Roman"/>
          <w:color w:val="000000" w:themeColor="text1"/>
          <w:sz w:val="26"/>
          <w:szCs w:val="26"/>
        </w:rPr>
        <w:t xml:space="preserve"> либо иной закрытой таре</w:t>
      </w:r>
      <w:r w:rsidRPr="00F575EB">
        <w:rPr>
          <w:rFonts w:ascii="Times New Roman" w:hAnsi="Times New Roman" w:cs="Times New Roman"/>
          <w:color w:val="000000" w:themeColor="text1"/>
          <w:sz w:val="26"/>
          <w:szCs w:val="26"/>
        </w:rPr>
        <w:t>.</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16. Складирование строительного мусора, образующегося от перепланировки и ремонта жилых и нежилых помещений в многоквартирных жилых домах, разрешается на контейнерной площадке только с согласия организации, осуществляющей вывоз мусора с данной контейнерной площадки в рекомендуемой таре.</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17. Складирование картонных коробок и объемной тары на контейнерных площадках возможно только в разобранном виде.</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18.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на специально оборудованных для этих целей местах, расположение которых, а также лимиты на размещение отходов и время их хранения в обязательном порядке согласовывается с </w:t>
      </w:r>
      <w:r w:rsidR="00EF2EEC" w:rsidRPr="00F575EB">
        <w:rPr>
          <w:rFonts w:ascii="Times New Roman" w:hAnsi="Times New Roman" w:cs="Times New Roman"/>
          <w:color w:val="000000" w:themeColor="text1"/>
          <w:sz w:val="26"/>
          <w:szCs w:val="26"/>
        </w:rPr>
        <w:t>Управлением городского хозяйства</w:t>
      </w:r>
      <w:r w:rsidRPr="00F575EB">
        <w:rPr>
          <w:rFonts w:ascii="Times New Roman" w:hAnsi="Times New Roman" w:cs="Times New Roman"/>
          <w:color w:val="000000" w:themeColor="text1"/>
          <w:sz w:val="26"/>
          <w:szCs w:val="26"/>
        </w:rPr>
        <w:t xml:space="preserve">, </w:t>
      </w:r>
      <w:proofErr w:type="spellStart"/>
      <w:r w:rsidRPr="00F575EB">
        <w:rPr>
          <w:rFonts w:ascii="Times New Roman" w:hAnsi="Times New Roman" w:cs="Times New Roman"/>
          <w:color w:val="000000" w:themeColor="text1"/>
          <w:sz w:val="26"/>
          <w:szCs w:val="26"/>
        </w:rPr>
        <w:t>Роспотребнадзором</w:t>
      </w:r>
      <w:proofErr w:type="spellEnd"/>
      <w:r w:rsidRPr="00F575EB">
        <w:rPr>
          <w:rFonts w:ascii="Times New Roman" w:hAnsi="Times New Roman" w:cs="Times New Roman"/>
          <w:color w:val="000000" w:themeColor="text1"/>
          <w:sz w:val="26"/>
          <w:szCs w:val="26"/>
        </w:rPr>
        <w:t>, Государственным пожарным надзором, КПР и ООС.</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19. Складирование отходов на территории предприятия вне специально отведенных мест и превышение лимитов на их размещение запрещается.</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20. Временное складирование растительного и иного грунта разрешается только на специально отведенных участках, определяемых комиссией по землепользованию и застройке Кыштымского городского округа.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21. Утилизация отходов производства осуществляется предприятиями, имеющими лицензии на прием и захоронение данного вида отходов.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22. На вокза</w:t>
      </w:r>
      <w:r w:rsidR="00B00F7D" w:rsidRPr="00F575EB">
        <w:rPr>
          <w:rFonts w:ascii="Times New Roman" w:hAnsi="Times New Roman" w:cs="Times New Roman"/>
          <w:color w:val="000000" w:themeColor="text1"/>
          <w:sz w:val="26"/>
          <w:szCs w:val="26"/>
        </w:rPr>
        <w:t>лах</w:t>
      </w:r>
      <w:r w:rsidRPr="00F575EB">
        <w:rPr>
          <w:rFonts w:ascii="Times New Roman" w:hAnsi="Times New Roman" w:cs="Times New Roman"/>
          <w:color w:val="000000" w:themeColor="text1"/>
          <w:sz w:val="26"/>
          <w:szCs w:val="26"/>
        </w:rPr>
        <w:t>, рынках, в парках, садах, зонах отдыха, учреждениях образования, здравоохранения и других местах массового посещения населения,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 на расстоянии 50 м одна от другой на улицах первой категории, рынках, вокзалах и других местах массового посещения населения, на остальных улицах и других территориях - на расстоянии до 100 м. На остановках пассажирского транспорта и у входов в торговые объекты - в количестве не менее двух.</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23. Очистка урн производится по мере их заполнения, но не реже двух раз в день. Мойка урн производится по мере загрязнения, но не реже одного раза в неделю.</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24.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владельцами торговых объектов.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25. Покраска урн осуществляется один раз в год (апрель), а также по мере необходимости или по предписаниям Администрации.</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26. При организации мелкорозничной </w:t>
      </w:r>
      <w:r w:rsidR="00B00F7D" w:rsidRPr="00F575EB">
        <w:rPr>
          <w:rFonts w:ascii="Times New Roman" w:hAnsi="Times New Roman" w:cs="Times New Roman"/>
          <w:color w:val="000000" w:themeColor="text1"/>
          <w:sz w:val="26"/>
          <w:szCs w:val="26"/>
        </w:rPr>
        <w:t xml:space="preserve">выездной </w:t>
      </w:r>
      <w:r w:rsidRPr="00F575EB">
        <w:rPr>
          <w:rFonts w:ascii="Times New Roman" w:hAnsi="Times New Roman" w:cs="Times New Roman"/>
          <w:color w:val="000000" w:themeColor="text1"/>
          <w:sz w:val="26"/>
          <w:szCs w:val="26"/>
        </w:rPr>
        <w:t>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lastRenderedPageBreak/>
        <w:t xml:space="preserve">27. Конструкция и внешний вид урн подлежат согласованию в установленном порядке с </w:t>
      </w:r>
      <w:r w:rsidR="000E116A" w:rsidRPr="00F575EB">
        <w:rPr>
          <w:rFonts w:ascii="Times New Roman" w:hAnsi="Times New Roman" w:cs="Times New Roman"/>
          <w:color w:val="000000" w:themeColor="text1"/>
          <w:sz w:val="26"/>
          <w:szCs w:val="26"/>
        </w:rPr>
        <w:t>У</w:t>
      </w:r>
      <w:r w:rsidR="00FA2305" w:rsidRPr="00F575EB">
        <w:rPr>
          <w:rFonts w:ascii="Times New Roman" w:hAnsi="Times New Roman" w:cs="Times New Roman"/>
          <w:color w:val="000000" w:themeColor="text1"/>
          <w:sz w:val="26"/>
          <w:szCs w:val="26"/>
        </w:rPr>
        <w:t>правлением городского хозяйства</w:t>
      </w:r>
      <w:r w:rsidRPr="00F575EB">
        <w:rPr>
          <w:rFonts w:ascii="Times New Roman" w:hAnsi="Times New Roman" w:cs="Times New Roman"/>
          <w:color w:val="000000" w:themeColor="text1"/>
          <w:sz w:val="26"/>
          <w:szCs w:val="26"/>
        </w:rPr>
        <w:t>.</w:t>
      </w:r>
    </w:p>
    <w:p w:rsidR="00C35443" w:rsidRPr="00F575EB" w:rsidRDefault="00C35443" w:rsidP="000E116A">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28. Юридические лица и индивидуальные предприниматели, в результате деятельности которых образуются отходы потребления, обязаны организовать на своей территории места для их хранения (временного накопления) с последующей передачей </w:t>
      </w:r>
      <w:r w:rsidR="000E116A" w:rsidRPr="00F575EB">
        <w:rPr>
          <w:rFonts w:ascii="Times New Roman" w:hAnsi="Times New Roman" w:cs="Times New Roman"/>
          <w:color w:val="000000" w:themeColor="text1"/>
          <w:sz w:val="26"/>
          <w:szCs w:val="26"/>
        </w:rPr>
        <w:t>организациям</w:t>
      </w:r>
      <w:r w:rsidR="00FA2305" w:rsidRPr="00F575EB">
        <w:rPr>
          <w:rFonts w:ascii="Times New Roman" w:hAnsi="Times New Roman" w:cs="Times New Roman"/>
          <w:color w:val="000000" w:themeColor="text1"/>
          <w:sz w:val="26"/>
          <w:szCs w:val="26"/>
        </w:rPr>
        <w:t>, осуществляющими вывоз ТК</w:t>
      </w:r>
      <w:r w:rsidR="000E116A" w:rsidRPr="00F575EB">
        <w:rPr>
          <w:rFonts w:ascii="Times New Roman" w:hAnsi="Times New Roman" w:cs="Times New Roman"/>
          <w:color w:val="000000" w:themeColor="text1"/>
          <w:sz w:val="26"/>
          <w:szCs w:val="26"/>
        </w:rPr>
        <w:t>О и КГМ</w:t>
      </w:r>
      <w:r w:rsidRPr="00F575EB">
        <w:rPr>
          <w:rFonts w:ascii="Times New Roman" w:hAnsi="Times New Roman" w:cs="Times New Roman"/>
          <w:color w:val="000000" w:themeColor="text1"/>
          <w:sz w:val="26"/>
          <w:szCs w:val="26"/>
        </w:rPr>
        <w:t>.</w:t>
      </w:r>
    </w:p>
    <w:p w:rsidR="00C35443" w:rsidRPr="00F575EB" w:rsidRDefault="00C35443" w:rsidP="00F24119">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29. Транспортировка (вывоз) отходов потребления на территории городского округа осуществляется </w:t>
      </w:r>
      <w:r w:rsidR="00F24119" w:rsidRPr="00F575EB">
        <w:rPr>
          <w:rFonts w:ascii="Times New Roman" w:hAnsi="Times New Roman" w:cs="Times New Roman"/>
          <w:color w:val="000000" w:themeColor="text1"/>
          <w:sz w:val="26"/>
          <w:szCs w:val="26"/>
        </w:rPr>
        <w:t>организациями, осуществляющими вывоз Т</w:t>
      </w:r>
      <w:r w:rsidR="00FA2305" w:rsidRPr="00F575EB">
        <w:rPr>
          <w:rFonts w:ascii="Times New Roman" w:hAnsi="Times New Roman" w:cs="Times New Roman"/>
          <w:color w:val="000000" w:themeColor="text1"/>
          <w:sz w:val="26"/>
          <w:szCs w:val="26"/>
        </w:rPr>
        <w:t>К</w:t>
      </w:r>
      <w:r w:rsidR="00F24119" w:rsidRPr="00F575EB">
        <w:rPr>
          <w:rFonts w:ascii="Times New Roman" w:hAnsi="Times New Roman" w:cs="Times New Roman"/>
          <w:color w:val="000000" w:themeColor="text1"/>
          <w:sz w:val="26"/>
          <w:szCs w:val="26"/>
        </w:rPr>
        <w:t>О и КГМ</w:t>
      </w:r>
      <w:r w:rsidRPr="00F575EB">
        <w:rPr>
          <w:rFonts w:ascii="Times New Roman" w:hAnsi="Times New Roman" w:cs="Times New Roman"/>
          <w:color w:val="000000" w:themeColor="text1"/>
          <w:sz w:val="26"/>
          <w:szCs w:val="26"/>
        </w:rPr>
        <w:t>, в соответствии с установленным графиком, договорами и условиями транспортировки, а при необходимости - вне графика по заявке собственника объекта образования отходов.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30. Ответственность за безопасность транспортировки отходов потребления несет организация, осуществляющая такую транспортировку.</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31. В случае сброса мусора, отходов, снега, грунта на территории городского округа вне установленных для этого мест руководители и должностные лица организации, допустившие подобные нарушения, обязаны принять меры по незамедлительной уборке загрязненной территории.</w:t>
      </w:r>
    </w:p>
    <w:p w:rsidR="00FA2305" w:rsidRPr="00F575EB" w:rsidRDefault="00FA2305">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В случае, если лица ответственные за вышеназванное нарушение не установлены, обязанность по уборке указанны отходов возлагается на собственника (Пользователя) земельного участка на территории которого произошли указанные нарушения.</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32. Сбор жидких отходов: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1) для сбора жидких отходов в </w:t>
      </w:r>
      <w:proofErr w:type="spellStart"/>
      <w:r w:rsidRPr="00F575EB">
        <w:rPr>
          <w:rFonts w:ascii="Times New Roman" w:hAnsi="Times New Roman" w:cs="Times New Roman"/>
          <w:color w:val="000000" w:themeColor="text1"/>
          <w:sz w:val="26"/>
          <w:szCs w:val="26"/>
        </w:rPr>
        <w:t>неканализованных</w:t>
      </w:r>
      <w:proofErr w:type="spellEnd"/>
      <w:r w:rsidRPr="00F575EB">
        <w:rPr>
          <w:rFonts w:ascii="Times New Roman" w:hAnsi="Times New Roman" w:cs="Times New Roman"/>
          <w:color w:val="000000" w:themeColor="text1"/>
          <w:sz w:val="26"/>
          <w:szCs w:val="26"/>
        </w:rPr>
        <w:t xml:space="preserve"> домовладениях устраиваются дворовые </w:t>
      </w:r>
      <w:proofErr w:type="spellStart"/>
      <w:r w:rsidRPr="00F575EB">
        <w:rPr>
          <w:rFonts w:ascii="Times New Roman" w:hAnsi="Times New Roman" w:cs="Times New Roman"/>
          <w:color w:val="000000" w:themeColor="text1"/>
          <w:sz w:val="26"/>
          <w:szCs w:val="26"/>
        </w:rPr>
        <w:t>помойницы</w:t>
      </w:r>
      <w:proofErr w:type="spellEnd"/>
      <w:r w:rsidRPr="00F575EB">
        <w:rPr>
          <w:rFonts w:ascii="Times New Roman" w:hAnsi="Times New Roman" w:cs="Times New Roman"/>
          <w:color w:val="000000" w:themeColor="text1"/>
          <w:sz w:val="26"/>
          <w:szCs w:val="26"/>
        </w:rPr>
        <w:t xml:space="preserve">,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rsidRPr="00F575EB">
        <w:rPr>
          <w:rFonts w:ascii="Times New Roman" w:hAnsi="Times New Roman" w:cs="Times New Roman"/>
          <w:color w:val="000000" w:themeColor="text1"/>
          <w:sz w:val="26"/>
          <w:szCs w:val="26"/>
        </w:rPr>
        <w:t>помойницы</w:t>
      </w:r>
      <w:proofErr w:type="spellEnd"/>
      <w:r w:rsidRPr="00F575EB">
        <w:rPr>
          <w:rFonts w:ascii="Times New Roman" w:hAnsi="Times New Roman" w:cs="Times New Roman"/>
          <w:color w:val="000000" w:themeColor="text1"/>
          <w:sz w:val="26"/>
          <w:szCs w:val="26"/>
        </w:rPr>
        <w:t xml:space="preserve"> должна быть съемной или открывающейся. При наличии дворовых уборных выгреб может быть общим;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55667C"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На территории частных домовладений размещение дворовых уборных определяется самими домовладельцами, и расстояние может быть сокращено до 8 - 10 метров. </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В условиях децентрализации водоснабжения дворовые уборные должны быть удалены от колодцев и каптажей родников на расстояние не менее 50 метров;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 дворовая уборная</w:t>
      </w:r>
      <w:r w:rsidR="0055667C" w:rsidRPr="00F575EB">
        <w:rPr>
          <w:rFonts w:ascii="Times New Roman" w:hAnsi="Times New Roman" w:cs="Times New Roman"/>
          <w:color w:val="000000" w:themeColor="text1"/>
          <w:sz w:val="26"/>
          <w:szCs w:val="26"/>
        </w:rPr>
        <w:t>, выгреб</w:t>
      </w:r>
      <w:r w:rsidRPr="00F575EB">
        <w:rPr>
          <w:rFonts w:ascii="Times New Roman" w:hAnsi="Times New Roman" w:cs="Times New Roman"/>
          <w:color w:val="000000" w:themeColor="text1"/>
          <w:sz w:val="26"/>
          <w:szCs w:val="26"/>
        </w:rPr>
        <w:t xml:space="preserve"> должна иметь надземную часть и </w:t>
      </w:r>
      <w:r w:rsidR="00D47BE3" w:rsidRPr="00F575EB">
        <w:rPr>
          <w:rFonts w:ascii="Times New Roman" w:hAnsi="Times New Roman" w:cs="Times New Roman"/>
          <w:color w:val="000000" w:themeColor="text1"/>
          <w:sz w:val="26"/>
          <w:szCs w:val="26"/>
        </w:rPr>
        <w:t>заглубленную часть (в</w:t>
      </w:r>
      <w:r w:rsidRPr="00F575EB">
        <w:rPr>
          <w:rFonts w:ascii="Times New Roman" w:hAnsi="Times New Roman" w:cs="Times New Roman"/>
          <w:color w:val="000000" w:themeColor="text1"/>
          <w:sz w:val="26"/>
          <w:szCs w:val="26"/>
        </w:rPr>
        <w:t>ыгреб</w:t>
      </w:r>
      <w:r w:rsidR="0055667C" w:rsidRPr="00F575EB">
        <w:rPr>
          <w:rFonts w:ascii="Times New Roman" w:hAnsi="Times New Roman" w:cs="Times New Roman"/>
          <w:color w:val="000000" w:themeColor="text1"/>
          <w:sz w:val="26"/>
          <w:szCs w:val="26"/>
        </w:rPr>
        <w:t>)</w:t>
      </w:r>
      <w:r w:rsidRPr="00F575EB">
        <w:rPr>
          <w:rFonts w:ascii="Times New Roman" w:hAnsi="Times New Roman" w:cs="Times New Roman"/>
          <w:color w:val="000000" w:themeColor="text1"/>
          <w:sz w:val="26"/>
          <w:szCs w:val="26"/>
        </w:rPr>
        <w:t>. Надземные помещения сооружают из плотно пригнанных материалов (досок, кирпичей, блоков и т.д.). Выгреб должен быть водонепроницаемым, объем которого рассчитывается, исходя из численности населения, пользующегося уборной.</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Глубина выгреба зависит от уровня грунтовых вод, но не должна быть более 3 м. Не допускается заполнение выгреба нечистотами выше чем 0,35 м от поверхности земли;</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4) выгреб следует очищать по мере его заполнения, но не реже одного раза в полгода;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5) 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C35443" w:rsidRPr="00F575EB" w:rsidRDefault="00443096">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lastRenderedPageBreak/>
        <w:t xml:space="preserve">  </w:t>
      </w:r>
      <w:r w:rsidR="00C35443" w:rsidRPr="00F575EB">
        <w:rPr>
          <w:rFonts w:ascii="Times New Roman" w:hAnsi="Times New Roman" w:cs="Times New Roman"/>
          <w:color w:val="000000" w:themeColor="text1"/>
          <w:sz w:val="26"/>
          <w:szCs w:val="26"/>
        </w:rPr>
        <w:t xml:space="preserve">Наземная часть </w:t>
      </w:r>
      <w:proofErr w:type="spellStart"/>
      <w:r w:rsidR="00C35443" w:rsidRPr="00F575EB">
        <w:rPr>
          <w:rFonts w:ascii="Times New Roman" w:hAnsi="Times New Roman" w:cs="Times New Roman"/>
          <w:color w:val="000000" w:themeColor="text1"/>
          <w:sz w:val="26"/>
          <w:szCs w:val="26"/>
        </w:rPr>
        <w:t>помойниц</w:t>
      </w:r>
      <w:proofErr w:type="spellEnd"/>
      <w:r w:rsidR="00C35443" w:rsidRPr="00F575EB">
        <w:rPr>
          <w:rFonts w:ascii="Times New Roman" w:hAnsi="Times New Roman" w:cs="Times New Roman"/>
          <w:color w:val="000000" w:themeColor="text1"/>
          <w:sz w:val="26"/>
          <w:szCs w:val="26"/>
        </w:rPr>
        <w:t xml:space="preserve"> и дворовых уборных должна быть непроницаемой для грызунов и насекомых.</w:t>
      </w:r>
    </w:p>
    <w:p w:rsidR="00A96905" w:rsidRPr="00F575EB" w:rsidRDefault="00A96905" w:rsidP="00A96905">
      <w:pPr>
        <w:pStyle w:val="a4"/>
        <w:ind w:firstLine="709"/>
        <w:rPr>
          <w:rFonts w:ascii="Times New Roman" w:eastAsia="Calibri" w:hAnsi="Times New Roman" w:cs="Times New Roman"/>
          <w:color w:val="000000" w:themeColor="text1"/>
          <w:sz w:val="26"/>
          <w:szCs w:val="26"/>
        </w:rPr>
      </w:pPr>
      <w:r w:rsidRPr="00F575EB">
        <w:rPr>
          <w:rFonts w:ascii="Times New Roman" w:eastAsia="Calibri" w:hAnsi="Times New Roman" w:cs="Times New Roman"/>
          <w:color w:val="000000" w:themeColor="text1"/>
          <w:sz w:val="26"/>
          <w:szCs w:val="26"/>
        </w:rPr>
        <w:t xml:space="preserve">Ответственность за сбор и вывоз жидких фракций из выгребных ям </w:t>
      </w:r>
      <w:proofErr w:type="spellStart"/>
      <w:r w:rsidRPr="00F575EB">
        <w:rPr>
          <w:rFonts w:ascii="Times New Roman" w:eastAsia="Calibri" w:hAnsi="Times New Roman" w:cs="Times New Roman"/>
          <w:color w:val="000000" w:themeColor="text1"/>
          <w:sz w:val="26"/>
          <w:szCs w:val="26"/>
        </w:rPr>
        <w:t>неканализованных</w:t>
      </w:r>
      <w:proofErr w:type="spellEnd"/>
      <w:r w:rsidRPr="00F575EB">
        <w:rPr>
          <w:rFonts w:ascii="Times New Roman" w:eastAsia="Calibri" w:hAnsi="Times New Roman" w:cs="Times New Roman"/>
          <w:color w:val="000000" w:themeColor="text1"/>
          <w:sz w:val="26"/>
          <w:szCs w:val="26"/>
        </w:rPr>
        <w:t xml:space="preserve"> объектов</w:t>
      </w:r>
      <w:r w:rsidR="0055667C" w:rsidRPr="00F575EB">
        <w:rPr>
          <w:rFonts w:ascii="Times New Roman" w:eastAsia="Calibri" w:hAnsi="Times New Roman" w:cs="Times New Roman"/>
          <w:color w:val="000000" w:themeColor="text1"/>
          <w:sz w:val="26"/>
          <w:szCs w:val="26"/>
        </w:rPr>
        <w:t xml:space="preserve">, а также содержание таких объектов </w:t>
      </w:r>
      <w:r w:rsidRPr="00F575EB">
        <w:rPr>
          <w:rFonts w:ascii="Times New Roman" w:eastAsia="Calibri" w:hAnsi="Times New Roman" w:cs="Times New Roman"/>
          <w:color w:val="000000" w:themeColor="text1"/>
          <w:sz w:val="26"/>
          <w:szCs w:val="26"/>
        </w:rPr>
        <w:t>возлагается:</w:t>
      </w:r>
    </w:p>
    <w:p w:rsidR="00A96905" w:rsidRPr="00F575EB" w:rsidRDefault="00A96905" w:rsidP="00A96905">
      <w:pPr>
        <w:pStyle w:val="a4"/>
        <w:ind w:firstLine="709"/>
        <w:rPr>
          <w:rFonts w:ascii="Times New Roman" w:eastAsia="Calibri" w:hAnsi="Times New Roman" w:cs="Times New Roman"/>
          <w:color w:val="000000" w:themeColor="text1"/>
          <w:sz w:val="26"/>
          <w:szCs w:val="26"/>
        </w:rPr>
      </w:pPr>
      <w:proofErr w:type="gramStart"/>
      <w:r w:rsidRPr="00F575EB">
        <w:rPr>
          <w:rFonts w:ascii="Times New Roman" w:eastAsia="Calibri" w:hAnsi="Times New Roman" w:cs="Times New Roman"/>
          <w:color w:val="000000" w:themeColor="text1"/>
          <w:sz w:val="26"/>
          <w:szCs w:val="26"/>
        </w:rPr>
        <w:t>по</w:t>
      </w:r>
      <w:proofErr w:type="gramEnd"/>
      <w:r w:rsidRPr="00F575EB">
        <w:rPr>
          <w:rFonts w:ascii="Times New Roman" w:eastAsia="Calibri" w:hAnsi="Times New Roman" w:cs="Times New Roman"/>
          <w:color w:val="000000" w:themeColor="text1"/>
          <w:sz w:val="26"/>
          <w:szCs w:val="26"/>
        </w:rPr>
        <w:t xml:space="preserve"> муниципальному жилому фонду, домам ТСЖ, ЖСК – на управляющие компании, ТСЖ, ЖСК и управление по обеспечению жизнедеятельности посёлков администрации КГО;</w:t>
      </w:r>
    </w:p>
    <w:p w:rsidR="00A96905" w:rsidRPr="00F575EB" w:rsidRDefault="00A96905" w:rsidP="00A96905">
      <w:pPr>
        <w:pStyle w:val="a4"/>
        <w:ind w:firstLine="709"/>
        <w:rPr>
          <w:rFonts w:ascii="Times New Roman" w:eastAsia="Calibri" w:hAnsi="Times New Roman" w:cs="Times New Roman"/>
          <w:color w:val="000000" w:themeColor="text1"/>
          <w:sz w:val="26"/>
          <w:szCs w:val="26"/>
        </w:rPr>
      </w:pPr>
      <w:proofErr w:type="gramStart"/>
      <w:r w:rsidRPr="00F575EB">
        <w:rPr>
          <w:rFonts w:ascii="Times New Roman" w:eastAsia="Calibri" w:hAnsi="Times New Roman" w:cs="Times New Roman"/>
          <w:color w:val="000000" w:themeColor="text1"/>
          <w:sz w:val="26"/>
          <w:szCs w:val="26"/>
        </w:rPr>
        <w:t>по</w:t>
      </w:r>
      <w:proofErr w:type="gramEnd"/>
      <w:r w:rsidRPr="00F575EB">
        <w:rPr>
          <w:rFonts w:ascii="Times New Roman" w:eastAsia="Calibri" w:hAnsi="Times New Roman" w:cs="Times New Roman"/>
          <w:color w:val="000000" w:themeColor="text1"/>
          <w:sz w:val="26"/>
          <w:szCs w:val="26"/>
        </w:rPr>
        <w:t xml:space="preserve"> индивидуальным предприятиям, жилому сектору индивидуальной застройки, строениям садоводческих товариществ – на собственников, арендаторов и пользователей строений;</w:t>
      </w:r>
    </w:p>
    <w:p w:rsidR="00A96905" w:rsidRPr="00F575EB" w:rsidRDefault="00A96905" w:rsidP="00A96905">
      <w:pPr>
        <w:pStyle w:val="a4"/>
        <w:ind w:firstLine="709"/>
        <w:rPr>
          <w:rFonts w:ascii="Times New Roman" w:eastAsia="Calibri" w:hAnsi="Times New Roman" w:cs="Times New Roman"/>
          <w:color w:val="000000" w:themeColor="text1"/>
          <w:sz w:val="26"/>
          <w:szCs w:val="26"/>
        </w:rPr>
      </w:pPr>
      <w:proofErr w:type="gramStart"/>
      <w:r w:rsidRPr="00F575EB">
        <w:rPr>
          <w:rFonts w:ascii="Times New Roman" w:eastAsia="Calibri" w:hAnsi="Times New Roman" w:cs="Times New Roman"/>
          <w:color w:val="000000" w:themeColor="text1"/>
          <w:sz w:val="26"/>
          <w:szCs w:val="26"/>
        </w:rPr>
        <w:t>по</w:t>
      </w:r>
      <w:proofErr w:type="gramEnd"/>
      <w:r w:rsidRPr="00F575EB">
        <w:rPr>
          <w:rFonts w:ascii="Times New Roman" w:eastAsia="Calibri" w:hAnsi="Times New Roman" w:cs="Times New Roman"/>
          <w:color w:val="000000" w:themeColor="text1"/>
          <w:sz w:val="26"/>
          <w:szCs w:val="26"/>
        </w:rPr>
        <w:t xml:space="preserve"> предприятиям, социальным организациям, учреждениям, частным компаниям и коммерческим организациям – на руководителей этих образований.</w:t>
      </w:r>
    </w:p>
    <w:p w:rsidR="00A96905" w:rsidRPr="00F575EB" w:rsidRDefault="00A96905" w:rsidP="00A96905">
      <w:pPr>
        <w:pStyle w:val="ConsPlusNormal"/>
        <w:ind w:firstLine="709"/>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Ответственные за сбор и вывоз жидких фракций выгребов осуществляют свои функции путём заключен</w:t>
      </w:r>
      <w:r w:rsidR="00B9656D">
        <w:rPr>
          <w:rFonts w:ascii="Times New Roman" w:hAnsi="Times New Roman" w:cs="Times New Roman"/>
          <w:color w:val="000000" w:themeColor="text1"/>
          <w:sz w:val="26"/>
          <w:szCs w:val="26"/>
        </w:rPr>
        <w:t>ия договоров, на сбор и вывоз с</w:t>
      </w:r>
      <w:r w:rsidRPr="00F575EB">
        <w:rPr>
          <w:rFonts w:ascii="Times New Roman" w:hAnsi="Times New Roman" w:cs="Times New Roman"/>
          <w:color w:val="000000" w:themeColor="text1"/>
          <w:sz w:val="26"/>
          <w:szCs w:val="26"/>
        </w:rPr>
        <w:t xml:space="preserve"> организациями имеющими разрешение на сброс очищенных сточных вод, либо иными лицами, имеющими договор с такими организациями</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33. При передвижении по территории городского округа домашних животных (собак, лошадей и др.) их владельцы обязаны обеспечивать чистоту территории городского округа, в том числе посредством </w:t>
      </w:r>
      <w:r w:rsidR="0055667C" w:rsidRPr="00F575EB">
        <w:rPr>
          <w:rFonts w:ascii="Times New Roman" w:hAnsi="Times New Roman" w:cs="Times New Roman"/>
          <w:color w:val="000000" w:themeColor="text1"/>
          <w:sz w:val="26"/>
          <w:szCs w:val="26"/>
        </w:rPr>
        <w:t>сбора</w:t>
      </w:r>
      <w:r w:rsidRPr="00F575EB">
        <w:rPr>
          <w:rFonts w:ascii="Times New Roman" w:hAnsi="Times New Roman" w:cs="Times New Roman"/>
          <w:color w:val="000000" w:themeColor="text1"/>
          <w:sz w:val="26"/>
          <w:szCs w:val="26"/>
        </w:rPr>
        <w:t xml:space="preserve"> экскрементов.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34. Управление городского хозяйства, КПР и ООС осуществляют контроль за соблюдением настоящих Правил в сфере обращения с отходами владельцами объектов.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35. Текущее содержание городского округа осуществляется предприятиями, учреждениями, организациями всех организационно-правовых форм и физическими лицами и заключается в проведении мероприятий, обеспечивающих:</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содержание</w:t>
      </w:r>
      <w:proofErr w:type="gramEnd"/>
      <w:r w:rsidRPr="00F575EB">
        <w:rPr>
          <w:rFonts w:ascii="Times New Roman" w:hAnsi="Times New Roman" w:cs="Times New Roman"/>
          <w:color w:val="000000" w:themeColor="text1"/>
          <w:sz w:val="26"/>
          <w:szCs w:val="26"/>
        </w:rPr>
        <w:t xml:space="preserve"> и обустройство дорог, улиц, инженерных сооружений (мостов, дамб, путепроводов и т.д.), объектов уличного освещения, малых архитектурных форм и других объектов;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содержание</w:t>
      </w:r>
      <w:proofErr w:type="gramEnd"/>
      <w:r w:rsidRPr="00F575EB">
        <w:rPr>
          <w:rFonts w:ascii="Times New Roman" w:hAnsi="Times New Roman" w:cs="Times New Roman"/>
          <w:color w:val="000000" w:themeColor="text1"/>
          <w:sz w:val="26"/>
          <w:szCs w:val="26"/>
        </w:rPr>
        <w:t xml:space="preserve"> кладбищ;</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озеленение</w:t>
      </w:r>
      <w:proofErr w:type="gramEnd"/>
      <w:r w:rsidRPr="00F575EB">
        <w:rPr>
          <w:rFonts w:ascii="Times New Roman" w:hAnsi="Times New Roman" w:cs="Times New Roman"/>
          <w:color w:val="000000" w:themeColor="text1"/>
          <w:sz w:val="26"/>
          <w:szCs w:val="26"/>
        </w:rPr>
        <w:t xml:space="preserve"> и содержание зеленых насаждений;</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организацию</w:t>
      </w:r>
      <w:proofErr w:type="gramEnd"/>
      <w:r w:rsidRPr="00F575EB">
        <w:rPr>
          <w:rFonts w:ascii="Times New Roman" w:hAnsi="Times New Roman" w:cs="Times New Roman"/>
          <w:color w:val="000000" w:themeColor="text1"/>
          <w:sz w:val="26"/>
          <w:szCs w:val="26"/>
        </w:rPr>
        <w:t xml:space="preserve"> уборки территории городского округа от мусора, отходов и их своевременной вывозки;</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надлежащее</w:t>
      </w:r>
      <w:proofErr w:type="gramEnd"/>
      <w:r w:rsidRPr="00F575EB">
        <w:rPr>
          <w:rFonts w:ascii="Times New Roman" w:hAnsi="Times New Roman" w:cs="Times New Roman"/>
          <w:color w:val="000000" w:themeColor="text1"/>
          <w:sz w:val="26"/>
          <w:szCs w:val="26"/>
        </w:rPr>
        <w:t xml:space="preserve"> санитарное обустройство городского округа: благоустройство площадок для сбора отходов потребления, наличие контейнеров для отходов (за исключением случаев, когда их сбор организован непосредственно в </w:t>
      </w:r>
      <w:proofErr w:type="spellStart"/>
      <w:r w:rsidRPr="00F575EB">
        <w:rPr>
          <w:rFonts w:ascii="Times New Roman" w:hAnsi="Times New Roman" w:cs="Times New Roman"/>
          <w:color w:val="000000" w:themeColor="text1"/>
          <w:sz w:val="26"/>
          <w:szCs w:val="26"/>
        </w:rPr>
        <w:t>спецавтомобили</w:t>
      </w:r>
      <w:proofErr w:type="spellEnd"/>
      <w:r w:rsidRPr="00F575EB">
        <w:rPr>
          <w:rFonts w:ascii="Times New Roman" w:hAnsi="Times New Roman" w:cs="Times New Roman"/>
          <w:color w:val="000000" w:themeColor="text1"/>
          <w:sz w:val="26"/>
          <w:szCs w:val="26"/>
        </w:rPr>
        <w:t>), площадок для очистки мебели, одежды, сушки белья, выгула домашних животных; установку урн в местах общего пользования в соответствии с нормативными требованиями;</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уборку</w:t>
      </w:r>
      <w:proofErr w:type="gramEnd"/>
      <w:r w:rsidRPr="00F575EB">
        <w:rPr>
          <w:rFonts w:ascii="Times New Roman" w:hAnsi="Times New Roman" w:cs="Times New Roman"/>
          <w:color w:val="000000" w:themeColor="text1"/>
          <w:sz w:val="26"/>
          <w:szCs w:val="26"/>
        </w:rPr>
        <w:t xml:space="preserve"> территории городского округа, полив, сбор мусора, в зимний период - уборку и вывоз снега, обработку проезжей части улиц и пешеходных тротуаров </w:t>
      </w:r>
      <w:proofErr w:type="spellStart"/>
      <w:r w:rsidRPr="00F575EB">
        <w:rPr>
          <w:rFonts w:ascii="Times New Roman" w:hAnsi="Times New Roman" w:cs="Times New Roman"/>
          <w:color w:val="000000" w:themeColor="text1"/>
          <w:sz w:val="26"/>
          <w:szCs w:val="26"/>
        </w:rPr>
        <w:t>противогололедной</w:t>
      </w:r>
      <w:proofErr w:type="spellEnd"/>
      <w:r w:rsidRPr="00F575EB">
        <w:rPr>
          <w:rFonts w:ascii="Times New Roman" w:hAnsi="Times New Roman" w:cs="Times New Roman"/>
          <w:color w:val="000000" w:themeColor="text1"/>
          <w:sz w:val="26"/>
          <w:szCs w:val="26"/>
        </w:rPr>
        <w:t xml:space="preserve"> смесью, вывоз в установленные места и захоронение отходов потребления, очистку от мусора родников, ручьев, канав, лотков, ливневой канализации и других водопроводных устройств;</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работы</w:t>
      </w:r>
      <w:proofErr w:type="gramEnd"/>
      <w:r w:rsidRPr="00F575EB">
        <w:rPr>
          <w:rFonts w:ascii="Times New Roman" w:hAnsi="Times New Roman" w:cs="Times New Roman"/>
          <w:color w:val="000000" w:themeColor="text1"/>
          <w:sz w:val="26"/>
          <w:szCs w:val="26"/>
        </w:rPr>
        <w:t xml:space="preserve"> по систематическому содержанию территории в пределах нормативных санитарно-защитных зон;</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единичные</w:t>
      </w:r>
      <w:proofErr w:type="gramEnd"/>
      <w:r w:rsidRPr="00F575EB">
        <w:rPr>
          <w:rFonts w:ascii="Times New Roman" w:hAnsi="Times New Roman" w:cs="Times New Roman"/>
          <w:color w:val="000000" w:themeColor="text1"/>
          <w:sz w:val="26"/>
          <w:szCs w:val="26"/>
        </w:rPr>
        <w:t xml:space="preserve"> работы, осуществляемые во время проведения митинговых массовых мероприятий.</w:t>
      </w:r>
    </w:p>
    <w:p w:rsidR="00160AEA" w:rsidRPr="00160AEA" w:rsidRDefault="00C35443" w:rsidP="00160AEA">
      <w:pPr>
        <w:pStyle w:val="ConsPlusNormal"/>
        <w:widowControl/>
        <w:ind w:firstLine="540"/>
        <w:jc w:val="both"/>
        <w:rPr>
          <w:rFonts w:ascii="Times New Roman" w:hAnsi="Times New Roman" w:cs="Times New Roman"/>
          <w:color w:val="000000" w:themeColor="text1"/>
          <w:sz w:val="26"/>
          <w:szCs w:val="26"/>
        </w:rPr>
      </w:pPr>
      <w:r w:rsidRPr="00160AEA">
        <w:rPr>
          <w:rFonts w:ascii="Times New Roman" w:hAnsi="Times New Roman" w:cs="Times New Roman"/>
          <w:color w:val="000000" w:themeColor="text1"/>
          <w:sz w:val="26"/>
          <w:szCs w:val="26"/>
        </w:rPr>
        <w:lastRenderedPageBreak/>
        <w:t xml:space="preserve">36. </w:t>
      </w:r>
      <w:r w:rsidR="00160AEA" w:rsidRPr="00160AEA">
        <w:rPr>
          <w:rFonts w:ascii="Times New Roman" w:hAnsi="Times New Roman" w:cs="Times New Roman"/>
          <w:color w:val="000000" w:themeColor="text1"/>
          <w:sz w:val="26"/>
          <w:szCs w:val="26"/>
        </w:rPr>
        <w:t>Физические лица, владельцы индивидуальных жилых домов, юридические лица всех организационно-правовых форм:</w:t>
      </w:r>
    </w:p>
    <w:p w:rsidR="00160AEA" w:rsidRPr="00160AEA" w:rsidRDefault="00160AEA" w:rsidP="00160AEA">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160AEA">
        <w:rPr>
          <w:rFonts w:ascii="Times New Roman" w:hAnsi="Times New Roman" w:cs="Times New Roman"/>
          <w:color w:val="000000" w:themeColor="text1"/>
          <w:sz w:val="26"/>
          <w:szCs w:val="26"/>
        </w:rPr>
        <w:t>обеспечивают</w:t>
      </w:r>
      <w:proofErr w:type="gramEnd"/>
      <w:r w:rsidRPr="00160AEA">
        <w:rPr>
          <w:rFonts w:ascii="Times New Roman" w:hAnsi="Times New Roman" w:cs="Times New Roman"/>
          <w:color w:val="000000" w:themeColor="text1"/>
          <w:sz w:val="26"/>
          <w:szCs w:val="26"/>
        </w:rPr>
        <w:t xml:space="preserve">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w:t>
      </w:r>
    </w:p>
    <w:p w:rsidR="00160AEA" w:rsidRPr="00160AEA" w:rsidRDefault="00160AEA" w:rsidP="00160AEA">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160AEA">
        <w:rPr>
          <w:rFonts w:ascii="Times New Roman" w:hAnsi="Times New Roman" w:cs="Times New Roman"/>
          <w:color w:val="000000" w:themeColor="text1"/>
          <w:sz w:val="26"/>
          <w:szCs w:val="26"/>
        </w:rPr>
        <w:t>осуществляют</w:t>
      </w:r>
      <w:proofErr w:type="gramEnd"/>
      <w:r w:rsidRPr="00160AEA">
        <w:rPr>
          <w:rFonts w:ascii="Times New Roman" w:hAnsi="Times New Roman" w:cs="Times New Roman"/>
          <w:color w:val="000000" w:themeColor="text1"/>
          <w:sz w:val="26"/>
          <w:szCs w:val="26"/>
        </w:rPr>
        <w:t xml:space="preserve"> содержание прилегающей территории, согласно Типового договора о закреплении территории (Приложение № 3 к Правилам), в добровольном порядке;</w:t>
      </w:r>
    </w:p>
    <w:p w:rsidR="00160AEA" w:rsidRPr="00160AEA" w:rsidRDefault="00160AEA" w:rsidP="00160AEA">
      <w:pPr>
        <w:pStyle w:val="ConsPlusNormal"/>
        <w:widowControl/>
        <w:ind w:firstLine="540"/>
        <w:jc w:val="both"/>
        <w:rPr>
          <w:rFonts w:ascii="Times New Roman" w:hAnsi="Times New Roman" w:cs="Times New Roman"/>
          <w:color w:val="000000" w:themeColor="text1"/>
          <w:sz w:val="26"/>
          <w:szCs w:val="26"/>
        </w:rPr>
      </w:pPr>
      <w:proofErr w:type="gramStart"/>
      <w:r w:rsidRPr="00160AEA">
        <w:rPr>
          <w:rFonts w:ascii="Times New Roman" w:hAnsi="Times New Roman" w:cs="Times New Roman"/>
          <w:color w:val="000000" w:themeColor="text1"/>
          <w:sz w:val="26"/>
          <w:szCs w:val="26"/>
        </w:rPr>
        <w:t>бережно</w:t>
      </w:r>
      <w:proofErr w:type="gramEnd"/>
      <w:r w:rsidRPr="00160AEA">
        <w:rPr>
          <w:rFonts w:ascii="Times New Roman" w:hAnsi="Times New Roman" w:cs="Times New Roman"/>
          <w:color w:val="000000" w:themeColor="text1"/>
          <w:sz w:val="26"/>
          <w:szCs w:val="26"/>
        </w:rPr>
        <w:t xml:space="preserve"> относятся к объектам любой собственности;</w:t>
      </w:r>
    </w:p>
    <w:p w:rsidR="00160AEA" w:rsidRPr="00160AEA" w:rsidRDefault="00160AEA" w:rsidP="00160AEA">
      <w:pPr>
        <w:pStyle w:val="ConsPlusNormal"/>
        <w:widowControl/>
        <w:ind w:firstLine="540"/>
        <w:jc w:val="both"/>
        <w:rPr>
          <w:rFonts w:ascii="Times New Roman" w:hAnsi="Times New Roman" w:cs="Times New Roman"/>
          <w:color w:val="000000" w:themeColor="text1"/>
          <w:sz w:val="26"/>
          <w:szCs w:val="26"/>
        </w:rPr>
      </w:pPr>
      <w:proofErr w:type="gramStart"/>
      <w:r w:rsidRPr="00160AEA">
        <w:rPr>
          <w:rFonts w:ascii="Times New Roman" w:hAnsi="Times New Roman" w:cs="Times New Roman"/>
          <w:color w:val="000000" w:themeColor="text1"/>
          <w:sz w:val="26"/>
          <w:szCs w:val="26"/>
        </w:rPr>
        <w:t>информируют</w:t>
      </w:r>
      <w:proofErr w:type="gramEnd"/>
      <w:r w:rsidRPr="00160AEA">
        <w:rPr>
          <w:rFonts w:ascii="Times New Roman" w:hAnsi="Times New Roman" w:cs="Times New Roman"/>
          <w:color w:val="000000" w:themeColor="text1"/>
          <w:sz w:val="26"/>
          <w:szCs w:val="26"/>
        </w:rPr>
        <w:t xml:space="preserve"> соответствующие органы о случаях причинения ущерба объектам собственности;</w:t>
      </w:r>
    </w:p>
    <w:p w:rsidR="00160AEA" w:rsidRPr="00160AEA" w:rsidRDefault="00160AEA" w:rsidP="00160AEA">
      <w:pPr>
        <w:pStyle w:val="ConsPlusNormal"/>
        <w:widowControl/>
        <w:ind w:firstLine="540"/>
        <w:jc w:val="both"/>
        <w:rPr>
          <w:rFonts w:ascii="Times New Roman" w:hAnsi="Times New Roman" w:cs="Times New Roman"/>
          <w:color w:val="000000" w:themeColor="text1"/>
          <w:sz w:val="26"/>
          <w:szCs w:val="26"/>
        </w:rPr>
      </w:pPr>
      <w:proofErr w:type="gramStart"/>
      <w:r w:rsidRPr="00160AEA">
        <w:rPr>
          <w:rFonts w:ascii="Times New Roman" w:hAnsi="Times New Roman" w:cs="Times New Roman"/>
          <w:color w:val="000000" w:themeColor="text1"/>
          <w:sz w:val="26"/>
          <w:szCs w:val="26"/>
        </w:rPr>
        <w:t>производят</w:t>
      </w:r>
      <w:proofErr w:type="gramEnd"/>
      <w:r w:rsidRPr="00160AEA">
        <w:rPr>
          <w:rFonts w:ascii="Times New Roman" w:hAnsi="Times New Roman" w:cs="Times New Roman"/>
          <w:color w:val="000000" w:themeColor="text1"/>
          <w:sz w:val="26"/>
          <w:szCs w:val="26"/>
        </w:rPr>
        <w:t xml:space="preserve"> окраску фасада дома и обустройство земельного участка;</w:t>
      </w:r>
    </w:p>
    <w:p w:rsidR="00160AEA" w:rsidRPr="00160AEA" w:rsidRDefault="00160AEA" w:rsidP="00160AEA">
      <w:pPr>
        <w:pStyle w:val="ConsPlusNormal"/>
        <w:widowControl/>
        <w:ind w:firstLine="540"/>
        <w:jc w:val="both"/>
        <w:rPr>
          <w:rFonts w:ascii="Times New Roman" w:hAnsi="Times New Roman" w:cs="Times New Roman"/>
          <w:color w:val="000000" w:themeColor="text1"/>
          <w:sz w:val="26"/>
          <w:szCs w:val="26"/>
        </w:rPr>
      </w:pPr>
      <w:proofErr w:type="gramStart"/>
      <w:r w:rsidRPr="00160AEA">
        <w:rPr>
          <w:rFonts w:ascii="Times New Roman" w:hAnsi="Times New Roman" w:cs="Times New Roman"/>
          <w:color w:val="000000" w:themeColor="text1"/>
          <w:sz w:val="26"/>
          <w:szCs w:val="26"/>
        </w:rPr>
        <w:t>устанавливают</w:t>
      </w:r>
      <w:proofErr w:type="gramEnd"/>
      <w:r w:rsidRPr="00160AEA">
        <w:rPr>
          <w:rFonts w:ascii="Times New Roman" w:hAnsi="Times New Roman" w:cs="Times New Roman"/>
          <w:color w:val="000000" w:themeColor="text1"/>
          <w:sz w:val="26"/>
          <w:szCs w:val="26"/>
        </w:rPr>
        <w:t xml:space="preserve"> и содержат в технически исправном состоянии и чистоте указатели улиц и номера домов;</w:t>
      </w:r>
    </w:p>
    <w:p w:rsidR="00160AEA" w:rsidRPr="00160AEA" w:rsidRDefault="00160AEA" w:rsidP="00160AEA">
      <w:pPr>
        <w:pStyle w:val="ConsPlusNormal"/>
        <w:widowControl/>
        <w:ind w:firstLine="540"/>
        <w:jc w:val="both"/>
        <w:rPr>
          <w:rFonts w:ascii="Times New Roman" w:hAnsi="Times New Roman" w:cs="Times New Roman"/>
          <w:color w:val="000000" w:themeColor="text1"/>
          <w:sz w:val="26"/>
          <w:szCs w:val="26"/>
        </w:rPr>
      </w:pPr>
      <w:proofErr w:type="gramStart"/>
      <w:r w:rsidRPr="00160AEA">
        <w:rPr>
          <w:rFonts w:ascii="Times New Roman" w:hAnsi="Times New Roman" w:cs="Times New Roman"/>
          <w:color w:val="000000" w:themeColor="text1"/>
          <w:sz w:val="26"/>
          <w:szCs w:val="26"/>
        </w:rPr>
        <w:t>содержат</w:t>
      </w:r>
      <w:proofErr w:type="gramEnd"/>
      <w:r w:rsidRPr="00160AEA">
        <w:rPr>
          <w:rFonts w:ascii="Times New Roman" w:hAnsi="Times New Roman" w:cs="Times New Roman"/>
          <w:color w:val="000000" w:themeColor="text1"/>
          <w:sz w:val="26"/>
          <w:szCs w:val="26"/>
        </w:rPr>
        <w:t xml:space="preserve"> ограждения (заборы) земельных участков в соответствии с </w:t>
      </w:r>
      <w:proofErr w:type="spellStart"/>
      <w:r w:rsidRPr="00160AEA">
        <w:rPr>
          <w:rFonts w:ascii="Times New Roman" w:hAnsi="Times New Roman" w:cs="Times New Roman"/>
          <w:color w:val="000000" w:themeColor="text1"/>
          <w:sz w:val="26"/>
          <w:szCs w:val="26"/>
        </w:rPr>
        <w:t>землеотводными</w:t>
      </w:r>
      <w:proofErr w:type="spellEnd"/>
      <w:r w:rsidRPr="00160AEA">
        <w:rPr>
          <w:rFonts w:ascii="Times New Roman" w:hAnsi="Times New Roman" w:cs="Times New Roman"/>
          <w:color w:val="000000" w:themeColor="text1"/>
          <w:sz w:val="26"/>
          <w:szCs w:val="26"/>
        </w:rPr>
        <w:t xml:space="preserve"> документами и в технически исправном состоянии;</w:t>
      </w:r>
    </w:p>
    <w:p w:rsidR="00160AEA" w:rsidRPr="00160AEA" w:rsidRDefault="00160AEA" w:rsidP="00160AEA">
      <w:pPr>
        <w:pStyle w:val="ConsPlusNormal"/>
        <w:widowControl/>
        <w:ind w:firstLine="540"/>
        <w:jc w:val="both"/>
        <w:rPr>
          <w:rFonts w:ascii="Times New Roman" w:hAnsi="Times New Roman" w:cs="Times New Roman"/>
          <w:color w:val="000000" w:themeColor="text1"/>
          <w:sz w:val="26"/>
          <w:szCs w:val="26"/>
        </w:rPr>
      </w:pPr>
      <w:proofErr w:type="gramStart"/>
      <w:r w:rsidRPr="00160AEA">
        <w:rPr>
          <w:rFonts w:ascii="Times New Roman" w:hAnsi="Times New Roman" w:cs="Times New Roman"/>
          <w:color w:val="000000" w:themeColor="text1"/>
          <w:sz w:val="26"/>
          <w:szCs w:val="26"/>
        </w:rPr>
        <w:t>в</w:t>
      </w:r>
      <w:proofErr w:type="gramEnd"/>
      <w:r w:rsidRPr="00160AEA">
        <w:rPr>
          <w:rFonts w:ascii="Times New Roman" w:hAnsi="Times New Roman" w:cs="Times New Roman"/>
          <w:color w:val="000000" w:themeColor="text1"/>
          <w:sz w:val="26"/>
          <w:szCs w:val="26"/>
        </w:rPr>
        <w:t xml:space="preserve"> весенне-осенний период производят очистку существующих водоотводных кюветов перепусков с последующим вывозом мусора.</w:t>
      </w:r>
    </w:p>
    <w:p w:rsidR="00C35443" w:rsidRPr="00F575EB" w:rsidRDefault="00C35443" w:rsidP="00160AEA">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37. Физические, юридические лица всех организационно-правовых форм имеют право:</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производить</w:t>
      </w:r>
      <w:proofErr w:type="gramEnd"/>
      <w:r w:rsidRPr="00F575EB">
        <w:rPr>
          <w:rFonts w:ascii="Times New Roman" w:hAnsi="Times New Roman" w:cs="Times New Roman"/>
          <w:color w:val="000000" w:themeColor="text1"/>
          <w:sz w:val="26"/>
          <w:szCs w:val="26"/>
        </w:rPr>
        <w:t xml:space="preserve"> в соответствии с проектной документацией ремонтные и строительные работы на территории городского округа по согласованию с уполномоченными органами;</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объединяться</w:t>
      </w:r>
      <w:proofErr w:type="gramEnd"/>
      <w:r w:rsidRPr="00F575EB">
        <w:rPr>
          <w:rFonts w:ascii="Times New Roman" w:hAnsi="Times New Roman" w:cs="Times New Roman"/>
          <w:color w:val="000000" w:themeColor="text1"/>
          <w:sz w:val="26"/>
          <w:szCs w:val="26"/>
        </w:rPr>
        <w:t xml:space="preserve"> для проведения работ по содержанию территории;</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получать</w:t>
      </w:r>
      <w:proofErr w:type="gramEnd"/>
      <w:r w:rsidRPr="00F575EB">
        <w:rPr>
          <w:rFonts w:ascii="Times New Roman" w:hAnsi="Times New Roman" w:cs="Times New Roman"/>
          <w:color w:val="000000" w:themeColor="text1"/>
          <w:sz w:val="26"/>
          <w:szCs w:val="26"/>
        </w:rPr>
        <w:t xml:space="preserve"> информацию уполномоченных органов по вопросам содержания территории городского округа;</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участвовать</w:t>
      </w:r>
      <w:proofErr w:type="gramEnd"/>
      <w:r w:rsidRPr="00F575EB">
        <w:rPr>
          <w:rFonts w:ascii="Times New Roman" w:hAnsi="Times New Roman" w:cs="Times New Roman"/>
          <w:color w:val="000000" w:themeColor="text1"/>
          <w:sz w:val="26"/>
          <w:szCs w:val="26"/>
        </w:rPr>
        <w:t xml:space="preserve"> в смотрах, конкурсах, иных массовых мероприятиях по содержанию территории городского округа;</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делать</w:t>
      </w:r>
      <w:proofErr w:type="gramEnd"/>
      <w:r w:rsidRPr="00F575EB">
        <w:rPr>
          <w:rFonts w:ascii="Times New Roman" w:hAnsi="Times New Roman" w:cs="Times New Roman"/>
          <w:color w:val="000000" w:themeColor="text1"/>
          <w:sz w:val="26"/>
          <w:szCs w:val="26"/>
        </w:rPr>
        <w:t xml:space="preserve"> добровольные пожертвования и взносы на содержан</w:t>
      </w:r>
      <w:r w:rsidR="00EC622E" w:rsidRPr="00F575EB">
        <w:rPr>
          <w:rFonts w:ascii="Times New Roman" w:hAnsi="Times New Roman" w:cs="Times New Roman"/>
          <w:color w:val="000000" w:themeColor="text1"/>
          <w:sz w:val="26"/>
          <w:szCs w:val="26"/>
        </w:rPr>
        <w:t>ие территории городского округа;</w:t>
      </w:r>
    </w:p>
    <w:p w:rsidR="00EC622E" w:rsidRPr="00F575EB" w:rsidRDefault="00EC622E" w:rsidP="00EC622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содержать</w:t>
      </w:r>
      <w:proofErr w:type="gramEnd"/>
      <w:r w:rsidRPr="00F575EB">
        <w:rPr>
          <w:rFonts w:ascii="Times New Roman" w:hAnsi="Times New Roman" w:cs="Times New Roman"/>
          <w:color w:val="000000" w:themeColor="text1"/>
          <w:sz w:val="26"/>
          <w:szCs w:val="26"/>
        </w:rPr>
        <w:t xml:space="preserve"> здания, </w:t>
      </w:r>
      <w:r w:rsidR="0055667C" w:rsidRPr="00F575EB">
        <w:rPr>
          <w:rFonts w:ascii="Times New Roman" w:hAnsi="Times New Roman" w:cs="Times New Roman"/>
          <w:color w:val="000000" w:themeColor="text1"/>
          <w:sz w:val="26"/>
          <w:szCs w:val="26"/>
        </w:rPr>
        <w:t>строения, сооружения, объекты незавершенного строительства, включая строительные площадки</w:t>
      </w:r>
      <w:r w:rsidRPr="00F575EB">
        <w:rPr>
          <w:rFonts w:ascii="Times New Roman" w:hAnsi="Times New Roman" w:cs="Times New Roman"/>
          <w:color w:val="000000" w:themeColor="text1"/>
          <w:sz w:val="26"/>
          <w:szCs w:val="26"/>
        </w:rPr>
        <w:t xml:space="preserve">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 а также с настоящими Правилами;</w:t>
      </w:r>
    </w:p>
    <w:p w:rsidR="00EC622E" w:rsidRPr="00F575EB" w:rsidRDefault="00EC622E" w:rsidP="00EC622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выполнять</w:t>
      </w:r>
      <w:proofErr w:type="gramEnd"/>
      <w:r w:rsidRPr="00F575EB">
        <w:rPr>
          <w:rFonts w:ascii="Times New Roman" w:hAnsi="Times New Roman" w:cs="Times New Roman"/>
          <w:color w:val="000000" w:themeColor="text1"/>
          <w:sz w:val="26"/>
          <w:szCs w:val="26"/>
        </w:rPr>
        <w:t xml:space="preserve"> благоустройство земельных участков;</w:t>
      </w:r>
    </w:p>
    <w:p w:rsidR="00EC622E" w:rsidRPr="00F575EB" w:rsidRDefault="00EC622E" w:rsidP="00EC622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обеспечивать</w:t>
      </w:r>
      <w:proofErr w:type="gramEnd"/>
      <w:r w:rsidRPr="00F575EB">
        <w:rPr>
          <w:rFonts w:ascii="Times New Roman" w:hAnsi="Times New Roman" w:cs="Times New Roman"/>
          <w:color w:val="000000" w:themeColor="text1"/>
          <w:sz w:val="26"/>
          <w:szCs w:val="26"/>
        </w:rPr>
        <w:t xml:space="preserve">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38. При эксплуатации отведенных территорий необходимо обеспечить сохранность объектов муниципальной собственности. В случае причинения вреда виновник обязан возместить причиненный ущерб, что не освобождает его от административной ответственности.</w:t>
      </w:r>
    </w:p>
    <w:p w:rsidR="00C35443" w:rsidRPr="00F575EB" w:rsidRDefault="006C4250">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39</w:t>
      </w:r>
      <w:r w:rsidR="00C35443" w:rsidRPr="00F575EB">
        <w:rPr>
          <w:rFonts w:ascii="Times New Roman" w:hAnsi="Times New Roman" w:cs="Times New Roman"/>
          <w:color w:val="000000" w:themeColor="text1"/>
          <w:sz w:val="26"/>
          <w:szCs w:val="26"/>
        </w:rPr>
        <w:t xml:space="preserve">. Владельцы, собственники и арендаторы объектов на отведенной территории </w:t>
      </w:r>
      <w:r w:rsidR="00C35443" w:rsidRPr="00F575EB">
        <w:rPr>
          <w:rFonts w:ascii="Times New Roman" w:hAnsi="Times New Roman" w:cs="Times New Roman"/>
          <w:color w:val="000000" w:themeColor="text1"/>
          <w:sz w:val="26"/>
          <w:szCs w:val="26"/>
        </w:rPr>
        <w:lastRenderedPageBreak/>
        <w:t xml:space="preserve">обязаны проводить работы по ее надлежащему содержанию, а в зимний период </w:t>
      </w:r>
      <w:r w:rsidR="00320A3E" w:rsidRPr="00F575EB">
        <w:rPr>
          <w:rFonts w:ascii="Times New Roman" w:hAnsi="Times New Roman" w:cs="Times New Roman"/>
          <w:color w:val="000000" w:themeColor="text1"/>
          <w:sz w:val="26"/>
          <w:szCs w:val="26"/>
        </w:rPr>
        <w:t xml:space="preserve">указанным лицам рекомендуется проводить </w:t>
      </w:r>
      <w:r w:rsidR="00C35443" w:rsidRPr="00F575EB">
        <w:rPr>
          <w:rFonts w:ascii="Times New Roman" w:hAnsi="Times New Roman" w:cs="Times New Roman"/>
          <w:color w:val="000000" w:themeColor="text1"/>
          <w:sz w:val="26"/>
          <w:szCs w:val="26"/>
        </w:rPr>
        <w:t>очистку от снега, наледи тротуаров и проездов в границах</w:t>
      </w:r>
      <w:r w:rsidR="00D47BE3" w:rsidRPr="00F575EB">
        <w:rPr>
          <w:rFonts w:ascii="Times New Roman" w:hAnsi="Times New Roman" w:cs="Times New Roman"/>
          <w:color w:val="000000" w:themeColor="text1"/>
          <w:sz w:val="26"/>
          <w:szCs w:val="26"/>
        </w:rPr>
        <w:t xml:space="preserve"> отведенной территории.</w:t>
      </w:r>
    </w:p>
    <w:p w:rsidR="00C35443" w:rsidRDefault="00C35443" w:rsidP="00320A3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Категорически запрещается складиров</w:t>
      </w:r>
      <w:r w:rsidR="00320A3E" w:rsidRPr="00F575EB">
        <w:rPr>
          <w:rFonts w:ascii="Times New Roman" w:hAnsi="Times New Roman" w:cs="Times New Roman"/>
          <w:color w:val="000000" w:themeColor="text1"/>
          <w:sz w:val="26"/>
          <w:szCs w:val="26"/>
        </w:rPr>
        <w:t xml:space="preserve">ание мусора, а также складирование более тридцати дней строительных материалов и дров, более семи дней удобрений и другого имущества </w:t>
      </w:r>
      <w:r w:rsidRPr="00F575EB">
        <w:rPr>
          <w:rFonts w:ascii="Times New Roman" w:hAnsi="Times New Roman" w:cs="Times New Roman"/>
          <w:color w:val="000000" w:themeColor="text1"/>
          <w:sz w:val="26"/>
          <w:szCs w:val="26"/>
        </w:rPr>
        <w:t xml:space="preserve">на прилегающей территории и </w:t>
      </w:r>
      <w:proofErr w:type="spellStart"/>
      <w:r w:rsidRPr="00F575EB">
        <w:rPr>
          <w:rFonts w:ascii="Times New Roman" w:hAnsi="Times New Roman" w:cs="Times New Roman"/>
          <w:color w:val="000000" w:themeColor="text1"/>
          <w:sz w:val="26"/>
          <w:szCs w:val="26"/>
        </w:rPr>
        <w:t>прилотковой</w:t>
      </w:r>
      <w:proofErr w:type="spellEnd"/>
      <w:r w:rsidRPr="00F575EB">
        <w:rPr>
          <w:rFonts w:ascii="Times New Roman" w:hAnsi="Times New Roman" w:cs="Times New Roman"/>
          <w:color w:val="000000" w:themeColor="text1"/>
          <w:sz w:val="26"/>
          <w:szCs w:val="26"/>
        </w:rPr>
        <w:t xml:space="preserve"> части. Ответственность за чистоту данной территории несут владельцы жилых дом</w:t>
      </w:r>
      <w:r w:rsidR="00074D5C">
        <w:rPr>
          <w:rFonts w:ascii="Times New Roman" w:hAnsi="Times New Roman" w:cs="Times New Roman"/>
          <w:color w:val="000000" w:themeColor="text1"/>
          <w:sz w:val="26"/>
          <w:szCs w:val="26"/>
        </w:rPr>
        <w:t xml:space="preserve">ов. </w:t>
      </w:r>
    </w:p>
    <w:p w:rsidR="00074D5C" w:rsidRPr="00F575EB" w:rsidRDefault="00074D5C" w:rsidP="00320A3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При наличии разрешения на строительство, допускается складирование на прилегающей территории строительных материалов в летний период до пяти месяцев, если это не препятствует движению автотранспортных средств.</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4</w:t>
      </w:r>
      <w:r w:rsidR="006C4250" w:rsidRPr="00F575EB">
        <w:rPr>
          <w:rFonts w:ascii="Times New Roman" w:hAnsi="Times New Roman" w:cs="Times New Roman"/>
          <w:color w:val="000000" w:themeColor="text1"/>
          <w:sz w:val="26"/>
          <w:szCs w:val="26"/>
        </w:rPr>
        <w:t>0</w:t>
      </w:r>
      <w:r w:rsidRPr="00F575EB">
        <w:rPr>
          <w:rFonts w:ascii="Times New Roman" w:hAnsi="Times New Roman" w:cs="Times New Roman"/>
          <w:color w:val="000000" w:themeColor="text1"/>
          <w:sz w:val="26"/>
          <w:szCs w:val="26"/>
        </w:rPr>
        <w:t>. Администрацией на территории округа в рамках действующего законодательства могут быть организованы платные парковки и стоянки автотранспорта, весовые устройства, заправки, введена плата за пользование инженерными сооружениями в целях привлечения внебюджетных средств для финансирования строительства объектов внешнего благоустройства.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Средства, поступающие от взимания платы за пользование указанными выше объектами, направляются в бюджет городского округа и используются целевым образом для проведения мероприятий по строительству, ремонту и содержанию объектов внешнего благоустройства.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4</w:t>
      </w:r>
      <w:r w:rsidR="006C4250" w:rsidRPr="00F575EB">
        <w:rPr>
          <w:rFonts w:ascii="Times New Roman" w:hAnsi="Times New Roman" w:cs="Times New Roman"/>
          <w:color w:val="000000" w:themeColor="text1"/>
          <w:sz w:val="26"/>
          <w:szCs w:val="26"/>
        </w:rPr>
        <w:t>1</w:t>
      </w:r>
      <w:r w:rsidRPr="00F575EB">
        <w:rPr>
          <w:rFonts w:ascii="Times New Roman" w:hAnsi="Times New Roman" w:cs="Times New Roman"/>
          <w:color w:val="000000" w:themeColor="text1"/>
          <w:sz w:val="26"/>
          <w:szCs w:val="26"/>
        </w:rPr>
        <w:t xml:space="preserve">. Для санитарной очистки Администрация имеет право закреплять за организациями и физическими лицами </w:t>
      </w:r>
      <w:r w:rsidR="00FE604B" w:rsidRPr="00F575EB">
        <w:rPr>
          <w:rFonts w:ascii="Times New Roman" w:hAnsi="Times New Roman" w:cs="Times New Roman"/>
          <w:color w:val="000000" w:themeColor="text1"/>
          <w:sz w:val="26"/>
          <w:szCs w:val="26"/>
        </w:rPr>
        <w:t xml:space="preserve">(по согласованию) </w:t>
      </w:r>
      <w:r w:rsidRPr="00F575EB">
        <w:rPr>
          <w:rFonts w:ascii="Times New Roman" w:hAnsi="Times New Roman" w:cs="Times New Roman"/>
          <w:color w:val="000000" w:themeColor="text1"/>
          <w:sz w:val="26"/>
          <w:szCs w:val="26"/>
        </w:rPr>
        <w:t>отдельные территории в дни санитарной очистки по отдельному муниципальному правовому акту Администрации.</w:t>
      </w: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FE604B" w:rsidRPr="00F575EB" w:rsidRDefault="00C35443">
      <w:pPr>
        <w:pStyle w:val="ConsPlusNormal"/>
        <w:jc w:val="center"/>
        <w:outlineLvl w:val="1"/>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4. О</w:t>
      </w:r>
      <w:r w:rsidR="00FE604B" w:rsidRPr="00F575EB">
        <w:rPr>
          <w:rFonts w:ascii="Times New Roman" w:hAnsi="Times New Roman" w:cs="Times New Roman"/>
          <w:color w:val="000000" w:themeColor="text1"/>
          <w:sz w:val="26"/>
          <w:szCs w:val="26"/>
        </w:rPr>
        <w:t>рганизация уборки территории</w:t>
      </w:r>
    </w:p>
    <w:p w:rsidR="00C35443" w:rsidRPr="00F575EB" w:rsidRDefault="00FE604B">
      <w:pPr>
        <w:pStyle w:val="ConsPlusNormal"/>
        <w:jc w:val="center"/>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городского</w:t>
      </w:r>
      <w:proofErr w:type="gramEnd"/>
      <w:r w:rsidRPr="00F575EB">
        <w:rPr>
          <w:rFonts w:ascii="Times New Roman" w:hAnsi="Times New Roman" w:cs="Times New Roman"/>
          <w:color w:val="000000" w:themeColor="text1"/>
          <w:sz w:val="26"/>
          <w:szCs w:val="26"/>
        </w:rPr>
        <w:t xml:space="preserve"> округа</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6C4250">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42</w:t>
      </w:r>
      <w:r w:rsidR="00C35443" w:rsidRPr="00F575EB">
        <w:rPr>
          <w:rFonts w:ascii="Times New Roman" w:hAnsi="Times New Roman" w:cs="Times New Roman"/>
          <w:color w:val="000000" w:themeColor="text1"/>
          <w:sz w:val="26"/>
          <w:szCs w:val="26"/>
        </w:rPr>
        <w:t>. В целях эффективного взаимодействия субъектов, участвующих в содержании территории городского округа, администрация разрабатывает схему взаимодействия участников содержания территории и осуществляет контроль за согласованным выполнением работ по содержанию территории городского округа.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4</w:t>
      </w:r>
      <w:r w:rsidR="006C4250" w:rsidRPr="00F575EB">
        <w:rPr>
          <w:rFonts w:ascii="Times New Roman" w:hAnsi="Times New Roman" w:cs="Times New Roman"/>
          <w:color w:val="000000" w:themeColor="text1"/>
          <w:sz w:val="26"/>
          <w:szCs w:val="26"/>
        </w:rPr>
        <w:t>3</w:t>
      </w:r>
      <w:r w:rsidRPr="00F575EB">
        <w:rPr>
          <w:rFonts w:ascii="Times New Roman" w:hAnsi="Times New Roman" w:cs="Times New Roman"/>
          <w:color w:val="000000" w:themeColor="text1"/>
          <w:sz w:val="26"/>
          <w:szCs w:val="26"/>
        </w:rPr>
        <w:t>.Уборка территорий округа на улицах с интенсивным движением транспорта проводится в ночное время с 23 часов до 7 часов.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Уборка дворовых территорий, мест массового пребывания людей (подходы к вокзалам, территории рынков, торговых зон и др.) производится до 7 часов утра и дополнительно, по мере необходимости, в течение дня.</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4</w:t>
      </w:r>
      <w:r w:rsidR="006C4250" w:rsidRPr="00F575EB">
        <w:rPr>
          <w:rFonts w:ascii="Times New Roman" w:hAnsi="Times New Roman" w:cs="Times New Roman"/>
          <w:color w:val="000000" w:themeColor="text1"/>
          <w:sz w:val="26"/>
          <w:szCs w:val="26"/>
        </w:rPr>
        <w:t>4</w:t>
      </w:r>
      <w:r w:rsidRPr="00F575EB">
        <w:rPr>
          <w:rFonts w:ascii="Times New Roman" w:hAnsi="Times New Roman" w:cs="Times New Roman"/>
          <w:color w:val="000000" w:themeColor="text1"/>
          <w:sz w:val="26"/>
          <w:szCs w:val="26"/>
        </w:rPr>
        <w:t>. В случаях экстремальных погодных явлений (ливневый дождь, снегопад, гололед и др.) режим уборочных работ устанавливается в соответствии с указаниями оперативной группы по координации действий организаций городского округа.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Решения оперативной группы (штаба) обязательны к исполнению всеми юридическими и должностными лицами.</w:t>
      </w:r>
    </w:p>
    <w:p w:rsidR="006C4250" w:rsidRPr="00F575EB" w:rsidRDefault="006C4250" w:rsidP="00735F6F">
      <w:pPr>
        <w:pStyle w:val="ConsPlusNormal"/>
        <w:jc w:val="center"/>
        <w:outlineLvl w:val="1"/>
        <w:rPr>
          <w:rFonts w:ascii="Times New Roman" w:hAnsi="Times New Roman" w:cs="Times New Roman"/>
          <w:color w:val="000000" w:themeColor="text1"/>
          <w:sz w:val="26"/>
          <w:szCs w:val="26"/>
        </w:rPr>
      </w:pPr>
    </w:p>
    <w:p w:rsidR="00C35443" w:rsidRPr="00F575EB" w:rsidRDefault="00C35443" w:rsidP="00735F6F">
      <w:pPr>
        <w:pStyle w:val="ConsPlusNormal"/>
        <w:jc w:val="center"/>
        <w:outlineLvl w:val="1"/>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5. У</w:t>
      </w:r>
      <w:r w:rsidR="00735F6F" w:rsidRPr="00F575EB">
        <w:rPr>
          <w:rFonts w:ascii="Times New Roman" w:hAnsi="Times New Roman" w:cs="Times New Roman"/>
          <w:color w:val="000000" w:themeColor="text1"/>
          <w:sz w:val="26"/>
          <w:szCs w:val="26"/>
        </w:rPr>
        <w:t xml:space="preserve">борка территорий городского округа </w:t>
      </w:r>
    </w:p>
    <w:p w:rsidR="00735F6F" w:rsidRPr="00F575EB" w:rsidRDefault="00735F6F" w:rsidP="00735F6F">
      <w:pPr>
        <w:pStyle w:val="ConsPlusNormal"/>
        <w:jc w:val="center"/>
        <w:outlineLvl w:val="1"/>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в</w:t>
      </w:r>
      <w:proofErr w:type="gramEnd"/>
      <w:r w:rsidRPr="00F575EB">
        <w:rPr>
          <w:rFonts w:ascii="Times New Roman" w:hAnsi="Times New Roman" w:cs="Times New Roman"/>
          <w:color w:val="000000" w:themeColor="text1"/>
          <w:sz w:val="26"/>
          <w:szCs w:val="26"/>
        </w:rPr>
        <w:t xml:space="preserve"> зимний период</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4</w:t>
      </w:r>
      <w:r w:rsidR="006C4250" w:rsidRPr="00F575EB">
        <w:rPr>
          <w:rFonts w:ascii="Times New Roman" w:hAnsi="Times New Roman" w:cs="Times New Roman"/>
          <w:color w:val="000000" w:themeColor="text1"/>
          <w:sz w:val="26"/>
          <w:szCs w:val="26"/>
        </w:rPr>
        <w:t>5</w:t>
      </w:r>
      <w:r w:rsidRPr="00F575EB">
        <w:rPr>
          <w:rFonts w:ascii="Times New Roman" w:hAnsi="Times New Roman" w:cs="Times New Roman"/>
          <w:color w:val="000000" w:themeColor="text1"/>
          <w:sz w:val="26"/>
          <w:szCs w:val="26"/>
        </w:rPr>
        <w:t xml:space="preserve">. Зимняя уборка проезжей части улиц и проездов осуществляется в соответствии с требованиями настоящих Правил и нормативными требованиями, определяющими технологию работ, технические средства и применяемые </w:t>
      </w:r>
      <w:proofErr w:type="spellStart"/>
      <w:r w:rsidRPr="00F575EB">
        <w:rPr>
          <w:rFonts w:ascii="Times New Roman" w:hAnsi="Times New Roman" w:cs="Times New Roman"/>
          <w:color w:val="000000" w:themeColor="text1"/>
          <w:sz w:val="26"/>
          <w:szCs w:val="26"/>
        </w:rPr>
        <w:lastRenderedPageBreak/>
        <w:t>противогололедные</w:t>
      </w:r>
      <w:proofErr w:type="spellEnd"/>
      <w:r w:rsidRPr="00F575EB">
        <w:rPr>
          <w:rFonts w:ascii="Times New Roman" w:hAnsi="Times New Roman" w:cs="Times New Roman"/>
          <w:color w:val="000000" w:themeColor="text1"/>
          <w:sz w:val="26"/>
          <w:szCs w:val="26"/>
        </w:rPr>
        <w:t xml:space="preserve"> материалы.</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4</w:t>
      </w:r>
      <w:r w:rsidR="006C4250" w:rsidRPr="00F575EB">
        <w:rPr>
          <w:rFonts w:ascii="Times New Roman" w:hAnsi="Times New Roman" w:cs="Times New Roman"/>
          <w:color w:val="000000" w:themeColor="text1"/>
          <w:sz w:val="26"/>
          <w:szCs w:val="26"/>
        </w:rPr>
        <w:t>6</w:t>
      </w:r>
      <w:r w:rsidRPr="00F575EB">
        <w:rPr>
          <w:rFonts w:ascii="Times New Roman" w:hAnsi="Times New Roman" w:cs="Times New Roman"/>
          <w:color w:val="000000" w:themeColor="text1"/>
          <w:sz w:val="26"/>
          <w:szCs w:val="26"/>
        </w:rPr>
        <w:t>.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Администрацией.</w:t>
      </w:r>
    </w:p>
    <w:p w:rsidR="00C35443" w:rsidRPr="00F575EB" w:rsidRDefault="006C4250">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47</w:t>
      </w:r>
      <w:r w:rsidR="00C35443" w:rsidRPr="00F575EB">
        <w:rPr>
          <w:rFonts w:ascii="Times New Roman" w:hAnsi="Times New Roman" w:cs="Times New Roman"/>
          <w:color w:val="000000" w:themeColor="text1"/>
          <w:sz w:val="26"/>
          <w:szCs w:val="26"/>
        </w:rPr>
        <w:t>.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Территории размещения </w:t>
      </w:r>
      <w:proofErr w:type="spellStart"/>
      <w:r w:rsidRPr="00F575EB">
        <w:rPr>
          <w:rFonts w:ascii="Times New Roman" w:hAnsi="Times New Roman" w:cs="Times New Roman"/>
          <w:color w:val="000000" w:themeColor="text1"/>
          <w:sz w:val="26"/>
          <w:szCs w:val="26"/>
        </w:rPr>
        <w:t>снегосвалок</w:t>
      </w:r>
      <w:proofErr w:type="spellEnd"/>
      <w:r w:rsidRPr="00F575EB">
        <w:rPr>
          <w:rFonts w:ascii="Times New Roman" w:hAnsi="Times New Roman" w:cs="Times New Roman"/>
          <w:color w:val="000000" w:themeColor="text1"/>
          <w:sz w:val="26"/>
          <w:szCs w:val="26"/>
        </w:rPr>
        <w:t xml:space="preserve"> в обязательном порядке должны быть согласованы с КПР и ООС.</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Организации, отвечающие за уборку территории, должны обеспечить завоз, заготовку и складирование необходимого количества </w:t>
      </w:r>
      <w:proofErr w:type="spellStart"/>
      <w:r w:rsidRPr="00F575EB">
        <w:rPr>
          <w:rFonts w:ascii="Times New Roman" w:hAnsi="Times New Roman" w:cs="Times New Roman"/>
          <w:color w:val="000000" w:themeColor="text1"/>
          <w:sz w:val="26"/>
          <w:szCs w:val="26"/>
        </w:rPr>
        <w:t>противогололедных</w:t>
      </w:r>
      <w:proofErr w:type="spellEnd"/>
      <w:r w:rsidRPr="00F575EB">
        <w:rPr>
          <w:rFonts w:ascii="Times New Roman" w:hAnsi="Times New Roman" w:cs="Times New Roman"/>
          <w:color w:val="000000" w:themeColor="text1"/>
          <w:sz w:val="26"/>
          <w:szCs w:val="26"/>
        </w:rPr>
        <w:t xml:space="preserve"> материалов.</w:t>
      </w:r>
    </w:p>
    <w:p w:rsidR="00C35443" w:rsidRPr="00F575EB" w:rsidRDefault="006C4250">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48</w:t>
      </w:r>
      <w:r w:rsidR="00C35443" w:rsidRPr="00F575EB">
        <w:rPr>
          <w:rFonts w:ascii="Times New Roman" w:hAnsi="Times New Roman" w:cs="Times New Roman"/>
          <w:color w:val="000000" w:themeColor="text1"/>
          <w:sz w:val="26"/>
          <w:szCs w:val="26"/>
        </w:rPr>
        <w:t>. Уборка и вывоз снега из лотков проезжей части производится силами предприятий, несущих ответственность за уборку проезжей части данной улицы или проезда.</w:t>
      </w:r>
    </w:p>
    <w:p w:rsidR="00C35443" w:rsidRPr="00F575EB" w:rsidRDefault="006C4250">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49</w:t>
      </w:r>
      <w:r w:rsidR="00C35443" w:rsidRPr="00F575EB">
        <w:rPr>
          <w:rFonts w:ascii="Times New Roman" w:hAnsi="Times New Roman" w:cs="Times New Roman"/>
          <w:color w:val="000000" w:themeColor="text1"/>
          <w:sz w:val="26"/>
          <w:szCs w:val="26"/>
        </w:rPr>
        <w:t>. При уборке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обеспечении оттока талых вод.</w:t>
      </w:r>
    </w:p>
    <w:p w:rsidR="00C35443" w:rsidRPr="00F575EB" w:rsidRDefault="006C4250">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50</w:t>
      </w:r>
      <w:r w:rsidR="00C35443" w:rsidRPr="00F575EB">
        <w:rPr>
          <w:rFonts w:ascii="Times New Roman" w:hAnsi="Times New Roman" w:cs="Times New Roman"/>
          <w:color w:val="000000" w:themeColor="text1"/>
          <w:sz w:val="26"/>
          <w:szCs w:val="26"/>
        </w:rPr>
        <w:t>. В зимний период дорожки, малые архитектурные формы, а также пространство перед ними и с боков, подходы к ним должны быть очищены от снега и наледи.</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5</w:t>
      </w:r>
      <w:r w:rsidR="006C4250" w:rsidRPr="00F575EB">
        <w:rPr>
          <w:rFonts w:ascii="Times New Roman" w:hAnsi="Times New Roman" w:cs="Times New Roman"/>
          <w:color w:val="000000" w:themeColor="text1"/>
          <w:sz w:val="26"/>
          <w:szCs w:val="26"/>
        </w:rPr>
        <w:t>1</w:t>
      </w:r>
      <w:r w:rsidRPr="00F575EB">
        <w:rPr>
          <w:rFonts w:ascii="Times New Roman" w:hAnsi="Times New Roman" w:cs="Times New Roman"/>
          <w:color w:val="000000" w:themeColor="text1"/>
          <w:sz w:val="26"/>
          <w:szCs w:val="26"/>
        </w:rPr>
        <w:t>.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5</w:t>
      </w:r>
      <w:r w:rsidR="006C4250" w:rsidRPr="00F575EB">
        <w:rPr>
          <w:rFonts w:ascii="Times New Roman" w:hAnsi="Times New Roman" w:cs="Times New Roman"/>
          <w:color w:val="000000" w:themeColor="text1"/>
          <w:sz w:val="26"/>
          <w:szCs w:val="26"/>
        </w:rPr>
        <w:t>2</w:t>
      </w:r>
      <w:r w:rsidRPr="00F575EB">
        <w:rPr>
          <w:rFonts w:ascii="Times New Roman" w:hAnsi="Times New Roman" w:cs="Times New Roman"/>
          <w:color w:val="000000" w:themeColor="text1"/>
          <w:sz w:val="26"/>
          <w:szCs w:val="26"/>
        </w:rPr>
        <w:t>. Запрещается:</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 выдвигать или перемещать на проезжую часть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2) применение технической соли и жидкого хлористого кальция в чистом виде в качестве </w:t>
      </w:r>
      <w:proofErr w:type="spellStart"/>
      <w:r w:rsidRPr="00F575EB">
        <w:rPr>
          <w:rFonts w:ascii="Times New Roman" w:hAnsi="Times New Roman" w:cs="Times New Roman"/>
          <w:color w:val="000000" w:themeColor="text1"/>
          <w:sz w:val="26"/>
          <w:szCs w:val="26"/>
        </w:rPr>
        <w:t>противогололедного</w:t>
      </w:r>
      <w:proofErr w:type="spellEnd"/>
      <w:r w:rsidRPr="00F575EB">
        <w:rPr>
          <w:rFonts w:ascii="Times New Roman" w:hAnsi="Times New Roman" w:cs="Times New Roman"/>
          <w:color w:val="000000" w:themeColor="text1"/>
          <w:sz w:val="26"/>
          <w:szCs w:val="26"/>
        </w:rPr>
        <w:t xml:space="preserve"> материала на тротуарах, посадочных площадках, остановках пассажирского транспорта, в парках, скверах, дворах и прочих пешеходных и озелененных зонах;</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 роторная переброска и перемещение загрязненного и засоленного снега, а также скола льда на газоны, цветники, кустарники и другие зеленые насаждения (допускается роторная уборка снега на улицах, перечень которых согласован с КПР и ООС).</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5</w:t>
      </w:r>
      <w:r w:rsidR="006C4250" w:rsidRPr="00F575EB">
        <w:rPr>
          <w:rFonts w:ascii="Times New Roman" w:hAnsi="Times New Roman" w:cs="Times New Roman"/>
          <w:color w:val="000000" w:themeColor="text1"/>
          <w:sz w:val="26"/>
          <w:szCs w:val="26"/>
        </w:rPr>
        <w:t>3</w:t>
      </w:r>
      <w:r w:rsidRPr="00F575EB">
        <w:rPr>
          <w:rFonts w:ascii="Times New Roman" w:hAnsi="Times New Roman" w:cs="Times New Roman"/>
          <w:color w:val="000000" w:themeColor="text1"/>
          <w:sz w:val="26"/>
          <w:szCs w:val="26"/>
        </w:rPr>
        <w:t>. Зимняя уборка улиц:</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 к первоочередным операциям зимней уборки относятся:</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обработка</w:t>
      </w:r>
      <w:proofErr w:type="gramEnd"/>
      <w:r w:rsidRPr="00F575EB">
        <w:rPr>
          <w:rFonts w:ascii="Times New Roman" w:hAnsi="Times New Roman" w:cs="Times New Roman"/>
          <w:color w:val="000000" w:themeColor="text1"/>
          <w:sz w:val="26"/>
          <w:szCs w:val="26"/>
        </w:rPr>
        <w:t xml:space="preserve"> проезжей части дороги </w:t>
      </w:r>
      <w:proofErr w:type="spellStart"/>
      <w:r w:rsidRPr="00F575EB">
        <w:rPr>
          <w:rFonts w:ascii="Times New Roman" w:hAnsi="Times New Roman" w:cs="Times New Roman"/>
          <w:color w:val="000000" w:themeColor="text1"/>
          <w:sz w:val="26"/>
          <w:szCs w:val="26"/>
        </w:rPr>
        <w:t>противогололедными</w:t>
      </w:r>
      <w:proofErr w:type="spellEnd"/>
      <w:r w:rsidRPr="00F575EB">
        <w:rPr>
          <w:rFonts w:ascii="Times New Roman" w:hAnsi="Times New Roman" w:cs="Times New Roman"/>
          <w:color w:val="000000" w:themeColor="text1"/>
          <w:sz w:val="26"/>
          <w:szCs w:val="26"/>
        </w:rPr>
        <w:t xml:space="preserve"> материалами;</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сгребание</w:t>
      </w:r>
      <w:proofErr w:type="gramEnd"/>
      <w:r w:rsidRPr="00F575EB">
        <w:rPr>
          <w:rFonts w:ascii="Times New Roman" w:hAnsi="Times New Roman" w:cs="Times New Roman"/>
          <w:color w:val="000000" w:themeColor="text1"/>
          <w:sz w:val="26"/>
          <w:szCs w:val="26"/>
        </w:rPr>
        <w:t xml:space="preserve"> и подметание снега;</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формирование</w:t>
      </w:r>
      <w:proofErr w:type="gramEnd"/>
      <w:r w:rsidRPr="00F575EB">
        <w:rPr>
          <w:rFonts w:ascii="Times New Roman" w:hAnsi="Times New Roman" w:cs="Times New Roman"/>
          <w:color w:val="000000" w:themeColor="text1"/>
          <w:sz w:val="26"/>
          <w:szCs w:val="26"/>
        </w:rPr>
        <w:t xml:space="preserve"> снежного вала для последующего вывоза;</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выполнение</w:t>
      </w:r>
      <w:proofErr w:type="gramEnd"/>
      <w:r w:rsidRPr="00F575EB">
        <w:rPr>
          <w:rFonts w:ascii="Times New Roman" w:hAnsi="Times New Roman" w:cs="Times New Roman"/>
          <w:color w:val="000000" w:themeColor="text1"/>
          <w:sz w:val="26"/>
          <w:szCs w:val="26"/>
        </w:rPr>
        <w:t xml:space="preserve">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 к операциям второй очереди относятся:</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удаление</w:t>
      </w:r>
      <w:proofErr w:type="gramEnd"/>
      <w:r w:rsidRPr="00F575EB">
        <w:rPr>
          <w:rFonts w:ascii="Times New Roman" w:hAnsi="Times New Roman" w:cs="Times New Roman"/>
          <w:color w:val="000000" w:themeColor="text1"/>
          <w:sz w:val="26"/>
          <w:szCs w:val="26"/>
        </w:rPr>
        <w:t xml:space="preserve"> снега (вывоз);</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lastRenderedPageBreak/>
        <w:t>зачистка</w:t>
      </w:r>
      <w:proofErr w:type="gramEnd"/>
      <w:r w:rsidRPr="00F575EB">
        <w:rPr>
          <w:rFonts w:ascii="Times New Roman" w:hAnsi="Times New Roman" w:cs="Times New Roman"/>
          <w:color w:val="000000" w:themeColor="text1"/>
          <w:sz w:val="26"/>
          <w:szCs w:val="26"/>
        </w:rPr>
        <w:t xml:space="preserve"> дорожных лотков после удаления снега;</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скалывание</w:t>
      </w:r>
      <w:proofErr w:type="gramEnd"/>
      <w:r w:rsidRPr="00F575EB">
        <w:rPr>
          <w:rFonts w:ascii="Times New Roman" w:hAnsi="Times New Roman" w:cs="Times New Roman"/>
          <w:color w:val="000000" w:themeColor="text1"/>
          <w:sz w:val="26"/>
          <w:szCs w:val="26"/>
        </w:rPr>
        <w:t xml:space="preserve"> льда и удаление снежно-ледяных образований.</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5</w:t>
      </w:r>
      <w:r w:rsidR="006C4250" w:rsidRPr="00F575EB">
        <w:rPr>
          <w:rFonts w:ascii="Times New Roman" w:hAnsi="Times New Roman" w:cs="Times New Roman"/>
          <w:color w:val="000000" w:themeColor="text1"/>
          <w:sz w:val="26"/>
          <w:szCs w:val="26"/>
        </w:rPr>
        <w:t>4</w:t>
      </w:r>
      <w:r w:rsidRPr="00F575EB">
        <w:rPr>
          <w:rFonts w:ascii="Times New Roman" w:hAnsi="Times New Roman" w:cs="Times New Roman"/>
          <w:color w:val="000000" w:themeColor="text1"/>
          <w:sz w:val="26"/>
          <w:szCs w:val="26"/>
        </w:rPr>
        <w:t>. Требования к зимней уборке дорог по отдельным технологическим операциям: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1) обработка проезжей части дорог </w:t>
      </w:r>
      <w:proofErr w:type="spellStart"/>
      <w:r w:rsidRPr="00F575EB">
        <w:rPr>
          <w:rFonts w:ascii="Times New Roman" w:hAnsi="Times New Roman" w:cs="Times New Roman"/>
          <w:color w:val="000000" w:themeColor="text1"/>
          <w:sz w:val="26"/>
          <w:szCs w:val="26"/>
        </w:rPr>
        <w:t>противогололедными</w:t>
      </w:r>
      <w:proofErr w:type="spellEnd"/>
      <w:r w:rsidRPr="00F575EB">
        <w:rPr>
          <w:rFonts w:ascii="Times New Roman" w:hAnsi="Times New Roman" w:cs="Times New Roman"/>
          <w:color w:val="000000" w:themeColor="text1"/>
          <w:sz w:val="26"/>
          <w:szCs w:val="26"/>
        </w:rPr>
        <w:t xml:space="preserve"> материалами:</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обработка</w:t>
      </w:r>
      <w:proofErr w:type="gramEnd"/>
      <w:r w:rsidRPr="00F575EB">
        <w:rPr>
          <w:rFonts w:ascii="Times New Roman" w:hAnsi="Times New Roman" w:cs="Times New Roman"/>
          <w:color w:val="000000" w:themeColor="text1"/>
          <w:sz w:val="26"/>
          <w:szCs w:val="26"/>
        </w:rPr>
        <w:t xml:space="preserve"> проезжей части дорог </w:t>
      </w:r>
      <w:proofErr w:type="spellStart"/>
      <w:r w:rsidRPr="00F575EB">
        <w:rPr>
          <w:rFonts w:ascii="Times New Roman" w:hAnsi="Times New Roman" w:cs="Times New Roman"/>
          <w:color w:val="000000" w:themeColor="text1"/>
          <w:sz w:val="26"/>
          <w:szCs w:val="26"/>
        </w:rPr>
        <w:t>противогололедными</w:t>
      </w:r>
      <w:proofErr w:type="spellEnd"/>
      <w:r w:rsidRPr="00F575EB">
        <w:rPr>
          <w:rFonts w:ascii="Times New Roman" w:hAnsi="Times New Roman" w:cs="Times New Roman"/>
          <w:color w:val="000000" w:themeColor="text1"/>
          <w:sz w:val="26"/>
          <w:szCs w:val="26"/>
        </w:rPr>
        <w:t xml:space="preserve"> материалами должна начинаться сразу с началом снегопада;</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в</w:t>
      </w:r>
      <w:proofErr w:type="gramEnd"/>
      <w:r w:rsidRPr="00F575EB">
        <w:rPr>
          <w:rFonts w:ascii="Times New Roman" w:hAnsi="Times New Roman" w:cs="Times New Roman"/>
          <w:color w:val="000000" w:themeColor="text1"/>
          <w:sz w:val="26"/>
          <w:szCs w:val="26"/>
        </w:rPr>
        <w:t xml:space="preserve"> случае получения от метеорологической службы заблаговременного предупреждения об угрозе возникновения массового гололеда, обработка проезжей части дорог, мостовых сооружений производится до начала выпадения осадков. Указанная технологическая операция и время ее выполнения определяются временными инструкциями организации уборочных работ в экстремальных погодных условиях;</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машины</w:t>
      </w:r>
      <w:proofErr w:type="gramEnd"/>
      <w:r w:rsidRPr="00F575EB">
        <w:rPr>
          <w:rFonts w:ascii="Times New Roman" w:hAnsi="Times New Roman" w:cs="Times New Roman"/>
          <w:color w:val="000000" w:themeColor="text1"/>
          <w:sz w:val="26"/>
          <w:szCs w:val="26"/>
        </w:rPr>
        <w:t xml:space="preserve">-распределители твердых реагентов и поливомоечные машины, имеющие навесное оборудование для разлива жидких реагентов, должны быть постоянно загружены </w:t>
      </w:r>
      <w:proofErr w:type="spellStart"/>
      <w:r w:rsidRPr="00F575EB">
        <w:rPr>
          <w:rFonts w:ascii="Times New Roman" w:hAnsi="Times New Roman" w:cs="Times New Roman"/>
          <w:color w:val="000000" w:themeColor="text1"/>
          <w:sz w:val="26"/>
          <w:szCs w:val="26"/>
        </w:rPr>
        <w:t>противогололедными</w:t>
      </w:r>
      <w:proofErr w:type="spellEnd"/>
      <w:r w:rsidRPr="00F575EB">
        <w:rPr>
          <w:rFonts w:ascii="Times New Roman" w:hAnsi="Times New Roman" w:cs="Times New Roman"/>
          <w:color w:val="000000" w:themeColor="text1"/>
          <w:sz w:val="26"/>
          <w:szCs w:val="26"/>
        </w:rPr>
        <w:t xml:space="preserve"> материалами. В случае их неиспользования должны быть приняты меры по предотвращению слеживания твердых реагентов в кузовах машин-распределителей;</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все</w:t>
      </w:r>
      <w:proofErr w:type="gramEnd"/>
      <w:r w:rsidRPr="00F575EB">
        <w:rPr>
          <w:rFonts w:ascii="Times New Roman" w:hAnsi="Times New Roman" w:cs="Times New Roman"/>
          <w:color w:val="000000" w:themeColor="text1"/>
          <w:sz w:val="26"/>
          <w:szCs w:val="26"/>
        </w:rPr>
        <w:t xml:space="preserve"> машины для распределения </w:t>
      </w:r>
      <w:proofErr w:type="spellStart"/>
      <w:r w:rsidRPr="00F575EB">
        <w:rPr>
          <w:rFonts w:ascii="Times New Roman" w:hAnsi="Times New Roman" w:cs="Times New Roman"/>
          <w:color w:val="000000" w:themeColor="text1"/>
          <w:sz w:val="26"/>
          <w:szCs w:val="26"/>
        </w:rPr>
        <w:t>противогололедных</w:t>
      </w:r>
      <w:proofErr w:type="spellEnd"/>
      <w:r w:rsidRPr="00F575EB">
        <w:rPr>
          <w:rFonts w:ascii="Times New Roman" w:hAnsi="Times New Roman" w:cs="Times New Roman"/>
          <w:color w:val="000000" w:themeColor="text1"/>
          <w:sz w:val="26"/>
          <w:szCs w:val="26"/>
        </w:rPr>
        <w:t xml:space="preserve"> материалов, находящиеся в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с</w:t>
      </w:r>
      <w:proofErr w:type="gramEnd"/>
      <w:r w:rsidRPr="00F575EB">
        <w:rPr>
          <w:rFonts w:ascii="Times New Roman" w:hAnsi="Times New Roman" w:cs="Times New Roman"/>
          <w:color w:val="000000" w:themeColor="text1"/>
          <w:sz w:val="26"/>
          <w:szCs w:val="26"/>
        </w:rPr>
        <w:t xml:space="preserve"> началом снегопада в первую очередь обрабатываются </w:t>
      </w:r>
      <w:proofErr w:type="spellStart"/>
      <w:r w:rsidRPr="00F575EB">
        <w:rPr>
          <w:rFonts w:ascii="Times New Roman" w:hAnsi="Times New Roman" w:cs="Times New Roman"/>
          <w:color w:val="000000" w:themeColor="text1"/>
          <w:sz w:val="26"/>
          <w:szCs w:val="26"/>
        </w:rPr>
        <w:t>противогололедными</w:t>
      </w:r>
      <w:proofErr w:type="spellEnd"/>
      <w:r w:rsidRPr="00F575EB">
        <w:rPr>
          <w:rFonts w:ascii="Times New Roman" w:hAnsi="Times New Roman" w:cs="Times New Roman"/>
          <w:color w:val="000000" w:themeColor="text1"/>
          <w:sz w:val="26"/>
          <w:szCs w:val="26"/>
        </w:rPr>
        <w:t xml:space="preserve"> материалами наиболее опасные для движения транспорта участки улиц - крутые спуски и подъемы, мосты, тормозные площадки на перекрестках улиц и остановках общественного транспорта, площади железнодорожного вокзала и т.д.;</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по</w:t>
      </w:r>
      <w:proofErr w:type="gramEnd"/>
      <w:r w:rsidRPr="00F575EB">
        <w:rPr>
          <w:rFonts w:ascii="Times New Roman" w:hAnsi="Times New Roman" w:cs="Times New Roman"/>
          <w:color w:val="000000" w:themeColor="text1"/>
          <w:sz w:val="26"/>
          <w:szCs w:val="26"/>
        </w:rPr>
        <w:t xml:space="preserve"> окончании обработки наиболее опасных для движения транспорта мест необходимо приступить к сплошной обработке проезжей части </w:t>
      </w:r>
      <w:proofErr w:type="spellStart"/>
      <w:r w:rsidRPr="00F575EB">
        <w:rPr>
          <w:rFonts w:ascii="Times New Roman" w:hAnsi="Times New Roman" w:cs="Times New Roman"/>
          <w:color w:val="000000" w:themeColor="text1"/>
          <w:sz w:val="26"/>
          <w:szCs w:val="26"/>
        </w:rPr>
        <w:t>противогололедными</w:t>
      </w:r>
      <w:proofErr w:type="spellEnd"/>
      <w:r w:rsidRPr="00F575EB">
        <w:rPr>
          <w:rFonts w:ascii="Times New Roman" w:hAnsi="Times New Roman" w:cs="Times New Roman"/>
          <w:color w:val="000000" w:themeColor="text1"/>
          <w:sz w:val="26"/>
          <w:szCs w:val="26"/>
        </w:rPr>
        <w:t xml:space="preserve"> материалами;</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время</w:t>
      </w:r>
      <w:proofErr w:type="gramEnd"/>
      <w:r w:rsidRPr="00F575EB">
        <w:rPr>
          <w:rFonts w:ascii="Times New Roman" w:hAnsi="Times New Roman" w:cs="Times New Roman"/>
          <w:color w:val="000000" w:themeColor="text1"/>
          <w:sz w:val="26"/>
          <w:szCs w:val="26"/>
        </w:rPr>
        <w:t xml:space="preserve">, необходимое на сплошную обработку </w:t>
      </w:r>
      <w:proofErr w:type="spellStart"/>
      <w:r w:rsidRPr="00F575EB">
        <w:rPr>
          <w:rFonts w:ascii="Times New Roman" w:hAnsi="Times New Roman" w:cs="Times New Roman"/>
          <w:color w:val="000000" w:themeColor="text1"/>
          <w:sz w:val="26"/>
          <w:szCs w:val="26"/>
        </w:rPr>
        <w:t>противогололедными</w:t>
      </w:r>
      <w:proofErr w:type="spellEnd"/>
      <w:r w:rsidRPr="00F575EB">
        <w:rPr>
          <w:rFonts w:ascii="Times New Roman" w:hAnsi="Times New Roman" w:cs="Times New Roman"/>
          <w:color w:val="000000" w:themeColor="text1"/>
          <w:sz w:val="26"/>
          <w:szCs w:val="26"/>
        </w:rPr>
        <w:t xml:space="preserve"> материалами, наиболее опасные для движения транспорта участки улиц - крутые спуски и подъемы, мосты, тормозные площадки на перекрестах улиц и остановках общественного транспорта, площади железнодорожного вокзала и т.д., устанавливаются постановлением Администрации. На предприятии, обслуживающем дорожное хозяйство, должен быть перечень участков улиц, требующих первоочередной обработки </w:t>
      </w:r>
      <w:proofErr w:type="spellStart"/>
      <w:r w:rsidRPr="00F575EB">
        <w:rPr>
          <w:rFonts w:ascii="Times New Roman" w:hAnsi="Times New Roman" w:cs="Times New Roman"/>
          <w:color w:val="000000" w:themeColor="text1"/>
          <w:sz w:val="26"/>
          <w:szCs w:val="26"/>
        </w:rPr>
        <w:t>противогололедными</w:t>
      </w:r>
      <w:proofErr w:type="spellEnd"/>
      <w:r w:rsidRPr="00F575EB">
        <w:rPr>
          <w:rFonts w:ascii="Times New Roman" w:hAnsi="Times New Roman" w:cs="Times New Roman"/>
          <w:color w:val="000000" w:themeColor="text1"/>
          <w:sz w:val="26"/>
          <w:szCs w:val="26"/>
        </w:rPr>
        <w:t xml:space="preserve"> материалами;</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 подметание снега:</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в</w:t>
      </w:r>
      <w:proofErr w:type="gramEnd"/>
      <w:r w:rsidRPr="00F575EB">
        <w:rPr>
          <w:rFonts w:ascii="Times New Roman" w:hAnsi="Times New Roman" w:cs="Times New Roman"/>
          <w:color w:val="000000" w:themeColor="text1"/>
          <w:sz w:val="26"/>
          <w:szCs w:val="26"/>
        </w:rPr>
        <w:t xml:space="preserve"> технологическом цикле "посыпка-подметание"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механизированное</w:t>
      </w:r>
      <w:proofErr w:type="gramEnd"/>
      <w:r w:rsidRPr="00F575EB">
        <w:rPr>
          <w:rFonts w:ascii="Times New Roman" w:hAnsi="Times New Roman" w:cs="Times New Roman"/>
          <w:color w:val="000000" w:themeColor="text1"/>
          <w:sz w:val="26"/>
          <w:szCs w:val="26"/>
        </w:rPr>
        <w:t xml:space="preserve">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 При длительном снегопаде циклы механизированного подметания проезжей части осуществляются после каждых 5 см свежевыпавшего снега;</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время</w:t>
      </w:r>
      <w:proofErr w:type="gramEnd"/>
      <w:r w:rsidRPr="00F575EB">
        <w:rPr>
          <w:rFonts w:ascii="Times New Roman" w:hAnsi="Times New Roman" w:cs="Times New Roman"/>
          <w:color w:val="000000" w:themeColor="text1"/>
          <w:sz w:val="26"/>
          <w:szCs w:val="26"/>
        </w:rPr>
        <w:t>, необходимое на подметание всех улиц и проездов, обслуживаемых одним предприятием дорожного хозяйства, - от трех часов до одних суток;</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при</w:t>
      </w:r>
      <w:proofErr w:type="gramEnd"/>
      <w:r w:rsidRPr="00F575EB">
        <w:rPr>
          <w:rFonts w:ascii="Times New Roman" w:hAnsi="Times New Roman" w:cs="Times New Roman"/>
          <w:color w:val="000000" w:themeColor="text1"/>
          <w:sz w:val="26"/>
          <w:szCs w:val="26"/>
        </w:rPr>
        <w:t xml:space="preserve"> интенсивных длительных снегопадах время технологического цикла </w:t>
      </w:r>
      <w:r w:rsidRPr="00F575EB">
        <w:rPr>
          <w:rFonts w:ascii="Times New Roman" w:hAnsi="Times New Roman" w:cs="Times New Roman"/>
          <w:color w:val="000000" w:themeColor="text1"/>
          <w:sz w:val="26"/>
          <w:szCs w:val="26"/>
        </w:rPr>
        <w:lastRenderedPageBreak/>
        <w:t>"посыпка-подметание" не должно превышать 6 часов. При непрекращающемся снегопаде предприятием, обслуживающим дорожное хозяйство, в течение суток должно быть выполнено не менее трех полных технологических циклов "посыпка-подметание", то есть практически должна быть обеспечена постоянная работа уборочных машин на улицах округа с кратковременными (не более одного часа) перерывами для заправки машин ГСМ и принятия пищи водителями;</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при</w:t>
      </w:r>
      <w:proofErr w:type="gramEnd"/>
      <w:r w:rsidRPr="00F575EB">
        <w:rPr>
          <w:rFonts w:ascii="Times New Roman" w:hAnsi="Times New Roman" w:cs="Times New Roman"/>
          <w:color w:val="000000" w:themeColor="text1"/>
          <w:sz w:val="26"/>
          <w:szCs w:val="26"/>
        </w:rPr>
        <w:t xml:space="preserve"> выполнении второго и последующих циклов обработки проезжей части </w:t>
      </w:r>
      <w:proofErr w:type="spellStart"/>
      <w:r w:rsidRPr="00F575EB">
        <w:rPr>
          <w:rFonts w:ascii="Times New Roman" w:hAnsi="Times New Roman" w:cs="Times New Roman"/>
          <w:color w:val="000000" w:themeColor="text1"/>
          <w:sz w:val="26"/>
          <w:szCs w:val="26"/>
        </w:rPr>
        <w:t>противогололедными</w:t>
      </w:r>
      <w:proofErr w:type="spellEnd"/>
      <w:r w:rsidRPr="00F575EB">
        <w:rPr>
          <w:rFonts w:ascii="Times New Roman" w:hAnsi="Times New Roman" w:cs="Times New Roman"/>
          <w:color w:val="000000" w:themeColor="text1"/>
          <w:sz w:val="26"/>
          <w:szCs w:val="26"/>
        </w:rPr>
        <w:t xml:space="preserve"> материалами машины-распределители реагентов должны следовать непосредственно за плужно-щеточными снегоочистителями, обрабатывая проезжую часть сразу на всю ширину подметания. По мере расхода реагентов часть машин-распределителей сходит с линии и следует на базы для загрузки, а на смену им вступают в работу машины, следовавшие за плужно-щеточными снегоочистителями, но не участвовавшие в операции по антигололедной обработке. В случаях полного расхода реагентов в машинах-распределителях, следующих за плужно-щеточными снегоочистителями, процесс подметания необходимо приостановить до возвращения на линию загруженных реагентами машин-распределителей;</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по</w:t>
      </w:r>
      <w:proofErr w:type="gramEnd"/>
      <w:r w:rsidRPr="00F575EB">
        <w:rPr>
          <w:rFonts w:ascii="Times New Roman" w:hAnsi="Times New Roman" w:cs="Times New Roman"/>
          <w:color w:val="000000" w:themeColor="text1"/>
          <w:sz w:val="26"/>
          <w:szCs w:val="26"/>
        </w:rPr>
        <w:t xml:space="preserve">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после</w:t>
      </w:r>
      <w:proofErr w:type="gramEnd"/>
      <w:r w:rsidRPr="00F575EB">
        <w:rPr>
          <w:rFonts w:ascii="Times New Roman" w:hAnsi="Times New Roman" w:cs="Times New Roman"/>
          <w:color w:val="000000" w:themeColor="text1"/>
          <w:sz w:val="26"/>
          <w:szCs w:val="26"/>
        </w:rPr>
        <w:t xml:space="preserve"> завершения механизированного подметания проезжая часть должна быть полностью очищена от снежных накатов и наледей;</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 формирование снежных валов: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снег</w:t>
      </w:r>
      <w:proofErr w:type="gramEnd"/>
      <w:r w:rsidRPr="00F575EB">
        <w:rPr>
          <w:rFonts w:ascii="Times New Roman" w:hAnsi="Times New Roman" w:cs="Times New Roman"/>
          <w:color w:val="000000" w:themeColor="text1"/>
          <w:sz w:val="26"/>
          <w:szCs w:val="26"/>
        </w:rPr>
        <w:t>, очищаемый с проезжей части улиц и проездов, а также с тротуаров, сдвигается в лотковую часть улиц и проездов для временного складирования снежной массы.</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Ширина снежных валов в лотковой зоне улиц не должна превышать 1,5 м, валы снега должны быть подготовлены к погрузке в самосвалы. Время формирования снежных валов не должно превышать 24 часа после окончания снегопада. При формировании снежных валов в лотках не допускается перемещение снега на тротуары.</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На улицах и проездах с односторонним движением транспорта </w:t>
      </w:r>
      <w:proofErr w:type="spellStart"/>
      <w:r w:rsidRPr="00F575EB">
        <w:rPr>
          <w:rFonts w:ascii="Times New Roman" w:hAnsi="Times New Roman" w:cs="Times New Roman"/>
          <w:color w:val="000000" w:themeColor="text1"/>
          <w:sz w:val="26"/>
          <w:szCs w:val="26"/>
        </w:rPr>
        <w:t>прилотковые</w:t>
      </w:r>
      <w:proofErr w:type="spellEnd"/>
      <w:r w:rsidRPr="00F575EB">
        <w:rPr>
          <w:rFonts w:ascii="Times New Roman" w:hAnsi="Times New Roman" w:cs="Times New Roman"/>
          <w:color w:val="000000" w:themeColor="text1"/>
          <w:sz w:val="26"/>
          <w:szCs w:val="26"/>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В период временного хранения снежного вала и возможной оттепели (для пропуска талых вод), а также во время работ по вывозу снега на двухметровой </w:t>
      </w:r>
      <w:proofErr w:type="spellStart"/>
      <w:r w:rsidRPr="00F575EB">
        <w:rPr>
          <w:rFonts w:ascii="Times New Roman" w:hAnsi="Times New Roman" w:cs="Times New Roman"/>
          <w:color w:val="000000" w:themeColor="text1"/>
          <w:sz w:val="26"/>
          <w:szCs w:val="26"/>
        </w:rPr>
        <w:t>прилотковой</w:t>
      </w:r>
      <w:proofErr w:type="spellEnd"/>
      <w:r w:rsidRPr="00F575EB">
        <w:rPr>
          <w:rFonts w:ascii="Times New Roman" w:hAnsi="Times New Roman" w:cs="Times New Roman"/>
          <w:color w:val="000000" w:themeColor="text1"/>
          <w:sz w:val="26"/>
          <w:szCs w:val="26"/>
        </w:rPr>
        <w:t xml:space="preserve"> полосе проезжей части должен быть расчищен лоток шириной не менее 0,5 м между валом и бортовым камнем.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Формирование снежных валов не допускается:</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на</w:t>
      </w:r>
      <w:proofErr w:type="gramEnd"/>
      <w:r w:rsidRPr="00F575EB">
        <w:rPr>
          <w:rFonts w:ascii="Times New Roman" w:hAnsi="Times New Roman" w:cs="Times New Roman"/>
          <w:color w:val="000000" w:themeColor="text1"/>
          <w:sz w:val="26"/>
          <w:szCs w:val="26"/>
        </w:rPr>
        <w:t xml:space="preserve"> пересечениях всех дорог и улиц в одном уровне и вблизи железнодорожных переездов в зоне треугольника видимости;</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ближе</w:t>
      </w:r>
      <w:proofErr w:type="gramEnd"/>
      <w:r w:rsidRPr="00F575EB">
        <w:rPr>
          <w:rFonts w:ascii="Times New Roman" w:hAnsi="Times New Roman" w:cs="Times New Roman"/>
          <w:color w:val="000000" w:themeColor="text1"/>
          <w:sz w:val="26"/>
          <w:szCs w:val="26"/>
        </w:rPr>
        <w:t xml:space="preserve"> 5 м от пешеходного перехода;</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ближе</w:t>
      </w:r>
      <w:proofErr w:type="gramEnd"/>
      <w:r w:rsidRPr="00F575EB">
        <w:rPr>
          <w:rFonts w:ascii="Times New Roman" w:hAnsi="Times New Roman" w:cs="Times New Roman"/>
          <w:color w:val="000000" w:themeColor="text1"/>
          <w:sz w:val="26"/>
          <w:szCs w:val="26"/>
        </w:rPr>
        <w:t xml:space="preserve"> 20 м от остановочного пункта общественного транспорта;</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на</w:t>
      </w:r>
      <w:proofErr w:type="gramEnd"/>
      <w:r w:rsidRPr="00F575EB">
        <w:rPr>
          <w:rFonts w:ascii="Times New Roman" w:hAnsi="Times New Roman" w:cs="Times New Roman"/>
          <w:color w:val="000000" w:themeColor="text1"/>
          <w:sz w:val="26"/>
          <w:szCs w:val="26"/>
        </w:rPr>
        <w:t xml:space="preserve"> участках дорог, оборудованных транспортными ограждениями или повышенным бордюром;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4) выполнение разрывов в валах снега:</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lastRenderedPageBreak/>
        <w:t>в</w:t>
      </w:r>
      <w:proofErr w:type="gramEnd"/>
      <w:r w:rsidRPr="00F575EB">
        <w:rPr>
          <w:rFonts w:ascii="Times New Roman" w:hAnsi="Times New Roman" w:cs="Times New Roman"/>
          <w:color w:val="000000" w:themeColor="text1"/>
          <w:sz w:val="26"/>
          <w:szCs w:val="26"/>
        </w:rPr>
        <w:t xml:space="preserve"> валах снега должны быть сделаны разрывы:</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на</w:t>
      </w:r>
      <w:proofErr w:type="gramEnd"/>
      <w:r w:rsidRPr="00F575EB">
        <w:rPr>
          <w:rFonts w:ascii="Times New Roman" w:hAnsi="Times New Roman" w:cs="Times New Roman"/>
          <w:color w:val="000000" w:themeColor="text1"/>
          <w:sz w:val="26"/>
          <w:szCs w:val="26"/>
        </w:rPr>
        <w:t xml:space="preserve"> пешеходных переходах, имеющих разметку, - на ширину разметки,</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на</w:t>
      </w:r>
      <w:proofErr w:type="gramEnd"/>
      <w:r w:rsidRPr="00F575EB">
        <w:rPr>
          <w:rFonts w:ascii="Times New Roman" w:hAnsi="Times New Roman" w:cs="Times New Roman"/>
          <w:color w:val="000000" w:themeColor="text1"/>
          <w:sz w:val="26"/>
          <w:szCs w:val="26"/>
        </w:rPr>
        <w:t xml:space="preserve"> пешеходных переходах, не имеющих разметки, - на ширину не менее 5 м;</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устройство</w:t>
      </w:r>
      <w:proofErr w:type="gramEnd"/>
      <w:r w:rsidRPr="00F575EB">
        <w:rPr>
          <w:rFonts w:ascii="Times New Roman" w:hAnsi="Times New Roman" w:cs="Times New Roman"/>
          <w:color w:val="000000" w:themeColor="text1"/>
          <w:sz w:val="26"/>
          <w:szCs w:val="26"/>
        </w:rPr>
        <w:t xml:space="preserve">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5) вывоз снега и зачистка лотков: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вывоз</w:t>
      </w:r>
      <w:proofErr w:type="gramEnd"/>
      <w:r w:rsidRPr="00F575EB">
        <w:rPr>
          <w:rFonts w:ascii="Times New Roman" w:hAnsi="Times New Roman" w:cs="Times New Roman"/>
          <w:color w:val="000000" w:themeColor="text1"/>
          <w:sz w:val="26"/>
          <w:szCs w:val="26"/>
        </w:rPr>
        <w:t xml:space="preserve"> снега с улиц и проездов осуществляется в два этапа: первоочередной (выборочный) вывоз снега от остановок пассажирского транспорта, пешеходных переходов, с мостов, мест массового посещения населения (универмагов, рынков, гостиниц, вокзалов, домов культуры и т.д.), въездов на территорию больниц и других социально важных объектов осуществляется в течение 48 часов после окончания снегопада.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Перечень объектов первоочередного вывоза снега утверждается Управлением городского хозяйства. Окончательный (сплошной) вывоз снега производится по окончании первоочередного вывоза в соответствии с очередностью, определяемой Управлением городского хозяйства.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Время для вывоза снега и зачистки лотков не может превышать:</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с</w:t>
      </w:r>
      <w:proofErr w:type="gramEnd"/>
      <w:r w:rsidRPr="00F575EB">
        <w:rPr>
          <w:rFonts w:ascii="Times New Roman" w:hAnsi="Times New Roman" w:cs="Times New Roman"/>
          <w:color w:val="000000" w:themeColor="text1"/>
          <w:sz w:val="26"/>
          <w:szCs w:val="26"/>
        </w:rPr>
        <w:t xml:space="preserve"> площадей, улиц 1, 2, 3, 4, категории:</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при</w:t>
      </w:r>
      <w:proofErr w:type="gramEnd"/>
      <w:r w:rsidRPr="00F575EB">
        <w:rPr>
          <w:rFonts w:ascii="Times New Roman" w:hAnsi="Times New Roman" w:cs="Times New Roman"/>
          <w:color w:val="000000" w:themeColor="text1"/>
          <w:sz w:val="26"/>
          <w:szCs w:val="26"/>
        </w:rPr>
        <w:t xml:space="preserve"> снегопаде до 6 см - более 5 дней,</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при</w:t>
      </w:r>
      <w:proofErr w:type="gramEnd"/>
      <w:r w:rsidRPr="00F575EB">
        <w:rPr>
          <w:rFonts w:ascii="Times New Roman" w:hAnsi="Times New Roman" w:cs="Times New Roman"/>
          <w:color w:val="000000" w:themeColor="text1"/>
          <w:sz w:val="26"/>
          <w:szCs w:val="26"/>
        </w:rPr>
        <w:t xml:space="preserve"> снегопаде до 10 см - более 9 дней,</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с</w:t>
      </w:r>
      <w:proofErr w:type="gramEnd"/>
      <w:r w:rsidRPr="00F575EB">
        <w:rPr>
          <w:rFonts w:ascii="Times New Roman" w:hAnsi="Times New Roman" w:cs="Times New Roman"/>
          <w:color w:val="000000" w:themeColor="text1"/>
          <w:sz w:val="26"/>
          <w:szCs w:val="26"/>
        </w:rPr>
        <w:t xml:space="preserve"> улиц 3 категории:</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при</w:t>
      </w:r>
      <w:proofErr w:type="gramEnd"/>
      <w:r w:rsidRPr="00F575EB">
        <w:rPr>
          <w:rFonts w:ascii="Times New Roman" w:hAnsi="Times New Roman" w:cs="Times New Roman"/>
          <w:color w:val="000000" w:themeColor="text1"/>
          <w:sz w:val="26"/>
          <w:szCs w:val="26"/>
        </w:rPr>
        <w:t xml:space="preserve"> снегопаде до 6 см - более 7 дней,</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при</w:t>
      </w:r>
      <w:proofErr w:type="gramEnd"/>
      <w:r w:rsidRPr="00F575EB">
        <w:rPr>
          <w:rFonts w:ascii="Times New Roman" w:hAnsi="Times New Roman" w:cs="Times New Roman"/>
          <w:color w:val="000000" w:themeColor="text1"/>
          <w:sz w:val="26"/>
          <w:szCs w:val="26"/>
        </w:rPr>
        <w:t xml:space="preserve"> снегопаде до 10 см - более 12 дней;</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после</w:t>
      </w:r>
      <w:proofErr w:type="gramEnd"/>
      <w:r w:rsidRPr="00F575EB">
        <w:rPr>
          <w:rFonts w:ascii="Times New Roman" w:hAnsi="Times New Roman" w:cs="Times New Roman"/>
          <w:color w:val="000000" w:themeColor="text1"/>
          <w:sz w:val="26"/>
          <w:szCs w:val="26"/>
        </w:rPr>
        <w:t xml:space="preserve">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При уборке дорог снегоуборочной техникой уборку снежного вала с территории автомобильной стоянки осуществляют предприятия, производящие уборку дорожного покрытия;</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вывоз</w:t>
      </w:r>
      <w:proofErr w:type="gramEnd"/>
      <w:r w:rsidRPr="00F575EB">
        <w:rPr>
          <w:rFonts w:ascii="Times New Roman" w:hAnsi="Times New Roman" w:cs="Times New Roman"/>
          <w:color w:val="000000" w:themeColor="text1"/>
          <w:sz w:val="26"/>
          <w:szCs w:val="26"/>
        </w:rPr>
        <w:t xml:space="preserve"> снега с улиц и проездов должен осуществляться на специально подготовленные площадки ("сухие" </w:t>
      </w:r>
      <w:proofErr w:type="spellStart"/>
      <w:r w:rsidRPr="00F575EB">
        <w:rPr>
          <w:rFonts w:ascii="Times New Roman" w:hAnsi="Times New Roman" w:cs="Times New Roman"/>
          <w:color w:val="000000" w:themeColor="text1"/>
          <w:sz w:val="26"/>
          <w:szCs w:val="26"/>
        </w:rPr>
        <w:t>снегосвалки</w:t>
      </w:r>
      <w:proofErr w:type="spellEnd"/>
      <w:r w:rsidRPr="00F575EB">
        <w:rPr>
          <w:rFonts w:ascii="Times New Roman" w:hAnsi="Times New Roman" w:cs="Times New Roman"/>
          <w:color w:val="000000" w:themeColor="text1"/>
          <w:sz w:val="26"/>
          <w:szCs w:val="26"/>
        </w:rPr>
        <w:t xml:space="preserve"> и "речные" </w:t>
      </w:r>
      <w:proofErr w:type="spellStart"/>
      <w:r w:rsidRPr="00F575EB">
        <w:rPr>
          <w:rFonts w:ascii="Times New Roman" w:hAnsi="Times New Roman" w:cs="Times New Roman"/>
          <w:color w:val="000000" w:themeColor="text1"/>
          <w:sz w:val="26"/>
          <w:szCs w:val="26"/>
        </w:rPr>
        <w:t>снегосвалки</w:t>
      </w:r>
      <w:proofErr w:type="spellEnd"/>
      <w:r w:rsidRPr="00F575EB">
        <w:rPr>
          <w:rFonts w:ascii="Times New Roman" w:hAnsi="Times New Roman" w:cs="Times New Roman"/>
          <w:color w:val="000000" w:themeColor="text1"/>
          <w:sz w:val="26"/>
          <w:szCs w:val="26"/>
        </w:rPr>
        <w:t>). Запрещается вывоз снега на несогласованные в установленном порядке места.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Временный отвод земель под "сухие" </w:t>
      </w:r>
      <w:proofErr w:type="spellStart"/>
      <w:r w:rsidRPr="00F575EB">
        <w:rPr>
          <w:rFonts w:ascii="Times New Roman" w:hAnsi="Times New Roman" w:cs="Times New Roman"/>
          <w:color w:val="000000" w:themeColor="text1"/>
          <w:sz w:val="26"/>
          <w:szCs w:val="26"/>
        </w:rPr>
        <w:t>снегосвалки</w:t>
      </w:r>
      <w:proofErr w:type="spellEnd"/>
      <w:r w:rsidRPr="00F575EB">
        <w:rPr>
          <w:rFonts w:ascii="Times New Roman" w:hAnsi="Times New Roman" w:cs="Times New Roman"/>
          <w:color w:val="000000" w:themeColor="text1"/>
          <w:sz w:val="26"/>
          <w:szCs w:val="26"/>
        </w:rPr>
        <w:t xml:space="preserve"> возлагается на Комитет по управлению имуществом администрации Кыштымского городского округа, по предложению КПР и ООС. Обустройство и организация их работы возлагается на Управление городского хозяйства.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Места временного складирования снега после снеготаяния должны быть очищены от мусора и благоустроены организациями, </w:t>
      </w:r>
      <w:r w:rsidR="0055667C" w:rsidRPr="00F575EB">
        <w:rPr>
          <w:rFonts w:ascii="Times New Roman" w:hAnsi="Times New Roman" w:cs="Times New Roman"/>
          <w:color w:val="000000" w:themeColor="text1"/>
          <w:sz w:val="26"/>
          <w:szCs w:val="26"/>
        </w:rPr>
        <w:t>осуществляющими вывоз снега.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На "речные" </w:t>
      </w:r>
      <w:proofErr w:type="spellStart"/>
      <w:r w:rsidRPr="00F575EB">
        <w:rPr>
          <w:rFonts w:ascii="Times New Roman" w:hAnsi="Times New Roman" w:cs="Times New Roman"/>
          <w:color w:val="000000" w:themeColor="text1"/>
          <w:sz w:val="26"/>
          <w:szCs w:val="26"/>
        </w:rPr>
        <w:t>снегосвалки</w:t>
      </w:r>
      <w:proofErr w:type="spellEnd"/>
      <w:r w:rsidRPr="00F575EB">
        <w:rPr>
          <w:rFonts w:ascii="Times New Roman" w:hAnsi="Times New Roman" w:cs="Times New Roman"/>
          <w:color w:val="000000" w:themeColor="text1"/>
          <w:sz w:val="26"/>
          <w:szCs w:val="26"/>
        </w:rPr>
        <w:t xml:space="preserve"> запрещается вывоз грязного, засоленного снега и снега, собранного с территорий промышленных предприятий;</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6) уборка обочин на дорогах улиц 1 и 2 категорий:</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снег</w:t>
      </w:r>
      <w:proofErr w:type="gramEnd"/>
      <w:r w:rsidRPr="00F575EB">
        <w:rPr>
          <w:rFonts w:ascii="Times New Roman" w:hAnsi="Times New Roman" w:cs="Times New Roman"/>
          <w:color w:val="000000" w:themeColor="text1"/>
          <w:sz w:val="26"/>
          <w:szCs w:val="26"/>
        </w:rPr>
        <w:t xml:space="preserve">, сдвигаемый в процессе снегоуборочных работ с проезжей части дорог на обочины, должен быть перемещен с обочин на откосы насыпи либо перекинут в полосу отвода, а при невозможности выполнения названных операций - вывезен на </w:t>
      </w:r>
      <w:proofErr w:type="spellStart"/>
      <w:r w:rsidRPr="00F575EB">
        <w:rPr>
          <w:rFonts w:ascii="Times New Roman" w:hAnsi="Times New Roman" w:cs="Times New Roman"/>
          <w:color w:val="000000" w:themeColor="text1"/>
          <w:sz w:val="26"/>
          <w:szCs w:val="26"/>
        </w:rPr>
        <w:t>снегосвалки</w:t>
      </w:r>
      <w:proofErr w:type="spellEnd"/>
      <w:r w:rsidRPr="00F575EB">
        <w:rPr>
          <w:rFonts w:ascii="Times New Roman" w:hAnsi="Times New Roman" w:cs="Times New Roman"/>
          <w:color w:val="000000" w:themeColor="text1"/>
          <w:sz w:val="26"/>
          <w:szCs w:val="26"/>
        </w:rPr>
        <w:t>.</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lastRenderedPageBreak/>
        <w:t>Время, необходимое для очистки обочин от снега, - не более 24 часов после окончания снегопада;</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разделительные</w:t>
      </w:r>
      <w:proofErr w:type="gramEnd"/>
      <w:r w:rsidRPr="00F575EB">
        <w:rPr>
          <w:rFonts w:ascii="Times New Roman" w:hAnsi="Times New Roman" w:cs="Times New Roman"/>
          <w:color w:val="000000" w:themeColor="text1"/>
          <w:sz w:val="26"/>
          <w:szCs w:val="26"/>
        </w:rPr>
        <w:t xml:space="preserve">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7) уборка тротуаров, посадочных площадок на остановках пассажирского транспорта, пешеходных дорожек:</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для</w:t>
      </w:r>
      <w:proofErr w:type="gramEnd"/>
      <w:r w:rsidRPr="00F575EB">
        <w:rPr>
          <w:rFonts w:ascii="Times New Roman" w:hAnsi="Times New Roman" w:cs="Times New Roman"/>
          <w:color w:val="000000" w:themeColor="text1"/>
          <w:sz w:val="26"/>
          <w:szCs w:val="26"/>
        </w:rPr>
        <w:t xml:space="preserve"> дорог улиц 1 - 4 категории: тротуары и другие пешеходные зоны должны обрабатываться </w:t>
      </w:r>
      <w:proofErr w:type="spellStart"/>
      <w:r w:rsidRPr="00F575EB">
        <w:rPr>
          <w:rFonts w:ascii="Times New Roman" w:hAnsi="Times New Roman" w:cs="Times New Roman"/>
          <w:color w:val="000000" w:themeColor="text1"/>
          <w:sz w:val="26"/>
          <w:szCs w:val="26"/>
        </w:rPr>
        <w:t>противогололедными</w:t>
      </w:r>
      <w:proofErr w:type="spellEnd"/>
      <w:r w:rsidRPr="00F575EB">
        <w:rPr>
          <w:rFonts w:ascii="Times New Roman" w:hAnsi="Times New Roman" w:cs="Times New Roman"/>
          <w:color w:val="000000" w:themeColor="text1"/>
          <w:sz w:val="26"/>
          <w:szCs w:val="26"/>
        </w:rPr>
        <w:t xml:space="preserve"> материалами. Время на обработку всей площади тротуаров, закрепленной за одним предприятием, обслуживающим дорожное хозяйство, не должно превышать двух часов с начала снегопада;</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снегоуборочные</w:t>
      </w:r>
      <w:proofErr w:type="gramEnd"/>
      <w:r w:rsidRPr="00F575EB">
        <w:rPr>
          <w:rFonts w:ascii="Times New Roman" w:hAnsi="Times New Roman" w:cs="Times New Roman"/>
          <w:color w:val="000000" w:themeColor="text1"/>
          <w:sz w:val="26"/>
          <w:szCs w:val="26"/>
        </w:rPr>
        <w:t xml:space="preserve">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Pr="00F575EB">
        <w:rPr>
          <w:rFonts w:ascii="Times New Roman" w:hAnsi="Times New Roman" w:cs="Times New Roman"/>
          <w:color w:val="000000" w:themeColor="text1"/>
          <w:sz w:val="26"/>
          <w:szCs w:val="26"/>
        </w:rPr>
        <w:t>противогололедными</w:t>
      </w:r>
      <w:proofErr w:type="spellEnd"/>
      <w:r w:rsidRPr="00F575EB">
        <w:rPr>
          <w:rFonts w:ascii="Times New Roman" w:hAnsi="Times New Roman" w:cs="Times New Roman"/>
          <w:color w:val="000000" w:themeColor="text1"/>
          <w:sz w:val="26"/>
          <w:szCs w:val="26"/>
        </w:rPr>
        <w:t xml:space="preserve"> материалами должны повторяться после каждых 5 см выпавшего снега.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Для дорог улиц 1, 2 категории время, необходимое для выполнения снегоуборочных работ, не должно превышать двух часов после окончания снегопада.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Для дорог улиц 3, 4 категории время, необходимое для проведения снегоуборочных работ, не должно превышать 6 часов после окончания снегопада;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8) уборка тротуаров и лестничных сходов: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тротуары</w:t>
      </w:r>
      <w:proofErr w:type="gramEnd"/>
      <w:r w:rsidRPr="00F575EB">
        <w:rPr>
          <w:rFonts w:ascii="Times New Roman" w:hAnsi="Times New Roman" w:cs="Times New Roman"/>
          <w:color w:val="000000" w:themeColor="text1"/>
          <w:sz w:val="26"/>
          <w:szCs w:val="26"/>
        </w:rPr>
        <w:t xml:space="preserve"> и лестничные сходы должны быть очищены на всю ширину до покрытия от свежевыпавшего или уплотненного снега (снежно-ледяных образований) в течение 4 часов;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в</w:t>
      </w:r>
      <w:proofErr w:type="gramEnd"/>
      <w:r w:rsidRPr="00F575EB">
        <w:rPr>
          <w:rFonts w:ascii="Times New Roman" w:hAnsi="Times New Roman" w:cs="Times New Roman"/>
          <w:color w:val="000000" w:themeColor="text1"/>
          <w:sz w:val="26"/>
          <w:szCs w:val="26"/>
        </w:rPr>
        <w:t xml:space="preserve"> период интенсивного снегопада (более 1 см/час) тротуары и лестничные сходы мостовых сооружений должны обрабатываться </w:t>
      </w:r>
      <w:proofErr w:type="spellStart"/>
      <w:r w:rsidRPr="00F575EB">
        <w:rPr>
          <w:rFonts w:ascii="Times New Roman" w:hAnsi="Times New Roman" w:cs="Times New Roman"/>
          <w:color w:val="000000" w:themeColor="text1"/>
          <w:sz w:val="26"/>
          <w:szCs w:val="26"/>
        </w:rPr>
        <w:t>противогололедными</w:t>
      </w:r>
      <w:proofErr w:type="spellEnd"/>
      <w:r w:rsidRPr="00F575EB">
        <w:rPr>
          <w:rFonts w:ascii="Times New Roman" w:hAnsi="Times New Roman" w:cs="Times New Roman"/>
          <w:color w:val="000000" w:themeColor="text1"/>
          <w:sz w:val="26"/>
          <w:szCs w:val="26"/>
        </w:rPr>
        <w:t xml:space="preserve"> материалами и расчищаться проходы для движения пешеходов;</w:t>
      </w:r>
    </w:p>
    <w:p w:rsidR="00C35443"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при</w:t>
      </w:r>
      <w:proofErr w:type="gramEnd"/>
      <w:r w:rsidRPr="00F575EB">
        <w:rPr>
          <w:rFonts w:ascii="Times New Roman" w:hAnsi="Times New Roman" w:cs="Times New Roman"/>
          <w:color w:val="000000" w:themeColor="text1"/>
          <w:sz w:val="26"/>
          <w:szCs w:val="26"/>
        </w:rPr>
        <w:t xml:space="preserve"> оповещении о гололеде или его возникновении лестничные сходы, а затем и тротуары обрабатываются </w:t>
      </w:r>
      <w:proofErr w:type="spellStart"/>
      <w:r w:rsidRPr="00F575EB">
        <w:rPr>
          <w:rFonts w:ascii="Times New Roman" w:hAnsi="Times New Roman" w:cs="Times New Roman"/>
          <w:color w:val="000000" w:themeColor="text1"/>
          <w:sz w:val="26"/>
          <w:szCs w:val="26"/>
        </w:rPr>
        <w:t>противогололедными</w:t>
      </w:r>
      <w:proofErr w:type="spellEnd"/>
      <w:r w:rsidRPr="00F575EB">
        <w:rPr>
          <w:rFonts w:ascii="Times New Roman" w:hAnsi="Times New Roman" w:cs="Times New Roman"/>
          <w:color w:val="000000" w:themeColor="text1"/>
          <w:sz w:val="26"/>
          <w:szCs w:val="26"/>
        </w:rPr>
        <w:t xml:space="preserve"> материалами в течение 3 часов в полосе движения пешеходов.</w:t>
      </w:r>
    </w:p>
    <w:p w:rsidR="00F10E19" w:rsidRPr="00F575EB" w:rsidRDefault="00F10E19">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При обильных снегопадах, время уборки может быть увеличено по согласованию с Управлением городского хозяйства.</w:t>
      </w: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C35443" w:rsidRPr="00F575EB" w:rsidRDefault="00C35443">
      <w:pPr>
        <w:pStyle w:val="ConsPlusNormal"/>
        <w:jc w:val="center"/>
        <w:outlineLvl w:val="1"/>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6. З</w:t>
      </w:r>
      <w:r w:rsidR="00AE0CB7" w:rsidRPr="00F575EB">
        <w:rPr>
          <w:rFonts w:ascii="Times New Roman" w:hAnsi="Times New Roman" w:cs="Times New Roman"/>
          <w:color w:val="000000" w:themeColor="text1"/>
          <w:sz w:val="26"/>
          <w:szCs w:val="26"/>
        </w:rPr>
        <w:t>имняя уборка дворовых и придомовых территорий</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5</w:t>
      </w:r>
      <w:r w:rsidR="006C4250" w:rsidRPr="00F575EB">
        <w:rPr>
          <w:rFonts w:ascii="Times New Roman" w:hAnsi="Times New Roman" w:cs="Times New Roman"/>
          <w:color w:val="000000" w:themeColor="text1"/>
          <w:sz w:val="26"/>
          <w:szCs w:val="26"/>
        </w:rPr>
        <w:t>5</w:t>
      </w:r>
      <w:r w:rsidRPr="00F575EB">
        <w:rPr>
          <w:rFonts w:ascii="Times New Roman" w:hAnsi="Times New Roman" w:cs="Times New Roman"/>
          <w:color w:val="000000" w:themeColor="text1"/>
          <w:sz w:val="26"/>
          <w:szCs w:val="26"/>
        </w:rPr>
        <w:t xml:space="preserve">. Тротуары, дворовые территории и проезды должны быть очищены от снега и наледи до твердого покрытия. При возникновении наледи (гололеда) производится обработка </w:t>
      </w:r>
      <w:proofErr w:type="spellStart"/>
      <w:r w:rsidRPr="00F575EB">
        <w:rPr>
          <w:rFonts w:ascii="Times New Roman" w:hAnsi="Times New Roman" w:cs="Times New Roman"/>
          <w:color w:val="000000" w:themeColor="text1"/>
          <w:sz w:val="26"/>
          <w:szCs w:val="26"/>
        </w:rPr>
        <w:t>противогололедным</w:t>
      </w:r>
      <w:proofErr w:type="spellEnd"/>
      <w:r w:rsidRPr="00F575EB">
        <w:rPr>
          <w:rFonts w:ascii="Times New Roman" w:hAnsi="Times New Roman" w:cs="Times New Roman"/>
          <w:color w:val="000000" w:themeColor="text1"/>
          <w:sz w:val="26"/>
          <w:szCs w:val="26"/>
        </w:rPr>
        <w:t xml:space="preserve"> материалом фракции не более 6 мм.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5</w:t>
      </w:r>
      <w:r w:rsidR="006C4250" w:rsidRPr="00F575EB">
        <w:rPr>
          <w:rFonts w:ascii="Times New Roman" w:hAnsi="Times New Roman" w:cs="Times New Roman"/>
          <w:color w:val="000000" w:themeColor="text1"/>
          <w:sz w:val="26"/>
          <w:szCs w:val="26"/>
        </w:rPr>
        <w:t>6</w:t>
      </w:r>
      <w:r w:rsidRPr="00F575EB">
        <w:rPr>
          <w:rFonts w:ascii="Times New Roman" w:hAnsi="Times New Roman" w:cs="Times New Roman"/>
          <w:color w:val="000000" w:themeColor="text1"/>
          <w:sz w:val="26"/>
          <w:szCs w:val="26"/>
        </w:rPr>
        <w:t>. Снег, счищаемый с дворовых территории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Складирование снега на </w:t>
      </w:r>
      <w:proofErr w:type="spellStart"/>
      <w:r w:rsidRPr="00F575EB">
        <w:rPr>
          <w:rFonts w:ascii="Times New Roman" w:hAnsi="Times New Roman" w:cs="Times New Roman"/>
          <w:color w:val="000000" w:themeColor="text1"/>
          <w:sz w:val="26"/>
          <w:szCs w:val="26"/>
        </w:rPr>
        <w:t>внутридворовых</w:t>
      </w:r>
      <w:proofErr w:type="spellEnd"/>
      <w:r w:rsidRPr="00F575EB">
        <w:rPr>
          <w:rFonts w:ascii="Times New Roman" w:hAnsi="Times New Roman" w:cs="Times New Roman"/>
          <w:color w:val="000000" w:themeColor="text1"/>
          <w:sz w:val="26"/>
          <w:szCs w:val="26"/>
        </w:rPr>
        <w:t xml:space="preserve"> территориях должно предусматривать отвод талых вод без ущерба для зданий и пешеходов.</w:t>
      </w:r>
    </w:p>
    <w:p w:rsidR="00C35443" w:rsidRPr="00F575EB" w:rsidRDefault="006C4250">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57</w:t>
      </w:r>
      <w:r w:rsidR="00C35443" w:rsidRPr="00F575EB">
        <w:rPr>
          <w:rFonts w:ascii="Times New Roman" w:hAnsi="Times New Roman" w:cs="Times New Roman"/>
          <w:color w:val="000000" w:themeColor="text1"/>
          <w:sz w:val="26"/>
          <w:szCs w:val="26"/>
        </w:rPr>
        <w:t>. Очистка от снега и удаление сосулек с крыш жилых домов производится организациями, обслуживающими жилищный фонд, а других зданий - по принадлежности.</w:t>
      </w: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C35443" w:rsidRPr="00F575EB" w:rsidRDefault="00C35443">
      <w:pPr>
        <w:pStyle w:val="ConsPlusNormal"/>
        <w:jc w:val="center"/>
        <w:outlineLvl w:val="1"/>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7. У</w:t>
      </w:r>
      <w:r w:rsidR="00AE0CB7" w:rsidRPr="00F575EB">
        <w:rPr>
          <w:rFonts w:ascii="Times New Roman" w:hAnsi="Times New Roman" w:cs="Times New Roman"/>
          <w:color w:val="000000" w:themeColor="text1"/>
          <w:sz w:val="26"/>
          <w:szCs w:val="26"/>
        </w:rPr>
        <w:t>борка территории городского округа в летний период</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6C4250">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58</w:t>
      </w:r>
      <w:r w:rsidR="00C35443" w:rsidRPr="00F575EB">
        <w:rPr>
          <w:rFonts w:ascii="Times New Roman" w:hAnsi="Times New Roman" w:cs="Times New Roman"/>
          <w:color w:val="000000" w:themeColor="text1"/>
          <w:sz w:val="26"/>
          <w:szCs w:val="26"/>
        </w:rPr>
        <w:t>. Период летней уборки устанавливается с 15 апреля по 15 октября. В случае резкого изменения погодных условий, в соответствии с постановлением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Управлением городского хозяйства.</w:t>
      </w:r>
    </w:p>
    <w:p w:rsidR="00C35443" w:rsidRPr="00F575EB" w:rsidRDefault="006C4250">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59</w:t>
      </w:r>
      <w:r w:rsidR="00C35443" w:rsidRPr="00F575EB">
        <w:rPr>
          <w:rFonts w:ascii="Times New Roman" w:hAnsi="Times New Roman" w:cs="Times New Roman"/>
          <w:color w:val="000000" w:themeColor="text1"/>
          <w:sz w:val="26"/>
          <w:szCs w:val="26"/>
        </w:rPr>
        <w:t>. Подметание дорожных покрытий улиц и проездов осуществляется с предварительным увлажнением в дневное время с 8 час</w:t>
      </w:r>
      <w:proofErr w:type="gramStart"/>
      <w:r w:rsidR="00C35443" w:rsidRPr="00F575EB">
        <w:rPr>
          <w:rFonts w:ascii="Times New Roman" w:hAnsi="Times New Roman" w:cs="Times New Roman"/>
          <w:color w:val="000000" w:themeColor="text1"/>
          <w:sz w:val="26"/>
          <w:szCs w:val="26"/>
        </w:rPr>
        <w:t>. до</w:t>
      </w:r>
      <w:proofErr w:type="gramEnd"/>
      <w:r w:rsidR="00C35443" w:rsidRPr="00F575EB">
        <w:rPr>
          <w:rFonts w:ascii="Times New Roman" w:hAnsi="Times New Roman" w:cs="Times New Roman"/>
          <w:color w:val="000000" w:themeColor="text1"/>
          <w:sz w:val="26"/>
          <w:szCs w:val="26"/>
        </w:rPr>
        <w:t xml:space="preserve"> 21 час., а на улицах с интенсивным движением транспорта - в ночное время.</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6</w:t>
      </w:r>
      <w:r w:rsidR="006C4250" w:rsidRPr="00F575EB">
        <w:rPr>
          <w:rFonts w:ascii="Times New Roman" w:hAnsi="Times New Roman" w:cs="Times New Roman"/>
          <w:color w:val="000000" w:themeColor="text1"/>
          <w:sz w:val="26"/>
          <w:szCs w:val="26"/>
        </w:rPr>
        <w:t>0</w:t>
      </w:r>
      <w:r w:rsidRPr="00F575EB">
        <w:rPr>
          <w:rFonts w:ascii="Times New Roman" w:hAnsi="Times New Roman" w:cs="Times New Roman"/>
          <w:color w:val="000000" w:themeColor="text1"/>
          <w:sz w:val="26"/>
          <w:szCs w:val="26"/>
        </w:rPr>
        <w:t>. Мойка дорожных покрытий проезжей части площадей, улиц и проездов производится в ночное (с 23 час</w:t>
      </w:r>
      <w:proofErr w:type="gramStart"/>
      <w:r w:rsidRPr="00F575EB">
        <w:rPr>
          <w:rFonts w:ascii="Times New Roman" w:hAnsi="Times New Roman" w:cs="Times New Roman"/>
          <w:color w:val="000000" w:themeColor="text1"/>
          <w:sz w:val="26"/>
          <w:szCs w:val="26"/>
        </w:rPr>
        <w:t>. до</w:t>
      </w:r>
      <w:proofErr w:type="gramEnd"/>
      <w:r w:rsidRPr="00F575EB">
        <w:rPr>
          <w:rFonts w:ascii="Times New Roman" w:hAnsi="Times New Roman" w:cs="Times New Roman"/>
          <w:color w:val="000000" w:themeColor="text1"/>
          <w:sz w:val="26"/>
          <w:szCs w:val="26"/>
        </w:rPr>
        <w:t xml:space="preserve"> 7 час.) и дневное время в соответствии с технологическими рекомендациями, разрабатываемыми муниципальным заказчиком.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6</w:t>
      </w:r>
      <w:r w:rsidR="006C4250" w:rsidRPr="00F575EB">
        <w:rPr>
          <w:rFonts w:ascii="Times New Roman" w:hAnsi="Times New Roman" w:cs="Times New Roman"/>
          <w:color w:val="000000" w:themeColor="text1"/>
          <w:sz w:val="26"/>
          <w:szCs w:val="26"/>
        </w:rPr>
        <w:t>1</w:t>
      </w:r>
      <w:r w:rsidRPr="00F575EB">
        <w:rPr>
          <w:rFonts w:ascii="Times New Roman" w:hAnsi="Times New Roman" w:cs="Times New Roman"/>
          <w:color w:val="000000" w:themeColor="text1"/>
          <w:sz w:val="26"/>
          <w:szCs w:val="26"/>
        </w:rPr>
        <w:t>. В жаркие дни (при температуре воздуха выше +25 град. C) поливка дорожных покрытий производится в период с 12 час</w:t>
      </w:r>
      <w:proofErr w:type="gramStart"/>
      <w:r w:rsidRPr="00F575EB">
        <w:rPr>
          <w:rFonts w:ascii="Times New Roman" w:hAnsi="Times New Roman" w:cs="Times New Roman"/>
          <w:color w:val="000000" w:themeColor="text1"/>
          <w:sz w:val="26"/>
          <w:szCs w:val="26"/>
        </w:rPr>
        <w:t>. до</w:t>
      </w:r>
      <w:proofErr w:type="gramEnd"/>
      <w:r w:rsidRPr="00F575EB">
        <w:rPr>
          <w:rFonts w:ascii="Times New Roman" w:hAnsi="Times New Roman" w:cs="Times New Roman"/>
          <w:color w:val="000000" w:themeColor="text1"/>
          <w:sz w:val="26"/>
          <w:szCs w:val="26"/>
        </w:rPr>
        <w:t xml:space="preserve"> 16 час. (</w:t>
      </w:r>
      <w:proofErr w:type="gramStart"/>
      <w:r w:rsidRPr="00F575EB">
        <w:rPr>
          <w:rFonts w:ascii="Times New Roman" w:hAnsi="Times New Roman" w:cs="Times New Roman"/>
          <w:color w:val="000000" w:themeColor="text1"/>
          <w:sz w:val="26"/>
          <w:szCs w:val="26"/>
        </w:rPr>
        <w:t>с</w:t>
      </w:r>
      <w:proofErr w:type="gramEnd"/>
      <w:r w:rsidRPr="00F575EB">
        <w:rPr>
          <w:rFonts w:ascii="Times New Roman" w:hAnsi="Times New Roman" w:cs="Times New Roman"/>
          <w:color w:val="000000" w:themeColor="text1"/>
          <w:sz w:val="26"/>
          <w:szCs w:val="26"/>
        </w:rPr>
        <w:t xml:space="preserve"> интервалом два часа).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6</w:t>
      </w:r>
      <w:r w:rsidR="006C4250" w:rsidRPr="00F575EB">
        <w:rPr>
          <w:rFonts w:ascii="Times New Roman" w:hAnsi="Times New Roman" w:cs="Times New Roman"/>
          <w:color w:val="000000" w:themeColor="text1"/>
          <w:sz w:val="26"/>
          <w:szCs w:val="26"/>
        </w:rPr>
        <w:t>2</w:t>
      </w:r>
      <w:r w:rsidRPr="00F575EB">
        <w:rPr>
          <w:rFonts w:ascii="Times New Roman" w:hAnsi="Times New Roman" w:cs="Times New Roman"/>
          <w:color w:val="000000" w:themeColor="text1"/>
          <w:sz w:val="26"/>
          <w:szCs w:val="26"/>
        </w:rPr>
        <w:t>. В период листопада лица, ответственные за уборку закрепленных территорий, производят сгребание и вывоз опавшей листвы на газонах вдоль улиц, дворовых территорий. Сгребание листвы к комлевой части деревьев и кустарников запрещается.</w:t>
      </w: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C35443" w:rsidRPr="00F575EB" w:rsidRDefault="00C35443">
      <w:pPr>
        <w:pStyle w:val="ConsPlusNormal"/>
        <w:jc w:val="center"/>
        <w:outlineLvl w:val="1"/>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8. Т</w:t>
      </w:r>
      <w:r w:rsidR="007120B6">
        <w:rPr>
          <w:rFonts w:ascii="Times New Roman" w:hAnsi="Times New Roman" w:cs="Times New Roman"/>
          <w:color w:val="000000" w:themeColor="text1"/>
          <w:sz w:val="26"/>
          <w:szCs w:val="26"/>
        </w:rPr>
        <w:t>ребования к летней уборке</w:t>
      </w:r>
      <w:r w:rsidR="00AE0CB7" w:rsidRPr="00F575EB">
        <w:rPr>
          <w:rFonts w:ascii="Times New Roman" w:hAnsi="Times New Roman" w:cs="Times New Roman"/>
          <w:color w:val="000000" w:themeColor="text1"/>
          <w:sz w:val="26"/>
          <w:szCs w:val="26"/>
        </w:rPr>
        <w:t xml:space="preserve"> дорог</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6</w:t>
      </w:r>
      <w:r w:rsidR="006C4250" w:rsidRPr="00F575EB">
        <w:rPr>
          <w:rFonts w:ascii="Times New Roman" w:hAnsi="Times New Roman" w:cs="Times New Roman"/>
          <w:color w:val="000000" w:themeColor="text1"/>
          <w:sz w:val="26"/>
          <w:szCs w:val="26"/>
        </w:rPr>
        <w:t>3</w:t>
      </w:r>
      <w:r w:rsidRPr="00F575EB">
        <w:rPr>
          <w:rFonts w:ascii="Times New Roman" w:hAnsi="Times New Roman" w:cs="Times New Roman"/>
          <w:color w:val="000000" w:themeColor="text1"/>
          <w:sz w:val="26"/>
          <w:szCs w:val="26"/>
        </w:rPr>
        <w:t>. Проезжая часть должна быть полностью очищена от всякого вида загрязнений и промыта. Допустимый объем загрязнений, образующийся между циклами работы подметально-уборочных машин, не должен превышать 50 грамм на 1 кв. м площади покрытий.</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6</w:t>
      </w:r>
      <w:r w:rsidR="006C4250" w:rsidRPr="00F575EB">
        <w:rPr>
          <w:rFonts w:ascii="Times New Roman" w:hAnsi="Times New Roman" w:cs="Times New Roman"/>
          <w:color w:val="000000" w:themeColor="text1"/>
          <w:sz w:val="26"/>
          <w:szCs w:val="26"/>
        </w:rPr>
        <w:t>4</w:t>
      </w:r>
      <w:r w:rsidRPr="00F575EB">
        <w:rPr>
          <w:rFonts w:ascii="Times New Roman" w:hAnsi="Times New Roman" w:cs="Times New Roman"/>
          <w:color w:val="000000" w:themeColor="text1"/>
          <w:sz w:val="26"/>
          <w:szCs w:val="26"/>
        </w:rPr>
        <w:t>. Лотковые зоны не должны иметь грунтово-песчаных наносов и загрязнений различным мусором.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6</w:t>
      </w:r>
      <w:r w:rsidR="006C4250" w:rsidRPr="00F575EB">
        <w:rPr>
          <w:rFonts w:ascii="Times New Roman" w:hAnsi="Times New Roman" w:cs="Times New Roman"/>
          <w:color w:val="000000" w:themeColor="text1"/>
          <w:sz w:val="26"/>
          <w:szCs w:val="26"/>
        </w:rPr>
        <w:t>5</w:t>
      </w:r>
      <w:r w:rsidRPr="00F575EB">
        <w:rPr>
          <w:rFonts w:ascii="Times New Roman" w:hAnsi="Times New Roman" w:cs="Times New Roman"/>
          <w:color w:val="000000" w:themeColor="text1"/>
          <w:sz w:val="26"/>
          <w:szCs w:val="26"/>
        </w:rPr>
        <w:t>.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Допускаются небольшие отдельные загрязнения песком и мелким мусором, которые могут появиться в промежутках между циклами уборки. Общий объем таких загрязнений не должен превышать 15 грамм на 1 кв. 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6</w:t>
      </w:r>
      <w:r w:rsidR="00F4038E" w:rsidRPr="00F575EB">
        <w:rPr>
          <w:rFonts w:ascii="Times New Roman" w:hAnsi="Times New Roman" w:cs="Times New Roman"/>
          <w:color w:val="000000" w:themeColor="text1"/>
          <w:sz w:val="26"/>
          <w:szCs w:val="26"/>
        </w:rPr>
        <w:t>6</w:t>
      </w:r>
      <w:r w:rsidRPr="00F575EB">
        <w:rPr>
          <w:rFonts w:ascii="Times New Roman" w:hAnsi="Times New Roman" w:cs="Times New Roman"/>
          <w:color w:val="000000" w:themeColor="text1"/>
          <w:sz w:val="26"/>
          <w:szCs w:val="26"/>
        </w:rPr>
        <w:t>. Обочины дорог должны быть очищены от крупногабаритного и другого мусора.</w:t>
      </w: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C35443" w:rsidRPr="00F575EB" w:rsidRDefault="00C35443">
      <w:pPr>
        <w:pStyle w:val="ConsPlusNormal"/>
        <w:jc w:val="center"/>
        <w:outlineLvl w:val="1"/>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9. Л</w:t>
      </w:r>
      <w:r w:rsidR="00F4038E" w:rsidRPr="00F575EB">
        <w:rPr>
          <w:rFonts w:ascii="Times New Roman" w:hAnsi="Times New Roman" w:cs="Times New Roman"/>
          <w:color w:val="000000" w:themeColor="text1"/>
          <w:sz w:val="26"/>
          <w:szCs w:val="26"/>
        </w:rPr>
        <w:t xml:space="preserve">етняя уборка дворовых и придомовых территорий </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F4038E">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67</w:t>
      </w:r>
      <w:r w:rsidR="00C35443" w:rsidRPr="00F575EB">
        <w:rPr>
          <w:rFonts w:ascii="Times New Roman" w:hAnsi="Times New Roman" w:cs="Times New Roman"/>
          <w:color w:val="000000" w:themeColor="text1"/>
          <w:sz w:val="26"/>
          <w:szCs w:val="26"/>
        </w:rPr>
        <w:t xml:space="preserve">. Подметание дворовых территорий многоквартирных жилых домов, </w:t>
      </w:r>
      <w:proofErr w:type="spellStart"/>
      <w:r w:rsidR="00C35443" w:rsidRPr="00F575EB">
        <w:rPr>
          <w:rFonts w:ascii="Times New Roman" w:hAnsi="Times New Roman" w:cs="Times New Roman"/>
          <w:color w:val="000000" w:themeColor="text1"/>
          <w:sz w:val="26"/>
          <w:szCs w:val="26"/>
        </w:rPr>
        <w:t>внутридворовых</w:t>
      </w:r>
      <w:proofErr w:type="spellEnd"/>
      <w:r w:rsidR="00C35443" w:rsidRPr="00F575EB">
        <w:rPr>
          <w:rFonts w:ascii="Times New Roman" w:hAnsi="Times New Roman" w:cs="Times New Roman"/>
          <w:color w:val="000000" w:themeColor="text1"/>
          <w:sz w:val="26"/>
          <w:szCs w:val="26"/>
        </w:rPr>
        <w:t xml:space="preserve"> проездов и тротуаров от пыли и мелкого бытового мусора, их мойка </w:t>
      </w:r>
      <w:r w:rsidR="00C35443" w:rsidRPr="00F575EB">
        <w:rPr>
          <w:rFonts w:ascii="Times New Roman" w:hAnsi="Times New Roman" w:cs="Times New Roman"/>
          <w:color w:val="000000" w:themeColor="text1"/>
          <w:sz w:val="26"/>
          <w:szCs w:val="26"/>
        </w:rPr>
        <w:lastRenderedPageBreak/>
        <w:t>осуществляются работниками подрядных организаций механизированным способом или вручную до 8 ч. утра. Чистота на территории должна поддерживаться в течение рабочего дня.</w:t>
      </w:r>
    </w:p>
    <w:p w:rsidR="00C35443" w:rsidRPr="00F575EB" w:rsidRDefault="00F4038E">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68</w:t>
      </w:r>
      <w:r w:rsidR="00C35443" w:rsidRPr="00F575EB">
        <w:rPr>
          <w:rFonts w:ascii="Times New Roman" w:hAnsi="Times New Roman" w:cs="Times New Roman"/>
          <w:color w:val="000000" w:themeColor="text1"/>
          <w:sz w:val="26"/>
          <w:szCs w:val="26"/>
        </w:rPr>
        <w:t>. Мойка тротуаров должна быть закончена до начала работ по мойке проездов.</w:t>
      </w:r>
    </w:p>
    <w:p w:rsidR="00C35443" w:rsidRPr="00F575EB" w:rsidRDefault="00CE515B">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6</w:t>
      </w:r>
      <w:r w:rsidR="00F4038E" w:rsidRPr="00F575EB">
        <w:rPr>
          <w:rFonts w:ascii="Times New Roman" w:hAnsi="Times New Roman" w:cs="Times New Roman"/>
          <w:color w:val="000000" w:themeColor="text1"/>
          <w:sz w:val="26"/>
          <w:szCs w:val="26"/>
        </w:rPr>
        <w:t>9</w:t>
      </w:r>
      <w:r w:rsidR="00C35443" w:rsidRPr="00F575EB">
        <w:rPr>
          <w:rFonts w:ascii="Times New Roman" w:hAnsi="Times New Roman" w:cs="Times New Roman"/>
          <w:color w:val="000000" w:themeColor="text1"/>
          <w:sz w:val="26"/>
          <w:szCs w:val="26"/>
        </w:rPr>
        <w:t>. Поливочные краны для мойки и поливки из шлангов дворовых территорий должны быть оборудованы в каждом домовладении и содержаться в исправном состоянии.</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Ответственность за их оборудование и эксплуатацию возлагается на собственников помещений в многоквартирном доме, товарищества собственников жилья либо жилищные кооперативы или иные специализированные потребительские кооперативы, управляющие организации в зависимости от способа управления многоквартирным домом.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7</w:t>
      </w:r>
      <w:r w:rsidR="00CE515B" w:rsidRPr="00F575EB">
        <w:rPr>
          <w:rFonts w:ascii="Times New Roman" w:hAnsi="Times New Roman" w:cs="Times New Roman"/>
          <w:color w:val="000000" w:themeColor="text1"/>
          <w:sz w:val="26"/>
          <w:szCs w:val="26"/>
        </w:rPr>
        <w:t>0</w:t>
      </w:r>
      <w:r w:rsidRPr="00F575EB">
        <w:rPr>
          <w:rFonts w:ascii="Times New Roman" w:hAnsi="Times New Roman" w:cs="Times New Roman"/>
          <w:color w:val="000000" w:themeColor="text1"/>
          <w:sz w:val="26"/>
          <w:szCs w:val="26"/>
        </w:rPr>
        <w:t>. Собственники жилых помещений или уполномоченные ими лица, в том числе владельцы домов индивидуальной застройки, обязаны обеспечить в темное время суток наружное освещение фасадов, подъездов и табличек с нумерацией домов, подъездов, квартир.</w:t>
      </w:r>
    </w:p>
    <w:p w:rsidR="00C35443" w:rsidRPr="00F575EB" w:rsidRDefault="00CE515B">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71</w:t>
      </w:r>
      <w:r w:rsidR="00C35443" w:rsidRPr="00F575EB">
        <w:rPr>
          <w:rFonts w:ascii="Times New Roman" w:hAnsi="Times New Roman" w:cs="Times New Roman"/>
          <w:color w:val="000000" w:themeColor="text1"/>
          <w:sz w:val="26"/>
          <w:szCs w:val="26"/>
        </w:rPr>
        <w:t>. Домовые фонари и светильники у подъездов должны включаться и выключаться одновременно с наружным освещением улиц.</w:t>
      </w:r>
    </w:p>
    <w:p w:rsidR="00C35443" w:rsidRPr="00F575EB" w:rsidRDefault="00CE515B">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72</w:t>
      </w:r>
      <w:r w:rsidR="00C35443" w:rsidRPr="00F575EB">
        <w:rPr>
          <w:rFonts w:ascii="Times New Roman" w:hAnsi="Times New Roman" w:cs="Times New Roman"/>
          <w:color w:val="000000" w:themeColor="text1"/>
          <w:sz w:val="26"/>
          <w:szCs w:val="26"/>
        </w:rPr>
        <w:t>. Искусственные покрытия дворовых территорий должны соответствовать установленным требованиям.</w:t>
      </w: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C35443" w:rsidRPr="00F575EB" w:rsidRDefault="00C35443">
      <w:pPr>
        <w:pStyle w:val="ConsPlusNormal"/>
        <w:jc w:val="center"/>
        <w:outlineLvl w:val="1"/>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10. О</w:t>
      </w:r>
      <w:r w:rsidR="00AE0CB7" w:rsidRPr="00F575EB">
        <w:rPr>
          <w:rFonts w:ascii="Times New Roman" w:hAnsi="Times New Roman" w:cs="Times New Roman"/>
          <w:color w:val="000000" w:themeColor="text1"/>
          <w:sz w:val="26"/>
          <w:szCs w:val="26"/>
        </w:rPr>
        <w:t xml:space="preserve">беспечение чистоты и порядка </w:t>
      </w:r>
    </w:p>
    <w:p w:rsidR="00C35443" w:rsidRPr="00F575EB" w:rsidRDefault="00C35443">
      <w:pPr>
        <w:pStyle w:val="ConsPlusNormal"/>
        <w:jc w:val="center"/>
        <w:rPr>
          <w:rFonts w:ascii="Times New Roman" w:hAnsi="Times New Roman" w:cs="Times New Roman"/>
          <w:color w:val="000000" w:themeColor="text1"/>
          <w:sz w:val="26"/>
          <w:szCs w:val="26"/>
        </w:rPr>
      </w:pPr>
    </w:p>
    <w:p w:rsidR="00BF10AF" w:rsidRPr="00F575EB" w:rsidRDefault="00C35443" w:rsidP="00BF10AF">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7</w:t>
      </w:r>
      <w:r w:rsidR="00CE515B" w:rsidRPr="00F575EB">
        <w:rPr>
          <w:rFonts w:ascii="Times New Roman" w:hAnsi="Times New Roman" w:cs="Times New Roman"/>
          <w:color w:val="000000" w:themeColor="text1"/>
          <w:sz w:val="26"/>
          <w:szCs w:val="26"/>
        </w:rPr>
        <w:t>3</w:t>
      </w:r>
      <w:r w:rsidRPr="00F575EB">
        <w:rPr>
          <w:rFonts w:ascii="Times New Roman" w:hAnsi="Times New Roman" w:cs="Times New Roman"/>
          <w:color w:val="000000" w:themeColor="text1"/>
          <w:sz w:val="26"/>
          <w:szCs w:val="26"/>
        </w:rPr>
        <w:t xml:space="preserve">. </w:t>
      </w:r>
      <w:r w:rsidR="00BF10AF" w:rsidRPr="00F575EB">
        <w:rPr>
          <w:rFonts w:ascii="Times New Roman" w:hAnsi="Times New Roman" w:cs="Times New Roman"/>
          <w:color w:val="000000" w:themeColor="text1"/>
          <w:sz w:val="26"/>
          <w:szCs w:val="26"/>
        </w:rPr>
        <w:t>Организации, предприятия и учреждения независимо от форм собственности и ведомственной принадлежности, собственники, арендаторы зданий, помещений и иных объектов, расположенных на принадлежащих им на каком-либо праве земельных участках, владельцы частных домов, садовых участков, гаражей несут ответственность за санитарное состояние территории по всему периметру ограждения (границ) отведенного им земельного участка</w:t>
      </w:r>
    </w:p>
    <w:p w:rsidR="00C35443" w:rsidRPr="00F575EB" w:rsidRDefault="00C35443" w:rsidP="00BF10AF">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7</w:t>
      </w:r>
      <w:r w:rsidR="00CE515B" w:rsidRPr="00F575EB">
        <w:rPr>
          <w:rFonts w:ascii="Times New Roman" w:hAnsi="Times New Roman" w:cs="Times New Roman"/>
          <w:color w:val="000000" w:themeColor="text1"/>
          <w:sz w:val="26"/>
          <w:szCs w:val="26"/>
        </w:rPr>
        <w:t>4</w:t>
      </w:r>
      <w:r w:rsidRPr="00F575EB">
        <w:rPr>
          <w:rFonts w:ascii="Times New Roman" w:hAnsi="Times New Roman" w:cs="Times New Roman"/>
          <w:color w:val="000000" w:themeColor="text1"/>
          <w:sz w:val="26"/>
          <w:szCs w:val="26"/>
        </w:rPr>
        <w:t>. На всей территории городского округа запрещается сброс бытового (в том числе окурки, обертки и т.п.) и строительного мусора, отходов производства, тары, спила деревьев, листвы, снега, за исключением мест специально предназначенных для этих целей (урны, мусорные контейнеры, полигон Т</w:t>
      </w:r>
      <w:r w:rsidR="0055667C" w:rsidRPr="00F575EB">
        <w:rPr>
          <w:rFonts w:ascii="Times New Roman" w:hAnsi="Times New Roman" w:cs="Times New Roman"/>
          <w:color w:val="000000" w:themeColor="text1"/>
          <w:sz w:val="26"/>
          <w:szCs w:val="26"/>
        </w:rPr>
        <w:t>К</w:t>
      </w:r>
      <w:r w:rsidRPr="00F575EB">
        <w:rPr>
          <w:rFonts w:ascii="Times New Roman" w:hAnsi="Times New Roman" w:cs="Times New Roman"/>
          <w:color w:val="000000" w:themeColor="text1"/>
          <w:sz w:val="26"/>
          <w:szCs w:val="26"/>
        </w:rPr>
        <w:t>О).</w:t>
      </w:r>
    </w:p>
    <w:p w:rsidR="00C35443" w:rsidRPr="00F575EB" w:rsidRDefault="00CE515B">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75</w:t>
      </w:r>
      <w:r w:rsidR="00C35443" w:rsidRPr="00F575EB">
        <w:rPr>
          <w:rFonts w:ascii="Times New Roman" w:hAnsi="Times New Roman" w:cs="Times New Roman"/>
          <w:color w:val="000000" w:themeColor="text1"/>
          <w:sz w:val="26"/>
          <w:szCs w:val="26"/>
        </w:rPr>
        <w:t>. 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C35443" w:rsidRPr="00F575EB" w:rsidRDefault="00CE515B">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76</w:t>
      </w:r>
      <w:r w:rsidR="00C35443" w:rsidRPr="00F575EB">
        <w:rPr>
          <w:rFonts w:ascii="Times New Roman" w:hAnsi="Times New Roman" w:cs="Times New Roman"/>
          <w:color w:val="000000" w:themeColor="text1"/>
          <w:sz w:val="26"/>
          <w:szCs w:val="26"/>
        </w:rPr>
        <w:t xml:space="preserve">. Сброс поверхностных вод с территорий предприятий в инженерные системы разрешен только при наличии договора с организациями, у которых эти </w:t>
      </w:r>
      <w:r w:rsidR="0055667C" w:rsidRPr="00F575EB">
        <w:rPr>
          <w:rFonts w:ascii="Times New Roman" w:hAnsi="Times New Roman" w:cs="Times New Roman"/>
          <w:color w:val="000000" w:themeColor="text1"/>
          <w:sz w:val="26"/>
          <w:szCs w:val="26"/>
        </w:rPr>
        <w:t>инженерные системы</w:t>
      </w:r>
      <w:r w:rsidR="00C35443" w:rsidRPr="00F575EB">
        <w:rPr>
          <w:rFonts w:ascii="Times New Roman" w:hAnsi="Times New Roman" w:cs="Times New Roman"/>
          <w:color w:val="000000" w:themeColor="text1"/>
          <w:sz w:val="26"/>
          <w:szCs w:val="26"/>
        </w:rPr>
        <w:t xml:space="preserve"> находятся на балансе либо в аренде.</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Сбор поверхностных вод с территорий предприятий без использования инженерных сетей и сооружений разрешен только при наличии лицензии на пользование водными объектами, выдаваемой органами регулирования и охраны вод. Не допускается сброс неочищенных вод промышленных предприятий в водоемы.</w:t>
      </w:r>
    </w:p>
    <w:p w:rsidR="00C35443" w:rsidRPr="00F575EB" w:rsidRDefault="00CE515B">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77</w:t>
      </w:r>
      <w:r w:rsidR="00C35443" w:rsidRPr="00F575EB">
        <w:rPr>
          <w:rFonts w:ascii="Times New Roman" w:hAnsi="Times New Roman" w:cs="Times New Roman"/>
          <w:color w:val="000000" w:themeColor="text1"/>
          <w:sz w:val="26"/>
          <w:szCs w:val="26"/>
        </w:rPr>
        <w:t xml:space="preserve">. Владельцам личного автотранспорта в зимнее время запрещается использовать на долговременное хранение проезжую часть улиц и проездов для стоянки и размещения транспортных средств. Хранение и отстой личного </w:t>
      </w:r>
      <w:r w:rsidR="00C35443" w:rsidRPr="00F575EB">
        <w:rPr>
          <w:rFonts w:ascii="Times New Roman" w:hAnsi="Times New Roman" w:cs="Times New Roman"/>
          <w:color w:val="000000" w:themeColor="text1"/>
          <w:sz w:val="26"/>
          <w:szCs w:val="26"/>
        </w:rPr>
        <w:lastRenderedPageBreak/>
        <w:t>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а также разобранного или разукомплектованного, допускается только в гаражах, на автостоянках или автобазах.</w:t>
      </w:r>
    </w:p>
    <w:p w:rsidR="00C35443" w:rsidRPr="00F575EB" w:rsidRDefault="00CE515B">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78</w:t>
      </w:r>
      <w:r w:rsidR="00C35443" w:rsidRPr="00F575EB">
        <w:rPr>
          <w:rFonts w:ascii="Times New Roman" w:hAnsi="Times New Roman" w:cs="Times New Roman"/>
          <w:color w:val="000000" w:themeColor="text1"/>
          <w:sz w:val="26"/>
          <w:szCs w:val="26"/>
        </w:rPr>
        <w:t>. Запрещается мойка, чистка транспортных средств на территории городского округа, за исключением специально отведенных мест.</w:t>
      </w:r>
    </w:p>
    <w:p w:rsidR="00C35443" w:rsidRPr="00F575EB" w:rsidRDefault="00CE515B">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79</w:t>
      </w:r>
      <w:r w:rsidR="00C35443" w:rsidRPr="00F575EB">
        <w:rPr>
          <w:rFonts w:ascii="Times New Roman" w:hAnsi="Times New Roman" w:cs="Times New Roman"/>
          <w:color w:val="000000" w:themeColor="text1"/>
          <w:sz w:val="26"/>
          <w:szCs w:val="26"/>
        </w:rPr>
        <w:t>. Организации, индивидуальные предприниматели обязаны выпускать на линию транспортные средства в чистом виде.</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8</w:t>
      </w:r>
      <w:r w:rsidR="00CE515B" w:rsidRPr="00F575EB">
        <w:rPr>
          <w:rFonts w:ascii="Times New Roman" w:hAnsi="Times New Roman" w:cs="Times New Roman"/>
          <w:color w:val="000000" w:themeColor="text1"/>
          <w:sz w:val="26"/>
          <w:szCs w:val="26"/>
        </w:rPr>
        <w:t>0</w:t>
      </w:r>
      <w:r w:rsidRPr="00F575EB">
        <w:rPr>
          <w:rFonts w:ascii="Times New Roman" w:hAnsi="Times New Roman" w:cs="Times New Roman"/>
          <w:color w:val="000000" w:themeColor="text1"/>
          <w:sz w:val="26"/>
          <w:szCs w:val="26"/>
        </w:rPr>
        <w:t>. Запрещается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C35443" w:rsidRPr="00F575EB" w:rsidRDefault="00CE515B">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81</w:t>
      </w:r>
      <w:r w:rsidR="00C35443" w:rsidRPr="00F575EB">
        <w:rPr>
          <w:rFonts w:ascii="Times New Roman" w:hAnsi="Times New Roman" w:cs="Times New Roman"/>
          <w:color w:val="000000" w:themeColor="text1"/>
          <w:sz w:val="26"/>
          <w:szCs w:val="26"/>
        </w:rPr>
        <w:t>. Владельцы некапитальных объектов (автостоянки, боксовые гаражи, ангары, складские подсобные строения, сооружения, объекты торговли и услуг) также обязаны выполнять санитарную очистку и уборку отведенных территорий.</w:t>
      </w:r>
    </w:p>
    <w:p w:rsidR="00C35443" w:rsidRPr="00F575EB" w:rsidRDefault="00CE515B">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82</w:t>
      </w:r>
      <w:r w:rsidR="00C35443" w:rsidRPr="00F575EB">
        <w:rPr>
          <w:rFonts w:ascii="Times New Roman" w:hAnsi="Times New Roman" w:cs="Times New Roman"/>
          <w:color w:val="000000" w:themeColor="text1"/>
          <w:sz w:val="26"/>
          <w:szCs w:val="26"/>
        </w:rPr>
        <w:t>. Запрещается размещение объектов различного назначения и автотранспорта на газонах, цветниках, детских и спортивных площадках, в арках зданий.</w:t>
      </w:r>
    </w:p>
    <w:p w:rsidR="00BF10AF" w:rsidRPr="00F575EB" w:rsidRDefault="00BF10AF" w:rsidP="00BF10AF">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Запрещается торговля с рук, лотков, автомашин, равно как и оказание услуг на проезжей части улиц, вокзалов, территорий, прилегающих к зданиям государственных органов и органов местного самоуправления, детских дошкольных учреждений, обочинах дорог общего пользования, газонах, тротуарах, остановках общественного транспорта и других неустановленных местах.</w:t>
      </w:r>
    </w:p>
    <w:p w:rsidR="00BF10AF" w:rsidRPr="00F575EB" w:rsidRDefault="00BF10AF" w:rsidP="00BF10AF">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Запрещается самовольная установка нестационарных торговых объектов.</w:t>
      </w:r>
    </w:p>
    <w:p w:rsidR="00C35443" w:rsidRPr="00F575EB" w:rsidRDefault="00CE515B">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83</w:t>
      </w:r>
      <w:r w:rsidR="00C35443" w:rsidRPr="00F575EB">
        <w:rPr>
          <w:rFonts w:ascii="Times New Roman" w:hAnsi="Times New Roman" w:cs="Times New Roman"/>
          <w:color w:val="000000" w:themeColor="text1"/>
          <w:sz w:val="26"/>
          <w:szCs w:val="26"/>
        </w:rPr>
        <w:t xml:space="preserve">. Выгул домашних </w:t>
      </w:r>
      <w:r w:rsidR="00BF10AF" w:rsidRPr="00F575EB">
        <w:rPr>
          <w:rFonts w:ascii="Times New Roman" w:hAnsi="Times New Roman" w:cs="Times New Roman"/>
          <w:color w:val="000000" w:themeColor="text1"/>
          <w:sz w:val="26"/>
          <w:szCs w:val="26"/>
        </w:rPr>
        <w:t xml:space="preserve">и сельскохозяйственных животных </w:t>
      </w:r>
      <w:r w:rsidR="00C35443" w:rsidRPr="00F575EB">
        <w:rPr>
          <w:rFonts w:ascii="Times New Roman" w:hAnsi="Times New Roman" w:cs="Times New Roman"/>
          <w:color w:val="000000" w:themeColor="text1"/>
          <w:sz w:val="26"/>
          <w:szCs w:val="26"/>
        </w:rPr>
        <w:t>должен осуществляться в специально отведенн</w:t>
      </w:r>
      <w:r w:rsidR="00BF10AF" w:rsidRPr="00F575EB">
        <w:rPr>
          <w:rFonts w:ascii="Times New Roman" w:hAnsi="Times New Roman" w:cs="Times New Roman"/>
          <w:color w:val="000000" w:themeColor="text1"/>
          <w:sz w:val="26"/>
          <w:szCs w:val="26"/>
        </w:rPr>
        <w:t xml:space="preserve">ых </w:t>
      </w:r>
      <w:r w:rsidR="00B17A78">
        <w:rPr>
          <w:rFonts w:ascii="Times New Roman" w:hAnsi="Times New Roman" w:cs="Times New Roman"/>
          <w:color w:val="000000" w:themeColor="text1"/>
          <w:sz w:val="26"/>
          <w:szCs w:val="26"/>
        </w:rPr>
        <w:t>для этих целей местах</w:t>
      </w:r>
      <w:r w:rsidR="00C35443" w:rsidRPr="00F575EB">
        <w:rPr>
          <w:rFonts w:ascii="Times New Roman" w:hAnsi="Times New Roman" w:cs="Times New Roman"/>
          <w:color w:val="000000" w:themeColor="text1"/>
          <w:sz w:val="26"/>
          <w:szCs w:val="26"/>
        </w:rPr>
        <w:t>.</w:t>
      </w:r>
    </w:p>
    <w:p w:rsidR="00070704" w:rsidRPr="00F575EB" w:rsidRDefault="00070704">
      <w:pPr>
        <w:pStyle w:val="ConsPlusNormal"/>
        <w:ind w:firstLine="540"/>
        <w:jc w:val="both"/>
        <w:rPr>
          <w:rFonts w:ascii="Times New Roman" w:hAnsi="Times New Roman" w:cs="Times New Roman"/>
          <w:color w:val="000000" w:themeColor="text1"/>
          <w:sz w:val="26"/>
          <w:szCs w:val="26"/>
        </w:rPr>
      </w:pPr>
    </w:p>
    <w:p w:rsidR="00070704" w:rsidRPr="00F575EB" w:rsidRDefault="00070704" w:rsidP="00070704">
      <w:pPr>
        <w:autoSpaceDE w:val="0"/>
        <w:autoSpaceDN w:val="0"/>
        <w:adjustRightInd w:val="0"/>
        <w:spacing w:after="0" w:line="240" w:lineRule="auto"/>
        <w:jc w:val="center"/>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11. Содержание придомовых территорий</w:t>
      </w:r>
    </w:p>
    <w:p w:rsidR="00070704" w:rsidRPr="00F575EB" w:rsidRDefault="00070704" w:rsidP="00070704">
      <w:pPr>
        <w:autoSpaceDE w:val="0"/>
        <w:autoSpaceDN w:val="0"/>
        <w:adjustRightInd w:val="0"/>
        <w:spacing w:after="0" w:line="240" w:lineRule="auto"/>
        <w:jc w:val="center"/>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многоквартирных</w:t>
      </w:r>
      <w:proofErr w:type="gramEnd"/>
      <w:r w:rsidRPr="00F575EB">
        <w:rPr>
          <w:rFonts w:ascii="Times New Roman" w:hAnsi="Times New Roman" w:cs="Times New Roman"/>
          <w:color w:val="000000" w:themeColor="text1"/>
          <w:sz w:val="26"/>
          <w:szCs w:val="26"/>
        </w:rPr>
        <w:t xml:space="preserve"> домов</w:t>
      </w:r>
    </w:p>
    <w:p w:rsidR="00070704" w:rsidRPr="00F575EB" w:rsidRDefault="00070704" w:rsidP="00070704">
      <w:pPr>
        <w:autoSpaceDE w:val="0"/>
        <w:autoSpaceDN w:val="0"/>
        <w:adjustRightInd w:val="0"/>
        <w:spacing w:after="0" w:line="240" w:lineRule="auto"/>
        <w:jc w:val="both"/>
        <w:outlineLvl w:val="0"/>
        <w:rPr>
          <w:rFonts w:ascii="Times New Roman" w:hAnsi="Times New Roman" w:cs="Times New Roman"/>
          <w:color w:val="000000" w:themeColor="text1"/>
          <w:sz w:val="26"/>
          <w:szCs w:val="26"/>
        </w:rPr>
      </w:pPr>
    </w:p>
    <w:p w:rsidR="00070704" w:rsidRPr="00F575EB" w:rsidRDefault="00CE515B" w:rsidP="00070704">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84</w:t>
      </w:r>
      <w:r w:rsidR="00070704" w:rsidRPr="00F575EB">
        <w:rPr>
          <w:rFonts w:ascii="Times New Roman" w:hAnsi="Times New Roman" w:cs="Times New Roman"/>
          <w:color w:val="000000" w:themeColor="text1"/>
          <w:sz w:val="26"/>
          <w:szCs w:val="26"/>
        </w:rPr>
        <w:t>. Содержание и благоустройство придомовых территорий многоквартирных жилых домов осуществляется собственниками помещений в многоквартирных домах и (или) лицами, осуществляющими по договору управление (эксплуатацию) многоквартирными домами, в соответствии с законодательством Российской Федерации, настоящими Правилами.</w:t>
      </w:r>
    </w:p>
    <w:p w:rsidR="00070704" w:rsidRPr="00F575EB" w:rsidRDefault="00070704" w:rsidP="00070704">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В случае если придомовая территория прилегает к нескольким многоквартирным домам, границы придомовой территории определяются пропорционально общей площади помещений, занимаемых собственниками в многоквартирном доме.</w:t>
      </w:r>
    </w:p>
    <w:p w:rsidR="00070704" w:rsidRPr="00F575EB" w:rsidRDefault="00070704" w:rsidP="00070704">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8</w:t>
      </w:r>
      <w:r w:rsidR="00CE515B" w:rsidRPr="00F575EB">
        <w:rPr>
          <w:rFonts w:ascii="Times New Roman" w:hAnsi="Times New Roman" w:cs="Times New Roman"/>
          <w:color w:val="000000" w:themeColor="text1"/>
          <w:sz w:val="26"/>
          <w:szCs w:val="26"/>
        </w:rPr>
        <w:t>5</w:t>
      </w:r>
      <w:r w:rsidRPr="00F575EB">
        <w:rPr>
          <w:rFonts w:ascii="Times New Roman" w:hAnsi="Times New Roman" w:cs="Times New Roman"/>
          <w:color w:val="000000" w:themeColor="text1"/>
          <w:sz w:val="26"/>
          <w:szCs w:val="26"/>
        </w:rPr>
        <w:t>. Работы по содержанию придомовой территории включают:</w:t>
      </w:r>
    </w:p>
    <w:p w:rsidR="00070704" w:rsidRPr="00F575EB" w:rsidRDefault="00070704" w:rsidP="00070704">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регулярный</w:t>
      </w:r>
      <w:proofErr w:type="gramEnd"/>
      <w:r w:rsidRPr="00F575EB">
        <w:rPr>
          <w:rFonts w:ascii="Times New Roman" w:hAnsi="Times New Roman" w:cs="Times New Roman"/>
          <w:color w:val="000000" w:themeColor="text1"/>
          <w:sz w:val="26"/>
          <w:szCs w:val="26"/>
        </w:rPr>
        <w:t xml:space="preserve"> осмотр придомовой территории;</w:t>
      </w:r>
    </w:p>
    <w:p w:rsidR="00070704" w:rsidRPr="00F575EB" w:rsidRDefault="00070704" w:rsidP="00070704">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исправление</w:t>
      </w:r>
      <w:proofErr w:type="gramEnd"/>
      <w:r w:rsidRPr="00F575EB">
        <w:rPr>
          <w:rFonts w:ascii="Times New Roman" w:hAnsi="Times New Roman" w:cs="Times New Roman"/>
          <w:color w:val="000000" w:themeColor="text1"/>
          <w:sz w:val="26"/>
          <w:szCs w:val="26"/>
        </w:rPr>
        <w:t xml:space="preserve"> повреждений объектов придомовой территории, в том числе игровых площадок для детей, площадок для отдыха, спортивных площадок, площадок для временной стоянки транспортных средств, площадок для хозяйственных целей, площадок, оборудованных для сбора твердых бытовых отходов;</w:t>
      </w:r>
    </w:p>
    <w:p w:rsidR="00070704" w:rsidRPr="00F575EB" w:rsidRDefault="00070704" w:rsidP="00070704">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ежедневная</w:t>
      </w:r>
      <w:proofErr w:type="gramEnd"/>
      <w:r w:rsidRPr="00F575EB">
        <w:rPr>
          <w:rFonts w:ascii="Times New Roman" w:hAnsi="Times New Roman" w:cs="Times New Roman"/>
          <w:color w:val="000000" w:themeColor="text1"/>
          <w:sz w:val="26"/>
          <w:szCs w:val="26"/>
        </w:rPr>
        <w:t xml:space="preserve"> санитарная очистка придомовой территории.</w:t>
      </w:r>
    </w:p>
    <w:p w:rsidR="00070704" w:rsidRPr="00F575EB" w:rsidRDefault="00070704" w:rsidP="00070704">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8</w:t>
      </w:r>
      <w:r w:rsidR="00CE515B" w:rsidRPr="00F575EB">
        <w:rPr>
          <w:rFonts w:ascii="Times New Roman" w:hAnsi="Times New Roman" w:cs="Times New Roman"/>
          <w:color w:val="000000" w:themeColor="text1"/>
          <w:sz w:val="26"/>
          <w:szCs w:val="26"/>
        </w:rPr>
        <w:t>6</w:t>
      </w:r>
      <w:r w:rsidRPr="00F575EB">
        <w:rPr>
          <w:rFonts w:ascii="Times New Roman" w:hAnsi="Times New Roman" w:cs="Times New Roman"/>
          <w:color w:val="000000" w:themeColor="text1"/>
          <w:sz w:val="26"/>
          <w:szCs w:val="26"/>
        </w:rPr>
        <w:t xml:space="preserve">. Места для парковки автотранспорта организовываются по решению собственников помещений в многоквартирном доме, принятому на общем собрании </w:t>
      </w:r>
      <w:r w:rsidRPr="00F575EB">
        <w:rPr>
          <w:rFonts w:ascii="Times New Roman" w:hAnsi="Times New Roman" w:cs="Times New Roman"/>
          <w:color w:val="000000" w:themeColor="text1"/>
          <w:sz w:val="26"/>
          <w:szCs w:val="26"/>
        </w:rPr>
        <w:lastRenderedPageBreak/>
        <w:t>собственников помещений, с обеспечением санитарного содержания и благоустройства мест парковки автотранспорта.</w:t>
      </w:r>
    </w:p>
    <w:p w:rsidR="00070704" w:rsidRPr="00F575EB" w:rsidRDefault="00070704" w:rsidP="00070704">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87. При организации парковки автотранспорта запрещаются снос и (или) повреждение зеленых насаждений, ограждающих конструкций, малых архитектурных форм. Исходя из планировки придомовой территории, допускается перенос в пределах этой придомовой территории зеленых насаждений и других объектов благоустройства с земельного участка, организуемого для парковки автотранспорта, после получения разрешения в КПР</w:t>
      </w:r>
      <w:r w:rsidR="00443096" w:rsidRPr="00F575EB">
        <w:rPr>
          <w:rFonts w:ascii="Times New Roman" w:hAnsi="Times New Roman" w:cs="Times New Roman"/>
          <w:color w:val="000000" w:themeColor="text1"/>
          <w:sz w:val="26"/>
          <w:szCs w:val="26"/>
        </w:rPr>
        <w:t xml:space="preserve"> </w:t>
      </w:r>
      <w:r w:rsidRPr="00F575EB">
        <w:rPr>
          <w:rFonts w:ascii="Times New Roman" w:hAnsi="Times New Roman" w:cs="Times New Roman"/>
          <w:color w:val="000000" w:themeColor="text1"/>
          <w:sz w:val="26"/>
          <w:szCs w:val="26"/>
        </w:rPr>
        <w:t>и</w:t>
      </w:r>
      <w:r w:rsidR="00443096" w:rsidRPr="00F575EB">
        <w:rPr>
          <w:rFonts w:ascii="Times New Roman" w:hAnsi="Times New Roman" w:cs="Times New Roman"/>
          <w:color w:val="000000" w:themeColor="text1"/>
          <w:sz w:val="26"/>
          <w:szCs w:val="26"/>
        </w:rPr>
        <w:t xml:space="preserve"> </w:t>
      </w:r>
      <w:r w:rsidRPr="00F575EB">
        <w:rPr>
          <w:rFonts w:ascii="Times New Roman" w:hAnsi="Times New Roman" w:cs="Times New Roman"/>
          <w:color w:val="000000" w:themeColor="text1"/>
          <w:sz w:val="26"/>
          <w:szCs w:val="26"/>
        </w:rPr>
        <w:t>ООС и отделе архитектуры и градостроительства соответственно.</w:t>
      </w:r>
    </w:p>
    <w:p w:rsidR="00070704" w:rsidRPr="00F575EB" w:rsidRDefault="00070704" w:rsidP="00070704">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8</w:t>
      </w:r>
      <w:r w:rsidR="00CE515B" w:rsidRPr="00F575EB">
        <w:rPr>
          <w:rFonts w:ascii="Times New Roman" w:hAnsi="Times New Roman" w:cs="Times New Roman"/>
          <w:color w:val="000000" w:themeColor="text1"/>
          <w:sz w:val="26"/>
          <w:szCs w:val="26"/>
        </w:rPr>
        <w:t>8</w:t>
      </w:r>
      <w:r w:rsidRPr="00F575EB">
        <w:rPr>
          <w:rFonts w:ascii="Times New Roman" w:hAnsi="Times New Roman" w:cs="Times New Roman"/>
          <w:color w:val="000000" w:themeColor="text1"/>
          <w:sz w:val="26"/>
          <w:szCs w:val="26"/>
        </w:rPr>
        <w:t>. Парковка автотранспорта не должна:</w:t>
      </w:r>
    </w:p>
    <w:p w:rsidR="00070704" w:rsidRPr="00F575EB" w:rsidRDefault="00070704" w:rsidP="00070704">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 размещаться на детских и спортивных площадках, в местах отдыха, на газонах;</w:t>
      </w:r>
    </w:p>
    <w:p w:rsidR="00070704" w:rsidRDefault="00070704" w:rsidP="00B17A7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 препятствовать пешеходному движению, проезду автотранспорта и специальных машин (пожарных, машин скорой помощ</w:t>
      </w:r>
      <w:r w:rsidR="00B17A78">
        <w:rPr>
          <w:rFonts w:ascii="Times New Roman" w:hAnsi="Times New Roman" w:cs="Times New Roman"/>
          <w:color w:val="000000" w:themeColor="text1"/>
          <w:sz w:val="26"/>
          <w:szCs w:val="26"/>
        </w:rPr>
        <w:t>и, аварийных, уборочных и др.).</w:t>
      </w:r>
    </w:p>
    <w:p w:rsidR="00B17A78" w:rsidRPr="00F575EB" w:rsidRDefault="00B17A78" w:rsidP="00B17A7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070704" w:rsidRPr="00F575EB" w:rsidRDefault="00070704" w:rsidP="00070704">
      <w:pPr>
        <w:autoSpaceDE w:val="0"/>
        <w:autoSpaceDN w:val="0"/>
        <w:adjustRightInd w:val="0"/>
        <w:spacing w:after="0" w:line="240" w:lineRule="auto"/>
        <w:jc w:val="center"/>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12. Содержание территорий индивидуальной застройки</w:t>
      </w:r>
    </w:p>
    <w:p w:rsidR="00070704" w:rsidRPr="00F575EB" w:rsidRDefault="00070704" w:rsidP="00070704">
      <w:pPr>
        <w:autoSpaceDE w:val="0"/>
        <w:autoSpaceDN w:val="0"/>
        <w:adjustRightInd w:val="0"/>
        <w:spacing w:after="0" w:line="240" w:lineRule="auto"/>
        <w:jc w:val="both"/>
        <w:rPr>
          <w:rFonts w:ascii="Times New Roman" w:hAnsi="Times New Roman" w:cs="Times New Roman"/>
          <w:color w:val="000000" w:themeColor="text1"/>
          <w:sz w:val="26"/>
          <w:szCs w:val="26"/>
        </w:rPr>
      </w:pPr>
    </w:p>
    <w:p w:rsidR="00070704" w:rsidRPr="00F575EB" w:rsidRDefault="00070704" w:rsidP="00070704">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8</w:t>
      </w:r>
      <w:r w:rsidR="00CE515B" w:rsidRPr="00F575EB">
        <w:rPr>
          <w:rFonts w:ascii="Times New Roman" w:hAnsi="Times New Roman" w:cs="Times New Roman"/>
          <w:color w:val="000000" w:themeColor="text1"/>
          <w:sz w:val="26"/>
          <w:szCs w:val="26"/>
        </w:rPr>
        <w:t>9</w:t>
      </w:r>
      <w:r w:rsidRPr="00F575EB">
        <w:rPr>
          <w:rFonts w:ascii="Times New Roman" w:hAnsi="Times New Roman" w:cs="Times New Roman"/>
          <w:color w:val="000000" w:themeColor="text1"/>
          <w:sz w:val="26"/>
          <w:szCs w:val="26"/>
        </w:rPr>
        <w:t>.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отведенной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F36BE7" w:rsidRPr="00F575EB" w:rsidRDefault="00F36BE7" w:rsidP="00F36BE7">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90</w:t>
      </w:r>
      <w:r>
        <w:rPr>
          <w:rFonts w:ascii="Times New Roman" w:hAnsi="Times New Roman" w:cs="Times New Roman"/>
          <w:color w:val="000000" w:themeColor="text1"/>
          <w:sz w:val="26"/>
          <w:szCs w:val="26"/>
        </w:rPr>
        <w:t>.</w:t>
      </w:r>
      <w:r w:rsidRPr="00F575EB">
        <w:rPr>
          <w:rFonts w:ascii="Times New Roman" w:hAnsi="Times New Roman" w:cs="Times New Roman"/>
          <w:color w:val="000000" w:themeColor="text1"/>
          <w:sz w:val="26"/>
          <w:szCs w:val="26"/>
        </w:rPr>
        <w:t xml:space="preserve"> Со</w:t>
      </w:r>
      <w:r>
        <w:rPr>
          <w:rFonts w:ascii="Times New Roman" w:hAnsi="Times New Roman" w:cs="Times New Roman"/>
          <w:color w:val="000000" w:themeColor="text1"/>
          <w:sz w:val="26"/>
          <w:szCs w:val="26"/>
        </w:rPr>
        <w:t>бственники жилых домов на земельных участках, принадлежащих им на праве собственности или ином праве, используемых на основании иных нормативно-правовых актов</w:t>
      </w:r>
      <w:r w:rsidRPr="00F575EB">
        <w:rPr>
          <w:rFonts w:ascii="Times New Roman" w:hAnsi="Times New Roman" w:cs="Times New Roman"/>
          <w:color w:val="000000" w:themeColor="text1"/>
          <w:sz w:val="26"/>
          <w:szCs w:val="26"/>
        </w:rPr>
        <w:t xml:space="preserve"> обязаны:</w:t>
      </w:r>
    </w:p>
    <w:p w:rsidR="00F36BE7" w:rsidRPr="00F575EB" w:rsidRDefault="00F36BE7" w:rsidP="00F36BE7">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 xml:space="preserve">) </w:t>
      </w:r>
      <w:r w:rsidRPr="00F575EB">
        <w:rPr>
          <w:rFonts w:ascii="Times New Roman" w:hAnsi="Times New Roman" w:cs="Times New Roman"/>
          <w:color w:val="000000" w:themeColor="text1"/>
          <w:sz w:val="26"/>
          <w:szCs w:val="26"/>
        </w:rPr>
        <w:t>обеспечивать сохранность имеющихся перед жилым домом зеленых насаждений, их полив в сухую погоду;</w:t>
      </w:r>
    </w:p>
    <w:p w:rsidR="00F36BE7" w:rsidRPr="00F575EB" w:rsidRDefault="00F36BE7" w:rsidP="00F36BE7">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F575EB">
        <w:rPr>
          <w:rFonts w:ascii="Times New Roman" w:hAnsi="Times New Roman" w:cs="Times New Roman"/>
          <w:color w:val="000000" w:themeColor="text1"/>
          <w:sz w:val="26"/>
          <w:szCs w:val="26"/>
        </w:rPr>
        <w:t>) очищать канавы, трубы для стока воды для обеспечения отвода талых вод в весенний период;</w:t>
      </w:r>
    </w:p>
    <w:p w:rsidR="00F36BE7" w:rsidRDefault="00F36BE7" w:rsidP="00F36BE7">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Pr="00F575EB">
        <w:rPr>
          <w:rFonts w:ascii="Times New Roman" w:hAnsi="Times New Roman" w:cs="Times New Roman"/>
          <w:color w:val="000000" w:themeColor="text1"/>
          <w:sz w:val="26"/>
          <w:szCs w:val="26"/>
        </w:rPr>
        <w:t xml:space="preserve">) обустроить и содержать ливневые канализации, не допуская розлива </w:t>
      </w:r>
      <w:r>
        <w:rPr>
          <w:rFonts w:ascii="Times New Roman" w:hAnsi="Times New Roman" w:cs="Times New Roman"/>
          <w:color w:val="000000" w:themeColor="text1"/>
          <w:sz w:val="26"/>
          <w:szCs w:val="26"/>
        </w:rPr>
        <w:t>(слива) сточных и фекальных вод.</w:t>
      </w:r>
    </w:p>
    <w:p w:rsidR="00F36BE7" w:rsidRPr="00F575EB" w:rsidRDefault="00F36BE7" w:rsidP="00F36BE7">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Собственники жилых домов на территориях индивидуальной застройки обязаны:</w:t>
      </w:r>
    </w:p>
    <w:p w:rsidR="00F36BE7" w:rsidRPr="00F575EB" w:rsidRDefault="00F36BE7" w:rsidP="00F36BE7">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 содержать в чистоте и порядке жилой дом, надворные постройки, ограждения и принадлежащие на праве собственности или ином праве земельные участки;</w:t>
      </w:r>
    </w:p>
    <w:p w:rsidR="00F36BE7" w:rsidRPr="00F575EB" w:rsidRDefault="00F36BE7" w:rsidP="00F36BE7">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F575EB">
        <w:rPr>
          <w:rFonts w:ascii="Times New Roman" w:hAnsi="Times New Roman" w:cs="Times New Roman"/>
          <w:color w:val="000000" w:themeColor="text1"/>
          <w:sz w:val="26"/>
          <w:szCs w:val="26"/>
        </w:rPr>
        <w:t>) обустроить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F36BE7" w:rsidRPr="00F575EB" w:rsidRDefault="00F36BE7" w:rsidP="00F36BE7">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Pr="00F575EB">
        <w:rPr>
          <w:rFonts w:ascii="Times New Roman" w:hAnsi="Times New Roman" w:cs="Times New Roman"/>
          <w:color w:val="000000" w:themeColor="text1"/>
          <w:sz w:val="26"/>
          <w:szCs w:val="26"/>
        </w:rPr>
        <w:t>) иметь адресные указатели наименования улиц, номеров жилых домов, обеспечить наружное освещение адресных указателей жилых домов в темное время суток;</w:t>
      </w:r>
    </w:p>
    <w:p w:rsidR="00F36BE7" w:rsidRPr="00F575EB" w:rsidRDefault="00F36BE7" w:rsidP="00F36BE7">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Pr="00F575EB">
        <w:rPr>
          <w:rFonts w:ascii="Times New Roman" w:hAnsi="Times New Roman" w:cs="Times New Roman"/>
          <w:color w:val="000000" w:themeColor="text1"/>
          <w:sz w:val="26"/>
          <w:szCs w:val="26"/>
        </w:rPr>
        <w:t>) осуществлять сброс, накопление мусора и отходов в специально отведенных для этих целей местах (в контейнеры, мешки);</w:t>
      </w:r>
    </w:p>
    <w:p w:rsidR="00F36BE7" w:rsidRPr="00F575EB" w:rsidRDefault="00F36BE7" w:rsidP="00F36BE7">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r w:rsidRPr="00F575EB">
        <w:rPr>
          <w:rFonts w:ascii="Times New Roman" w:hAnsi="Times New Roman" w:cs="Times New Roman"/>
          <w:color w:val="000000" w:themeColor="text1"/>
          <w:sz w:val="26"/>
          <w:szCs w:val="26"/>
        </w:rPr>
        <w:t>) производить земляные работы на землях общего пользования после получения разрешения на право производства земляных работ в отделе архитектуры и градостроительства.</w:t>
      </w:r>
    </w:p>
    <w:p w:rsidR="00070704" w:rsidRPr="00F575EB" w:rsidRDefault="00CE515B" w:rsidP="00070704">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lastRenderedPageBreak/>
        <w:t>91</w:t>
      </w:r>
      <w:r w:rsidR="00070704" w:rsidRPr="00F575EB">
        <w:rPr>
          <w:rFonts w:ascii="Times New Roman" w:hAnsi="Times New Roman" w:cs="Times New Roman"/>
          <w:color w:val="000000" w:themeColor="text1"/>
          <w:sz w:val="26"/>
          <w:szCs w:val="26"/>
        </w:rPr>
        <w:t>. Собственникам жилых домов на территориях индивидуальной застройки запрещается:</w:t>
      </w:r>
    </w:p>
    <w:p w:rsidR="00070704" w:rsidRPr="00F575EB" w:rsidRDefault="00070704" w:rsidP="00070704">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 осуществлять сброс, накопление отходов и мусора в местах, не отведенных для этих целей;</w:t>
      </w:r>
    </w:p>
    <w:p w:rsidR="00070704" w:rsidRPr="00F575EB" w:rsidRDefault="00070704" w:rsidP="00070704">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 засыпать и засорять ливневую канализацию, ливнестоки, дренажные стоки;</w:t>
      </w:r>
    </w:p>
    <w:p w:rsidR="00070704" w:rsidRPr="00F575EB" w:rsidRDefault="00070704" w:rsidP="00070704">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иных отходов, горючих материалов, удобрений, возведение построек, </w:t>
      </w:r>
      <w:proofErr w:type="spellStart"/>
      <w:r w:rsidRPr="00F575EB">
        <w:rPr>
          <w:rFonts w:ascii="Times New Roman" w:hAnsi="Times New Roman" w:cs="Times New Roman"/>
          <w:color w:val="000000" w:themeColor="text1"/>
          <w:sz w:val="26"/>
          <w:szCs w:val="26"/>
        </w:rPr>
        <w:t>пристроев</w:t>
      </w:r>
      <w:proofErr w:type="spellEnd"/>
      <w:r w:rsidRPr="00F575EB">
        <w:rPr>
          <w:rFonts w:ascii="Times New Roman" w:hAnsi="Times New Roman" w:cs="Times New Roman"/>
          <w:color w:val="000000" w:themeColor="text1"/>
          <w:sz w:val="26"/>
          <w:szCs w:val="26"/>
        </w:rPr>
        <w:t>, гаражей, погребов и др.);</w:t>
      </w:r>
    </w:p>
    <w:p w:rsidR="00070704" w:rsidRPr="00F575EB" w:rsidRDefault="00070704" w:rsidP="00070704">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070704" w:rsidRPr="00F575EB" w:rsidRDefault="00070704" w:rsidP="00070704">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5) загрязнять питьевые колодцы, нарушать правила пользования водопроводными колонками;</w:t>
      </w:r>
    </w:p>
    <w:p w:rsidR="00070704" w:rsidRPr="00F575EB" w:rsidRDefault="00070704" w:rsidP="00070704">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6) изменять рельеф земельного участка для застройки и прилегающей территории путем отсыпки площадей до уровня, способствующего подтоплению соседних территорий."</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jc w:val="center"/>
        <w:outlineLvl w:val="1"/>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sidR="00070704" w:rsidRPr="00F575EB">
        <w:rPr>
          <w:rFonts w:ascii="Times New Roman" w:hAnsi="Times New Roman" w:cs="Times New Roman"/>
          <w:color w:val="000000" w:themeColor="text1"/>
          <w:sz w:val="26"/>
          <w:szCs w:val="26"/>
        </w:rPr>
        <w:t>3</w:t>
      </w:r>
      <w:r w:rsidRPr="00F575EB">
        <w:rPr>
          <w:rFonts w:ascii="Times New Roman" w:hAnsi="Times New Roman" w:cs="Times New Roman"/>
          <w:color w:val="000000" w:themeColor="text1"/>
          <w:sz w:val="26"/>
          <w:szCs w:val="26"/>
        </w:rPr>
        <w:t>. С</w:t>
      </w:r>
      <w:r w:rsidR="00BF10AF" w:rsidRPr="00F575EB">
        <w:rPr>
          <w:rFonts w:ascii="Times New Roman" w:hAnsi="Times New Roman" w:cs="Times New Roman"/>
          <w:color w:val="000000" w:themeColor="text1"/>
          <w:sz w:val="26"/>
          <w:szCs w:val="26"/>
        </w:rPr>
        <w:t>одержание фасадов</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850298">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92</w:t>
      </w:r>
      <w:r w:rsidR="00C35443" w:rsidRPr="00F575EB">
        <w:rPr>
          <w:rFonts w:ascii="Times New Roman" w:hAnsi="Times New Roman" w:cs="Times New Roman"/>
          <w:color w:val="000000" w:themeColor="text1"/>
          <w:sz w:val="26"/>
          <w:szCs w:val="26"/>
        </w:rPr>
        <w:t>. Руководители предприятий и организаций, на балансе или в обслуживании которых находятся здания и сооружения, владельцы, арендаторы обязаны обеспечить своевременное производство работ по реставрации, ремонту и покраске фасадов указанных объектов и их отдельных элементов (балконов, лоджий, водосточных труб и др.), а также поддерживать в чистоте и исправном состоянии расположенные на фасадах информационные таблички, памятные доски и т.п.</w:t>
      </w:r>
    </w:p>
    <w:p w:rsidR="00C35443" w:rsidRPr="00F575EB" w:rsidRDefault="00850298">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93</w:t>
      </w:r>
      <w:r w:rsidR="00C35443" w:rsidRPr="00F575EB">
        <w:rPr>
          <w:rFonts w:ascii="Times New Roman" w:hAnsi="Times New Roman" w:cs="Times New Roman"/>
          <w:color w:val="000000" w:themeColor="text1"/>
          <w:sz w:val="26"/>
          <w:szCs w:val="26"/>
        </w:rPr>
        <w:t>. Витрины магазинов и офисов, выходящих фасадами на улицы городского округа, должны иметь световое оформление. Подключение освещения витрин должно проходить в режиме наружного освещения.</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9</w:t>
      </w:r>
      <w:r w:rsidR="00850298">
        <w:rPr>
          <w:rFonts w:ascii="Times New Roman" w:hAnsi="Times New Roman" w:cs="Times New Roman"/>
          <w:color w:val="000000" w:themeColor="text1"/>
          <w:sz w:val="26"/>
          <w:szCs w:val="26"/>
        </w:rPr>
        <w:t>4</w:t>
      </w:r>
      <w:r w:rsidRPr="00F575EB">
        <w:rPr>
          <w:rFonts w:ascii="Times New Roman" w:hAnsi="Times New Roman" w:cs="Times New Roman"/>
          <w:color w:val="000000" w:themeColor="text1"/>
          <w:sz w:val="26"/>
          <w:szCs w:val="26"/>
        </w:rPr>
        <w:t xml:space="preserve">. Переоборудование и переустройство фасадов здания и их конструктивных элементов, выходящих на основные проезды улиц 1 и 2 категории </w:t>
      </w:r>
      <w:hyperlink w:anchor="P627" w:history="1">
        <w:r w:rsidRPr="00F575EB">
          <w:rPr>
            <w:rFonts w:ascii="Times New Roman" w:hAnsi="Times New Roman" w:cs="Times New Roman"/>
            <w:color w:val="000000" w:themeColor="text1"/>
            <w:sz w:val="26"/>
            <w:szCs w:val="26"/>
          </w:rPr>
          <w:t>(приложение 2)</w:t>
        </w:r>
      </w:hyperlink>
      <w:r w:rsidRPr="00F575EB">
        <w:rPr>
          <w:rFonts w:ascii="Times New Roman" w:hAnsi="Times New Roman" w:cs="Times New Roman"/>
          <w:color w:val="000000" w:themeColor="text1"/>
          <w:sz w:val="26"/>
          <w:szCs w:val="26"/>
        </w:rPr>
        <w:t xml:space="preserve">, осуществляется с письменного согласования </w:t>
      </w:r>
      <w:r w:rsidR="00BB373E">
        <w:rPr>
          <w:rFonts w:ascii="Times New Roman" w:hAnsi="Times New Roman" w:cs="Times New Roman"/>
          <w:color w:val="000000" w:themeColor="text1"/>
          <w:sz w:val="26"/>
          <w:szCs w:val="26"/>
        </w:rPr>
        <w:t>администрации</w:t>
      </w:r>
      <w:r w:rsidR="00200CB0">
        <w:rPr>
          <w:rFonts w:ascii="Times New Roman" w:hAnsi="Times New Roman" w:cs="Times New Roman"/>
          <w:color w:val="000000" w:themeColor="text1"/>
          <w:sz w:val="26"/>
          <w:szCs w:val="26"/>
        </w:rPr>
        <w:t xml:space="preserve"> округа</w:t>
      </w:r>
      <w:r w:rsidRPr="00F575EB">
        <w:rPr>
          <w:rFonts w:ascii="Times New Roman" w:hAnsi="Times New Roman" w:cs="Times New Roman"/>
          <w:color w:val="000000" w:themeColor="text1"/>
          <w:sz w:val="26"/>
          <w:szCs w:val="26"/>
        </w:rPr>
        <w:t>.</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9</w:t>
      </w:r>
      <w:r w:rsidR="00850298">
        <w:rPr>
          <w:rFonts w:ascii="Times New Roman" w:hAnsi="Times New Roman" w:cs="Times New Roman"/>
          <w:color w:val="000000" w:themeColor="text1"/>
          <w:sz w:val="26"/>
          <w:szCs w:val="26"/>
        </w:rPr>
        <w:t>5</w:t>
      </w:r>
      <w:r w:rsidRPr="00F575EB">
        <w:rPr>
          <w:rFonts w:ascii="Times New Roman" w:hAnsi="Times New Roman" w:cs="Times New Roman"/>
          <w:color w:val="000000" w:themeColor="text1"/>
          <w:sz w:val="26"/>
          <w:szCs w:val="26"/>
        </w:rPr>
        <w:t xml:space="preserve">. Запрещается строительство балконов, лоджий в многоквартирных жилых домах в следующих случаях: со стороны боковых и главного фасадов здания, выходящего на основные проезды улиц 1 и 2 категории </w:t>
      </w:r>
      <w:hyperlink w:anchor="P627" w:history="1">
        <w:r w:rsidRPr="00F575EB">
          <w:rPr>
            <w:rFonts w:ascii="Times New Roman" w:hAnsi="Times New Roman" w:cs="Times New Roman"/>
            <w:color w:val="000000" w:themeColor="text1"/>
            <w:sz w:val="26"/>
            <w:szCs w:val="26"/>
          </w:rPr>
          <w:t>(приложение 2)</w:t>
        </w:r>
      </w:hyperlink>
      <w:r w:rsidRPr="00F575EB">
        <w:rPr>
          <w:rFonts w:ascii="Times New Roman" w:hAnsi="Times New Roman" w:cs="Times New Roman"/>
          <w:color w:val="000000" w:themeColor="text1"/>
          <w:sz w:val="26"/>
          <w:szCs w:val="26"/>
        </w:rPr>
        <w:t>, в охранных зонах инженерных коммуникаций; с размерами, выходящими за пределы вертикальной проекции вышерасположенного балкона, лоджии; выше первого этажа жилого дома; с устройством овощной ямы, погреба и т.п.).</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9</w:t>
      </w:r>
      <w:r w:rsidR="00850298">
        <w:rPr>
          <w:rFonts w:ascii="Times New Roman" w:hAnsi="Times New Roman" w:cs="Times New Roman"/>
          <w:color w:val="000000" w:themeColor="text1"/>
          <w:sz w:val="26"/>
          <w:szCs w:val="26"/>
        </w:rPr>
        <w:t>6</w:t>
      </w:r>
      <w:r w:rsidRPr="00F575EB">
        <w:rPr>
          <w:rFonts w:ascii="Times New Roman" w:hAnsi="Times New Roman" w:cs="Times New Roman"/>
          <w:color w:val="000000" w:themeColor="text1"/>
          <w:sz w:val="26"/>
          <w:szCs w:val="26"/>
        </w:rPr>
        <w:t>. Жилые, административные, производственные и общественные здания должны быть оборудованы адресными таблицами с подсветкой в темное время суток, а жилые, кроме того, указателями номеров подъездов и квартир. Домовые знаки должны содержаться в чистоте и в исправном состоянии. За чистоту и исправность домовых знаков отвечают собственники зданий или ими уполномоченные лица.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9</w:t>
      </w:r>
      <w:r w:rsidR="00850298">
        <w:rPr>
          <w:rFonts w:ascii="Times New Roman" w:hAnsi="Times New Roman" w:cs="Times New Roman"/>
          <w:color w:val="000000" w:themeColor="text1"/>
          <w:sz w:val="26"/>
          <w:szCs w:val="26"/>
        </w:rPr>
        <w:t>7</w:t>
      </w:r>
      <w:r w:rsidRPr="00F575EB">
        <w:rPr>
          <w:rFonts w:ascii="Times New Roman" w:hAnsi="Times New Roman" w:cs="Times New Roman"/>
          <w:color w:val="000000" w:themeColor="text1"/>
          <w:sz w:val="26"/>
          <w:szCs w:val="26"/>
        </w:rPr>
        <w:t>. В зимнее время собственниками (арендаторами) зданий или ими уполномоченными лицами должна быть организована своевременная очистка кровель и козырьков от снега, наледи и сосулек.</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lastRenderedPageBreak/>
        <w:t xml:space="preserve">Очистка от </w:t>
      </w:r>
      <w:proofErr w:type="spellStart"/>
      <w:r w:rsidRPr="00F575EB">
        <w:rPr>
          <w:rFonts w:ascii="Times New Roman" w:hAnsi="Times New Roman" w:cs="Times New Roman"/>
          <w:color w:val="000000" w:themeColor="text1"/>
          <w:sz w:val="26"/>
          <w:szCs w:val="26"/>
        </w:rPr>
        <w:t>наледеобразований</w:t>
      </w:r>
      <w:proofErr w:type="spellEnd"/>
      <w:r w:rsidRPr="00F575EB">
        <w:rPr>
          <w:rFonts w:ascii="Times New Roman" w:hAnsi="Times New Roman" w:cs="Times New Roman"/>
          <w:color w:val="000000" w:themeColor="text1"/>
          <w:sz w:val="26"/>
          <w:szCs w:val="26"/>
        </w:rPr>
        <w:t xml:space="preserve"> кровель и козырьков зданий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Крыши с наружным водоотводом необходимо периодически очищать от снега, не допуская его накопления более 30 см.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9</w:t>
      </w:r>
      <w:r w:rsidR="00850298">
        <w:rPr>
          <w:rFonts w:ascii="Times New Roman" w:hAnsi="Times New Roman" w:cs="Times New Roman"/>
          <w:color w:val="000000" w:themeColor="text1"/>
          <w:sz w:val="26"/>
          <w:szCs w:val="26"/>
        </w:rPr>
        <w:t>8</w:t>
      </w:r>
      <w:r w:rsidRPr="00F575EB">
        <w:rPr>
          <w:rFonts w:ascii="Times New Roman" w:hAnsi="Times New Roman" w:cs="Times New Roman"/>
          <w:color w:val="000000" w:themeColor="text1"/>
          <w:sz w:val="26"/>
          <w:szCs w:val="26"/>
        </w:rPr>
        <w:t xml:space="preserve">. Очистка крыш зданий от снега, </w:t>
      </w:r>
      <w:proofErr w:type="spellStart"/>
      <w:r w:rsidRPr="00F575EB">
        <w:rPr>
          <w:rFonts w:ascii="Times New Roman" w:hAnsi="Times New Roman" w:cs="Times New Roman"/>
          <w:color w:val="000000" w:themeColor="text1"/>
          <w:sz w:val="26"/>
          <w:szCs w:val="26"/>
        </w:rPr>
        <w:t>наледеобразований</w:t>
      </w:r>
      <w:proofErr w:type="spellEnd"/>
      <w:r w:rsidRPr="00F575EB">
        <w:rPr>
          <w:rFonts w:ascii="Times New Roman" w:hAnsi="Times New Roman" w:cs="Times New Roman"/>
          <w:color w:val="000000" w:themeColor="text1"/>
          <w:sz w:val="26"/>
          <w:szCs w:val="26"/>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Сброшенный с кровель зданий снег и ледяные сосульки немедленно убираются с тротуаров и проездов.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Запрещается сбрасывать снег, лед и мусор в воронки водосточных труб.</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При сбрасывании снега с крыш должны быть приняты меры, обеспечивающие полную сохранность деревьев, кустарников, воздушных линий электропередач, растяжек, рекламных конструкций, светофорных объектов, дорожных знаков, линий связи, таксофонов и др.</w:t>
      </w: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C35443" w:rsidRPr="00F575EB" w:rsidRDefault="00C35443">
      <w:pPr>
        <w:pStyle w:val="ConsPlusNormal"/>
        <w:jc w:val="center"/>
        <w:outlineLvl w:val="1"/>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sidR="00070704" w:rsidRPr="00F575EB">
        <w:rPr>
          <w:rFonts w:ascii="Times New Roman" w:hAnsi="Times New Roman" w:cs="Times New Roman"/>
          <w:color w:val="000000" w:themeColor="text1"/>
          <w:sz w:val="26"/>
          <w:szCs w:val="26"/>
        </w:rPr>
        <w:t>4</w:t>
      </w:r>
      <w:r w:rsidRPr="00F575EB">
        <w:rPr>
          <w:rFonts w:ascii="Times New Roman" w:hAnsi="Times New Roman" w:cs="Times New Roman"/>
          <w:color w:val="000000" w:themeColor="text1"/>
          <w:sz w:val="26"/>
          <w:szCs w:val="26"/>
        </w:rPr>
        <w:t>. С</w:t>
      </w:r>
      <w:r w:rsidR="00070704" w:rsidRPr="00F575EB">
        <w:rPr>
          <w:rFonts w:ascii="Times New Roman" w:hAnsi="Times New Roman" w:cs="Times New Roman"/>
          <w:color w:val="000000" w:themeColor="text1"/>
          <w:sz w:val="26"/>
          <w:szCs w:val="26"/>
        </w:rPr>
        <w:t>троительные объекты</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9</w:t>
      </w:r>
      <w:r w:rsidR="00850298">
        <w:rPr>
          <w:rFonts w:ascii="Times New Roman" w:hAnsi="Times New Roman" w:cs="Times New Roman"/>
          <w:color w:val="000000" w:themeColor="text1"/>
          <w:sz w:val="26"/>
          <w:szCs w:val="26"/>
        </w:rPr>
        <w:t>9</w:t>
      </w:r>
      <w:r w:rsidRPr="00F575EB">
        <w:rPr>
          <w:rFonts w:ascii="Times New Roman" w:hAnsi="Times New Roman" w:cs="Times New Roman"/>
          <w:color w:val="000000" w:themeColor="text1"/>
          <w:sz w:val="26"/>
          <w:szCs w:val="26"/>
        </w:rPr>
        <w:t xml:space="preserve">. Обустройство и </w:t>
      </w:r>
      <w:r w:rsidR="00070704" w:rsidRPr="00F575EB">
        <w:rPr>
          <w:rFonts w:ascii="Times New Roman" w:hAnsi="Times New Roman" w:cs="Times New Roman"/>
          <w:color w:val="000000" w:themeColor="text1"/>
          <w:sz w:val="26"/>
          <w:szCs w:val="26"/>
        </w:rPr>
        <w:t>содержание строительных площадо</w:t>
      </w:r>
      <w:r w:rsidR="00B73B01" w:rsidRPr="00F575EB">
        <w:rPr>
          <w:rFonts w:ascii="Times New Roman" w:hAnsi="Times New Roman" w:cs="Times New Roman"/>
          <w:color w:val="000000" w:themeColor="text1"/>
          <w:sz w:val="26"/>
          <w:szCs w:val="26"/>
        </w:rPr>
        <w:t>к</w:t>
      </w:r>
      <w:r w:rsidRPr="00F575EB">
        <w:rPr>
          <w:rFonts w:ascii="Times New Roman" w:hAnsi="Times New Roman" w:cs="Times New Roman"/>
          <w:color w:val="000000" w:themeColor="text1"/>
          <w:sz w:val="26"/>
          <w:szCs w:val="26"/>
        </w:rPr>
        <w:t>, восстановление благоустройства после окончания строительных и ремонтных работ</w:t>
      </w:r>
      <w:r w:rsidR="00D84C9B" w:rsidRPr="00F575EB">
        <w:rPr>
          <w:rFonts w:ascii="Times New Roman" w:hAnsi="Times New Roman" w:cs="Times New Roman"/>
          <w:color w:val="000000" w:themeColor="text1"/>
          <w:sz w:val="26"/>
          <w:szCs w:val="26"/>
        </w:rPr>
        <w:t xml:space="preserve"> регламентируются соответс</w:t>
      </w:r>
      <w:r w:rsidR="00B17A78">
        <w:rPr>
          <w:rFonts w:ascii="Times New Roman" w:hAnsi="Times New Roman" w:cs="Times New Roman"/>
          <w:color w:val="000000" w:themeColor="text1"/>
          <w:sz w:val="26"/>
          <w:szCs w:val="26"/>
        </w:rPr>
        <w:t xml:space="preserve">твующим порядком, утвержденным </w:t>
      </w:r>
      <w:r w:rsidR="00D84C9B" w:rsidRPr="00F575EB">
        <w:rPr>
          <w:rFonts w:ascii="Times New Roman" w:hAnsi="Times New Roman" w:cs="Times New Roman"/>
          <w:color w:val="000000" w:themeColor="text1"/>
          <w:sz w:val="26"/>
          <w:szCs w:val="26"/>
        </w:rPr>
        <w:t>постановлением</w:t>
      </w:r>
      <w:r w:rsidRPr="00F575EB">
        <w:rPr>
          <w:rFonts w:ascii="Times New Roman" w:hAnsi="Times New Roman" w:cs="Times New Roman"/>
          <w:color w:val="000000" w:themeColor="text1"/>
          <w:sz w:val="26"/>
          <w:szCs w:val="26"/>
        </w:rPr>
        <w:t xml:space="preserve"> Администрации, утвержденными проектами организации производства земляных и строительных работ.</w:t>
      </w:r>
    </w:p>
    <w:p w:rsidR="00C35443" w:rsidRPr="00F575EB" w:rsidRDefault="00850298">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100</w:t>
      </w:r>
      <w:r w:rsidR="00C35443" w:rsidRPr="00F575EB">
        <w:rPr>
          <w:rFonts w:ascii="Times New Roman" w:hAnsi="Times New Roman" w:cs="Times New Roman"/>
          <w:color w:val="000000" w:themeColor="text1"/>
          <w:sz w:val="26"/>
          <w:szCs w:val="26"/>
        </w:rPr>
        <w:t>. Строительные площадки, объекты промышленности строительных материалов (заводы ЖБИ, растворные узлы и др.) в обязательном порядке должны оборудоваться пунктами очистки (мойки) колес автотранспорта. Запрещается вынос грунта и грязи колесами автотранспорта на территорию городского округа.</w:t>
      </w:r>
    </w:p>
    <w:p w:rsidR="00C35443" w:rsidRPr="00F575EB" w:rsidRDefault="00850298">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101</w:t>
      </w:r>
      <w:r w:rsidR="00C35443" w:rsidRPr="00F575EB">
        <w:rPr>
          <w:rFonts w:ascii="Times New Roman" w:hAnsi="Times New Roman" w:cs="Times New Roman"/>
          <w:color w:val="000000" w:themeColor="text1"/>
          <w:sz w:val="26"/>
          <w:szCs w:val="26"/>
        </w:rPr>
        <w:t>. Для складирования мусора и отходов строительного производства на строительной площадке, в соответствии с проектом организации строительных работ (ПОС), должен быть установлен бункер-накопитель.</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Запрещается складирование мусора, грунта и отходов строительного производства вне специально отведенных мест.</w:t>
      </w:r>
    </w:p>
    <w:p w:rsidR="00C35443" w:rsidRPr="00F575EB" w:rsidRDefault="00850298">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102</w:t>
      </w:r>
      <w:r w:rsidR="00C35443" w:rsidRPr="00F575EB">
        <w:rPr>
          <w:rFonts w:ascii="Times New Roman" w:hAnsi="Times New Roman" w:cs="Times New Roman"/>
          <w:color w:val="000000" w:themeColor="text1"/>
          <w:sz w:val="26"/>
          <w:szCs w:val="26"/>
        </w:rPr>
        <w:t>.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C35443" w:rsidRPr="00F575EB" w:rsidRDefault="00850298">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103</w:t>
      </w:r>
      <w:r w:rsidR="00C35443" w:rsidRPr="00F575EB">
        <w:rPr>
          <w:rFonts w:ascii="Times New Roman" w:hAnsi="Times New Roman" w:cs="Times New Roman"/>
          <w:color w:val="000000" w:themeColor="text1"/>
          <w:sz w:val="26"/>
          <w:szCs w:val="26"/>
        </w:rPr>
        <w:t>. При осуществлении ремонтных, строительных, земляных работ на территории городского округа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w:t>
      </w:r>
      <w:r w:rsidRPr="00F575EB">
        <w:rPr>
          <w:rFonts w:ascii="Times New Roman" w:hAnsi="Times New Roman" w:cs="Times New Roman"/>
          <w:color w:val="000000" w:themeColor="text1"/>
          <w:sz w:val="26"/>
          <w:szCs w:val="26"/>
        </w:rPr>
        <w:lastRenderedPageBreak/>
        <w:t>сроков начала и окончания работ. Строительная площадка и информационные щиты должны быть освещены в темное время суток.</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10</w:t>
      </w:r>
      <w:r w:rsidR="00850298">
        <w:rPr>
          <w:rFonts w:ascii="Times New Roman" w:hAnsi="Times New Roman" w:cs="Times New Roman"/>
          <w:color w:val="000000" w:themeColor="text1"/>
          <w:sz w:val="26"/>
          <w:szCs w:val="26"/>
        </w:rPr>
        <w:t>4</w:t>
      </w:r>
      <w:r w:rsidRPr="00F575EB">
        <w:rPr>
          <w:rFonts w:ascii="Times New Roman" w:hAnsi="Times New Roman" w:cs="Times New Roman"/>
          <w:color w:val="000000" w:themeColor="text1"/>
          <w:sz w:val="26"/>
          <w:szCs w:val="26"/>
        </w:rPr>
        <w:t>. Строительные площадки на территории городского округа в обязательном порядке должны быть огорожены забором в соответствии с установленными требованиями.</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В местах движения пешеходов забор должен иметь козырек и тротуар с ограждением от проезжей части улиц.</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Ответственность за уборку и содержание территорий от границ объекта строительства, реконструкции и ремонта до проезжей части возлагается на заказчика и (или) подрядную организацию.</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У</w:t>
      </w:r>
      <w:r w:rsidR="00B73B01" w:rsidRPr="00F575EB">
        <w:rPr>
          <w:rFonts w:ascii="Times New Roman" w:hAnsi="Times New Roman" w:cs="Times New Roman"/>
          <w:color w:val="000000" w:themeColor="text1"/>
          <w:sz w:val="26"/>
          <w:szCs w:val="26"/>
        </w:rPr>
        <w:t>правлением городского хозяйства.</w:t>
      </w:r>
    </w:p>
    <w:p w:rsidR="004915B1" w:rsidRPr="00F575EB" w:rsidRDefault="004915B1">
      <w:pPr>
        <w:pStyle w:val="ConsPlusNormal"/>
        <w:ind w:firstLine="540"/>
        <w:jc w:val="both"/>
        <w:rPr>
          <w:rFonts w:ascii="Times New Roman" w:hAnsi="Times New Roman" w:cs="Times New Roman"/>
          <w:color w:val="000000" w:themeColor="text1"/>
          <w:sz w:val="26"/>
          <w:szCs w:val="26"/>
        </w:rPr>
      </w:pPr>
    </w:p>
    <w:p w:rsidR="00443096" w:rsidRPr="00F575EB" w:rsidRDefault="004915B1" w:rsidP="004915B1">
      <w:pPr>
        <w:shd w:val="clear" w:color="auto" w:fill="FFFFFF"/>
        <w:spacing w:after="0" w:line="240" w:lineRule="auto"/>
        <w:contextualSpacing/>
        <w:jc w:val="center"/>
        <w:textAlignment w:val="baseline"/>
        <w:outlineLvl w:val="2"/>
        <w:rPr>
          <w:rFonts w:ascii="Times New Roman" w:eastAsia="Times New Roman" w:hAnsi="Times New Roman" w:cs="Times New Roman"/>
          <w:color w:val="000000" w:themeColor="text1"/>
          <w:spacing w:val="2"/>
          <w:sz w:val="26"/>
          <w:szCs w:val="26"/>
          <w:lang w:eastAsia="ru-RU"/>
        </w:rPr>
      </w:pPr>
      <w:r w:rsidRPr="00F575EB">
        <w:rPr>
          <w:rFonts w:ascii="Times New Roman" w:eastAsia="Times New Roman" w:hAnsi="Times New Roman" w:cs="Times New Roman"/>
          <w:color w:val="000000" w:themeColor="text1"/>
          <w:spacing w:val="2"/>
          <w:sz w:val="26"/>
          <w:szCs w:val="26"/>
          <w:lang w:eastAsia="ru-RU"/>
        </w:rPr>
        <w:t>15. Схемы организации движения и</w:t>
      </w:r>
    </w:p>
    <w:p w:rsidR="004915B1" w:rsidRPr="00F575EB" w:rsidRDefault="004915B1" w:rsidP="004915B1">
      <w:pPr>
        <w:shd w:val="clear" w:color="auto" w:fill="FFFFFF"/>
        <w:spacing w:after="0" w:line="240" w:lineRule="auto"/>
        <w:contextualSpacing/>
        <w:jc w:val="center"/>
        <w:textAlignment w:val="baseline"/>
        <w:outlineLvl w:val="2"/>
        <w:rPr>
          <w:rFonts w:ascii="Times New Roman" w:eastAsia="Times New Roman" w:hAnsi="Times New Roman" w:cs="Times New Roman"/>
          <w:color w:val="000000" w:themeColor="text1"/>
          <w:spacing w:val="2"/>
          <w:sz w:val="26"/>
          <w:szCs w:val="26"/>
          <w:lang w:eastAsia="ru-RU"/>
        </w:rPr>
      </w:pPr>
      <w:r w:rsidRPr="00F575EB">
        <w:rPr>
          <w:rFonts w:ascii="Times New Roman" w:eastAsia="Times New Roman" w:hAnsi="Times New Roman" w:cs="Times New Roman"/>
          <w:color w:val="000000" w:themeColor="text1"/>
          <w:spacing w:val="2"/>
          <w:sz w:val="26"/>
          <w:szCs w:val="26"/>
          <w:lang w:eastAsia="ru-RU"/>
        </w:rPr>
        <w:t xml:space="preserve"> </w:t>
      </w:r>
      <w:proofErr w:type="gramStart"/>
      <w:r w:rsidRPr="00F575EB">
        <w:rPr>
          <w:rFonts w:ascii="Times New Roman" w:eastAsia="Times New Roman" w:hAnsi="Times New Roman" w:cs="Times New Roman"/>
          <w:color w:val="000000" w:themeColor="text1"/>
          <w:spacing w:val="2"/>
          <w:sz w:val="26"/>
          <w:szCs w:val="26"/>
          <w:lang w:eastAsia="ru-RU"/>
        </w:rPr>
        <w:t>ограждения</w:t>
      </w:r>
      <w:proofErr w:type="gramEnd"/>
      <w:r w:rsidRPr="00F575EB">
        <w:rPr>
          <w:rFonts w:ascii="Times New Roman" w:eastAsia="Times New Roman" w:hAnsi="Times New Roman" w:cs="Times New Roman"/>
          <w:color w:val="000000" w:themeColor="text1"/>
          <w:spacing w:val="2"/>
          <w:sz w:val="26"/>
          <w:szCs w:val="26"/>
          <w:lang w:eastAsia="ru-RU"/>
        </w:rPr>
        <w:t xml:space="preserve"> мест производства работ</w:t>
      </w:r>
    </w:p>
    <w:p w:rsidR="004915B1" w:rsidRPr="00F575EB" w:rsidRDefault="00850298" w:rsidP="00F607EE">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pacing w:val="2"/>
          <w:sz w:val="26"/>
          <w:szCs w:val="26"/>
          <w:lang w:eastAsia="ru-RU"/>
        </w:rPr>
      </w:pPr>
      <w:r>
        <w:rPr>
          <w:rFonts w:ascii="Times New Roman" w:eastAsia="Times New Roman" w:hAnsi="Times New Roman" w:cs="Times New Roman"/>
          <w:color w:val="000000" w:themeColor="text1"/>
          <w:spacing w:val="2"/>
          <w:sz w:val="26"/>
          <w:szCs w:val="26"/>
          <w:lang w:eastAsia="ru-RU"/>
        </w:rPr>
        <w:br/>
        <w:t>     105</w:t>
      </w:r>
      <w:r w:rsidR="004915B1" w:rsidRPr="00F575EB">
        <w:rPr>
          <w:rFonts w:ascii="Times New Roman" w:eastAsia="Times New Roman" w:hAnsi="Times New Roman" w:cs="Times New Roman"/>
          <w:color w:val="000000" w:themeColor="text1"/>
          <w:spacing w:val="2"/>
          <w:sz w:val="26"/>
          <w:szCs w:val="26"/>
          <w:lang w:eastAsia="ru-RU"/>
        </w:rPr>
        <w:t>. Схема организации движения и ограждения мест производства работ в масштабе составляется для участка временного изменения движения</w:t>
      </w:r>
      <w:r w:rsidR="00B17A78">
        <w:rPr>
          <w:rFonts w:ascii="Times New Roman" w:eastAsia="Times New Roman" w:hAnsi="Times New Roman" w:cs="Times New Roman"/>
          <w:color w:val="000000" w:themeColor="text1"/>
          <w:spacing w:val="2"/>
          <w:sz w:val="26"/>
          <w:szCs w:val="26"/>
          <w:lang w:eastAsia="ru-RU"/>
        </w:rPr>
        <w:t xml:space="preserve"> с учетом требований </w:t>
      </w:r>
      <w:r w:rsidR="00F607EE" w:rsidRPr="00F575EB">
        <w:rPr>
          <w:rFonts w:ascii="Times New Roman" w:eastAsia="Times New Roman" w:hAnsi="Times New Roman" w:cs="Times New Roman"/>
          <w:color w:val="000000" w:themeColor="text1"/>
          <w:spacing w:val="2"/>
          <w:sz w:val="26"/>
          <w:szCs w:val="26"/>
          <w:lang w:eastAsia="ru-RU"/>
        </w:rPr>
        <w:t>определенных о</w:t>
      </w:r>
      <w:r w:rsidR="00F607EE" w:rsidRPr="00F575EB">
        <w:rPr>
          <w:rFonts w:ascii="Times New Roman" w:hAnsi="Times New Roman" w:cs="Times New Roman"/>
          <w:color w:val="000000" w:themeColor="text1"/>
          <w:sz w:val="26"/>
          <w:szCs w:val="26"/>
        </w:rPr>
        <w:t>траслевым дорожным методическим документом № 218.6.019-2016 "Рекомендации по организации движения и ограждению мест производства дорожных работ».</w:t>
      </w:r>
    </w:p>
    <w:p w:rsidR="00F607EE" w:rsidRPr="00F575EB" w:rsidRDefault="004915B1" w:rsidP="004915B1">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pacing w:val="2"/>
          <w:sz w:val="26"/>
          <w:szCs w:val="26"/>
          <w:lang w:eastAsia="ru-RU"/>
        </w:rPr>
      </w:pPr>
      <w:r w:rsidRPr="00F575EB">
        <w:rPr>
          <w:rFonts w:ascii="Times New Roman" w:eastAsia="Times New Roman" w:hAnsi="Times New Roman" w:cs="Times New Roman"/>
          <w:color w:val="000000" w:themeColor="text1"/>
          <w:spacing w:val="2"/>
          <w:sz w:val="26"/>
          <w:szCs w:val="26"/>
          <w:lang w:eastAsia="ru-RU"/>
        </w:rPr>
        <w:t>     </w:t>
      </w:r>
      <w:r w:rsidR="00850298">
        <w:rPr>
          <w:rFonts w:ascii="Times New Roman" w:eastAsia="Times New Roman" w:hAnsi="Times New Roman" w:cs="Times New Roman"/>
          <w:color w:val="000000" w:themeColor="text1"/>
          <w:spacing w:val="2"/>
          <w:sz w:val="26"/>
          <w:szCs w:val="26"/>
          <w:lang w:eastAsia="ru-RU"/>
        </w:rPr>
        <w:t>106</w:t>
      </w:r>
      <w:r w:rsidRPr="00F575EB">
        <w:rPr>
          <w:rFonts w:ascii="Times New Roman" w:eastAsia="Times New Roman" w:hAnsi="Times New Roman" w:cs="Times New Roman"/>
          <w:color w:val="000000" w:themeColor="text1"/>
          <w:spacing w:val="2"/>
          <w:sz w:val="26"/>
          <w:szCs w:val="26"/>
          <w:lang w:eastAsia="ru-RU"/>
        </w:rPr>
        <w:t>. Схемы всех видов работ в пределах полосы отвода дороги или в "красных линиях" утверждаются владельцем автомобильной дороги.</w:t>
      </w:r>
      <w:r w:rsidRPr="00F575EB">
        <w:rPr>
          <w:rFonts w:ascii="Times New Roman" w:eastAsia="Times New Roman" w:hAnsi="Times New Roman" w:cs="Times New Roman"/>
          <w:color w:val="000000" w:themeColor="text1"/>
          <w:spacing w:val="2"/>
          <w:sz w:val="26"/>
          <w:szCs w:val="26"/>
          <w:lang w:eastAsia="ru-RU"/>
        </w:rPr>
        <w:br/>
        <w:t>       Уведомление о месте и сроках проведения работ, а также утвержденная схема передаются организацией</w:t>
      </w:r>
      <w:r w:rsidR="00164D04" w:rsidRPr="00F575EB">
        <w:rPr>
          <w:rFonts w:ascii="Times New Roman" w:eastAsia="Times New Roman" w:hAnsi="Times New Roman" w:cs="Times New Roman"/>
          <w:color w:val="000000" w:themeColor="text1"/>
          <w:spacing w:val="2"/>
          <w:sz w:val="26"/>
          <w:szCs w:val="26"/>
          <w:lang w:eastAsia="ru-RU"/>
        </w:rPr>
        <w:t xml:space="preserve"> </w:t>
      </w:r>
      <w:r w:rsidRPr="00F575EB">
        <w:rPr>
          <w:rFonts w:ascii="Times New Roman" w:eastAsia="Times New Roman" w:hAnsi="Times New Roman" w:cs="Times New Roman"/>
          <w:color w:val="000000" w:themeColor="text1"/>
          <w:spacing w:val="2"/>
          <w:sz w:val="26"/>
          <w:szCs w:val="26"/>
          <w:lang w:eastAsia="ru-RU"/>
        </w:rPr>
        <w:t>-</w:t>
      </w:r>
      <w:r w:rsidR="00164D04" w:rsidRPr="00F575EB">
        <w:rPr>
          <w:rFonts w:ascii="Times New Roman" w:eastAsia="Times New Roman" w:hAnsi="Times New Roman" w:cs="Times New Roman"/>
          <w:color w:val="000000" w:themeColor="text1"/>
          <w:spacing w:val="2"/>
          <w:sz w:val="26"/>
          <w:szCs w:val="26"/>
          <w:lang w:eastAsia="ru-RU"/>
        </w:rPr>
        <w:t xml:space="preserve"> </w:t>
      </w:r>
      <w:r w:rsidRPr="00F575EB">
        <w:rPr>
          <w:rFonts w:ascii="Times New Roman" w:eastAsia="Times New Roman" w:hAnsi="Times New Roman" w:cs="Times New Roman"/>
          <w:color w:val="000000" w:themeColor="text1"/>
          <w:spacing w:val="2"/>
          <w:sz w:val="26"/>
          <w:szCs w:val="26"/>
          <w:lang w:eastAsia="ru-RU"/>
        </w:rPr>
        <w:t>исполнителем в подразделения Госавтоинспекции</w:t>
      </w:r>
      <w:r w:rsidR="00F607EE" w:rsidRPr="00F575EB">
        <w:rPr>
          <w:rFonts w:ascii="Times New Roman" w:eastAsia="Times New Roman" w:hAnsi="Times New Roman" w:cs="Times New Roman"/>
          <w:color w:val="000000" w:themeColor="text1"/>
          <w:spacing w:val="2"/>
          <w:sz w:val="26"/>
          <w:szCs w:val="26"/>
          <w:lang w:eastAsia="ru-RU"/>
        </w:rPr>
        <w:t>, осуществляющ</w:t>
      </w:r>
      <w:r w:rsidR="00164D04" w:rsidRPr="00F575EB">
        <w:rPr>
          <w:rFonts w:ascii="Times New Roman" w:eastAsia="Times New Roman" w:hAnsi="Times New Roman" w:cs="Times New Roman"/>
          <w:color w:val="000000" w:themeColor="text1"/>
          <w:spacing w:val="2"/>
          <w:sz w:val="26"/>
          <w:szCs w:val="26"/>
          <w:lang w:eastAsia="ru-RU"/>
        </w:rPr>
        <w:t>ей</w:t>
      </w:r>
      <w:r w:rsidRPr="00F575EB">
        <w:rPr>
          <w:rFonts w:ascii="Times New Roman" w:eastAsia="Times New Roman" w:hAnsi="Times New Roman" w:cs="Times New Roman"/>
          <w:color w:val="000000" w:themeColor="text1"/>
          <w:spacing w:val="2"/>
          <w:sz w:val="26"/>
          <w:szCs w:val="26"/>
          <w:lang w:eastAsia="ru-RU"/>
        </w:rPr>
        <w:t xml:space="preserve"> федеральный государственный надзор в области безопасности дорожного движения на данном участке дороги, не менее чем за одни сутки</w:t>
      </w:r>
      <w:r w:rsidR="00F607EE" w:rsidRPr="00F575EB">
        <w:rPr>
          <w:rFonts w:ascii="Times New Roman" w:eastAsia="Times New Roman" w:hAnsi="Times New Roman" w:cs="Times New Roman"/>
          <w:color w:val="000000" w:themeColor="text1"/>
          <w:spacing w:val="2"/>
          <w:sz w:val="26"/>
          <w:szCs w:val="26"/>
          <w:lang w:eastAsia="ru-RU"/>
        </w:rPr>
        <w:t xml:space="preserve"> до начала производства работ. К указанному уведомлению прилагаются:</w:t>
      </w:r>
    </w:p>
    <w:p w:rsidR="00F607EE" w:rsidRPr="00F575EB" w:rsidRDefault="00F607EE" w:rsidP="004915B1">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pacing w:val="2"/>
          <w:sz w:val="26"/>
          <w:szCs w:val="26"/>
          <w:lang w:eastAsia="ru-RU"/>
        </w:rPr>
      </w:pPr>
      <w:r w:rsidRPr="00F575EB">
        <w:rPr>
          <w:rFonts w:ascii="Times New Roman" w:eastAsia="Times New Roman" w:hAnsi="Times New Roman" w:cs="Times New Roman"/>
          <w:color w:val="000000" w:themeColor="text1"/>
          <w:spacing w:val="2"/>
          <w:sz w:val="26"/>
          <w:szCs w:val="26"/>
          <w:lang w:eastAsia="ru-RU"/>
        </w:rPr>
        <w:tab/>
      </w:r>
      <w:proofErr w:type="gramStart"/>
      <w:r w:rsidRPr="00F575EB">
        <w:rPr>
          <w:rFonts w:ascii="Times New Roman" w:eastAsia="Times New Roman" w:hAnsi="Times New Roman" w:cs="Times New Roman"/>
          <w:color w:val="000000" w:themeColor="text1"/>
          <w:spacing w:val="2"/>
          <w:sz w:val="26"/>
          <w:szCs w:val="26"/>
          <w:lang w:eastAsia="ru-RU"/>
        </w:rPr>
        <w:t>приказ</w:t>
      </w:r>
      <w:proofErr w:type="gramEnd"/>
      <w:r w:rsidRPr="00F575EB">
        <w:rPr>
          <w:rFonts w:ascii="Times New Roman" w:eastAsia="Times New Roman" w:hAnsi="Times New Roman" w:cs="Times New Roman"/>
          <w:color w:val="000000" w:themeColor="text1"/>
          <w:spacing w:val="2"/>
          <w:sz w:val="26"/>
          <w:szCs w:val="26"/>
          <w:lang w:eastAsia="ru-RU"/>
        </w:rPr>
        <w:t xml:space="preserve"> о назначении лица, ответственного за производство работ;</w:t>
      </w:r>
    </w:p>
    <w:p w:rsidR="00F607EE" w:rsidRPr="00F575EB" w:rsidRDefault="00F607EE" w:rsidP="004915B1">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pacing w:val="2"/>
          <w:sz w:val="26"/>
          <w:szCs w:val="26"/>
          <w:lang w:eastAsia="ru-RU"/>
        </w:rPr>
      </w:pPr>
      <w:r w:rsidRPr="00F575EB">
        <w:rPr>
          <w:rFonts w:ascii="Times New Roman" w:eastAsia="Times New Roman" w:hAnsi="Times New Roman" w:cs="Times New Roman"/>
          <w:color w:val="000000" w:themeColor="text1"/>
          <w:spacing w:val="2"/>
          <w:sz w:val="26"/>
          <w:szCs w:val="26"/>
          <w:lang w:eastAsia="ru-RU"/>
        </w:rPr>
        <w:tab/>
      </w:r>
      <w:proofErr w:type="gramStart"/>
      <w:r w:rsidRPr="00F575EB">
        <w:rPr>
          <w:rFonts w:ascii="Times New Roman" w:eastAsia="Times New Roman" w:hAnsi="Times New Roman" w:cs="Times New Roman"/>
          <w:color w:val="000000" w:themeColor="text1"/>
          <w:spacing w:val="2"/>
          <w:sz w:val="26"/>
          <w:szCs w:val="26"/>
          <w:lang w:eastAsia="ru-RU"/>
        </w:rPr>
        <w:t>схема</w:t>
      </w:r>
      <w:proofErr w:type="gramEnd"/>
      <w:r w:rsidRPr="00F575EB">
        <w:rPr>
          <w:rFonts w:ascii="Times New Roman" w:eastAsia="Times New Roman" w:hAnsi="Times New Roman" w:cs="Times New Roman"/>
          <w:color w:val="000000" w:themeColor="text1"/>
          <w:spacing w:val="2"/>
          <w:sz w:val="26"/>
          <w:szCs w:val="26"/>
          <w:lang w:eastAsia="ru-RU"/>
        </w:rPr>
        <w:t xml:space="preserve"> организации движения транспорта;</w:t>
      </w:r>
    </w:p>
    <w:p w:rsidR="00F607EE" w:rsidRPr="00F575EB" w:rsidRDefault="00F607EE" w:rsidP="004915B1">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pacing w:val="2"/>
          <w:sz w:val="26"/>
          <w:szCs w:val="26"/>
          <w:lang w:eastAsia="ru-RU"/>
        </w:rPr>
      </w:pPr>
      <w:r w:rsidRPr="00F575EB">
        <w:rPr>
          <w:rFonts w:ascii="Times New Roman" w:eastAsia="Times New Roman" w:hAnsi="Times New Roman" w:cs="Times New Roman"/>
          <w:color w:val="000000" w:themeColor="text1"/>
          <w:spacing w:val="2"/>
          <w:sz w:val="26"/>
          <w:szCs w:val="26"/>
          <w:lang w:eastAsia="ru-RU"/>
        </w:rPr>
        <w:tab/>
      </w:r>
      <w:proofErr w:type="gramStart"/>
      <w:r w:rsidRPr="00F575EB">
        <w:rPr>
          <w:rFonts w:ascii="Times New Roman" w:eastAsia="Times New Roman" w:hAnsi="Times New Roman" w:cs="Times New Roman"/>
          <w:color w:val="000000" w:themeColor="text1"/>
          <w:spacing w:val="2"/>
          <w:sz w:val="26"/>
          <w:szCs w:val="26"/>
          <w:lang w:eastAsia="ru-RU"/>
        </w:rPr>
        <w:t>разрешение</w:t>
      </w:r>
      <w:proofErr w:type="gramEnd"/>
      <w:r w:rsidRPr="00F575EB">
        <w:rPr>
          <w:rFonts w:ascii="Times New Roman" w:eastAsia="Times New Roman" w:hAnsi="Times New Roman" w:cs="Times New Roman"/>
          <w:color w:val="000000" w:themeColor="text1"/>
          <w:spacing w:val="2"/>
          <w:sz w:val="26"/>
          <w:szCs w:val="26"/>
          <w:lang w:eastAsia="ru-RU"/>
        </w:rPr>
        <w:t xml:space="preserve"> на производство земляных работ (в  случае производства земляных работ).</w:t>
      </w:r>
    </w:p>
    <w:p w:rsidR="00F607EE" w:rsidRPr="00F575EB" w:rsidRDefault="004915B1" w:rsidP="004915B1">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pacing w:val="2"/>
          <w:sz w:val="26"/>
          <w:szCs w:val="26"/>
          <w:lang w:eastAsia="ru-RU"/>
        </w:rPr>
      </w:pPr>
      <w:r w:rsidRPr="00F575EB">
        <w:rPr>
          <w:rFonts w:ascii="Times New Roman" w:eastAsia="Times New Roman" w:hAnsi="Times New Roman" w:cs="Times New Roman"/>
          <w:color w:val="000000" w:themeColor="text1"/>
          <w:spacing w:val="2"/>
          <w:sz w:val="26"/>
          <w:szCs w:val="26"/>
          <w:lang w:eastAsia="ru-RU"/>
        </w:rPr>
        <w:t>      При проведении долговременных работ длительностью более 5 суток подразделение Госавтоинспекции информируется владельцем автомобильной дороги об адресе участка, на котором намечено проведение работ, сроках их проведения не</w:t>
      </w:r>
      <w:r w:rsidR="00D05C94" w:rsidRPr="00F575EB">
        <w:rPr>
          <w:rFonts w:ascii="Times New Roman" w:eastAsia="Times New Roman" w:hAnsi="Times New Roman" w:cs="Times New Roman"/>
          <w:color w:val="000000" w:themeColor="text1"/>
          <w:spacing w:val="2"/>
          <w:sz w:val="26"/>
          <w:szCs w:val="26"/>
          <w:lang w:eastAsia="ru-RU"/>
        </w:rPr>
        <w:t xml:space="preserve"> менее чем за 3</w:t>
      </w:r>
      <w:r w:rsidRPr="00F575EB">
        <w:rPr>
          <w:rFonts w:ascii="Times New Roman" w:eastAsia="Times New Roman" w:hAnsi="Times New Roman" w:cs="Times New Roman"/>
          <w:color w:val="000000" w:themeColor="text1"/>
          <w:spacing w:val="2"/>
          <w:sz w:val="26"/>
          <w:szCs w:val="26"/>
          <w:lang w:eastAsia="ru-RU"/>
        </w:rPr>
        <w:t xml:space="preserve"> суток.</w:t>
      </w:r>
    </w:p>
    <w:p w:rsidR="004915B1" w:rsidRPr="00F575EB" w:rsidRDefault="00F607EE" w:rsidP="00C37CBB">
      <w:pPr>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2"/>
          <w:sz w:val="26"/>
          <w:szCs w:val="26"/>
          <w:lang w:eastAsia="ru-RU"/>
        </w:rPr>
      </w:pPr>
      <w:r w:rsidRPr="00F575EB">
        <w:rPr>
          <w:rFonts w:ascii="Times New Roman" w:eastAsia="Times New Roman" w:hAnsi="Times New Roman" w:cs="Times New Roman"/>
          <w:color w:val="000000" w:themeColor="text1"/>
          <w:spacing w:val="2"/>
          <w:sz w:val="26"/>
          <w:szCs w:val="26"/>
          <w:lang w:eastAsia="ru-RU"/>
        </w:rPr>
        <w:tab/>
      </w:r>
      <w:r w:rsidRPr="00F575EB">
        <w:rPr>
          <w:rFonts w:ascii="Times New Roman" w:hAnsi="Times New Roman" w:cs="Times New Roman"/>
          <w:color w:val="000000" w:themeColor="text1"/>
          <w:sz w:val="26"/>
          <w:szCs w:val="26"/>
        </w:rPr>
        <w:t xml:space="preserve">Аварийные работы по восстановлению работоспособности инженерных сетей, требующие ограничения движения транспорта, могут быть начаты незамедлительно с момента обнаружения аварии. При этом организация, производящая работы, также незамедлительно обязана уведомить о начале аварийных работ </w:t>
      </w:r>
      <w:r w:rsidRPr="00F575EB">
        <w:rPr>
          <w:rFonts w:ascii="Times New Roman" w:eastAsia="Times New Roman" w:hAnsi="Times New Roman" w:cs="Times New Roman"/>
          <w:color w:val="000000" w:themeColor="text1"/>
          <w:spacing w:val="2"/>
          <w:sz w:val="26"/>
          <w:szCs w:val="26"/>
          <w:lang w:eastAsia="ru-RU"/>
        </w:rPr>
        <w:t>подразделение Госавтоинспекции</w:t>
      </w:r>
      <w:r w:rsidR="00C37CBB" w:rsidRPr="00F575EB">
        <w:rPr>
          <w:rFonts w:ascii="Times New Roman" w:eastAsia="Times New Roman" w:hAnsi="Times New Roman" w:cs="Times New Roman"/>
          <w:color w:val="000000" w:themeColor="text1"/>
          <w:spacing w:val="2"/>
          <w:sz w:val="26"/>
          <w:szCs w:val="26"/>
          <w:lang w:eastAsia="ru-RU"/>
        </w:rPr>
        <w:t>, Управление городского хозяйства.</w:t>
      </w:r>
      <w:r w:rsidRPr="00F575EB">
        <w:rPr>
          <w:rFonts w:ascii="Times New Roman" w:hAnsi="Times New Roman" w:cs="Times New Roman"/>
          <w:color w:val="000000" w:themeColor="text1"/>
          <w:sz w:val="26"/>
          <w:szCs w:val="26"/>
        </w:rPr>
        <w:t xml:space="preserve"> </w:t>
      </w:r>
      <w:r w:rsidR="004915B1" w:rsidRPr="00F575EB">
        <w:rPr>
          <w:rFonts w:ascii="Times New Roman" w:eastAsia="Times New Roman" w:hAnsi="Times New Roman" w:cs="Times New Roman"/>
          <w:color w:val="000000" w:themeColor="text1"/>
          <w:spacing w:val="2"/>
          <w:sz w:val="26"/>
          <w:szCs w:val="26"/>
          <w:lang w:eastAsia="ru-RU"/>
        </w:rPr>
        <w:t>     </w:t>
      </w:r>
    </w:p>
    <w:p w:rsidR="009E08A8" w:rsidRPr="00F575EB" w:rsidRDefault="009E08A8">
      <w:pPr>
        <w:pStyle w:val="ConsPlusNormal"/>
        <w:ind w:firstLine="540"/>
        <w:jc w:val="both"/>
        <w:rPr>
          <w:rFonts w:ascii="Times New Roman" w:hAnsi="Times New Roman" w:cs="Times New Roman"/>
          <w:color w:val="000000" w:themeColor="text1"/>
          <w:sz w:val="26"/>
          <w:szCs w:val="26"/>
        </w:rPr>
      </w:pPr>
    </w:p>
    <w:p w:rsidR="00660117" w:rsidRDefault="00660117" w:rsidP="009E08A8">
      <w:pPr>
        <w:autoSpaceDE w:val="0"/>
        <w:autoSpaceDN w:val="0"/>
        <w:adjustRightInd w:val="0"/>
        <w:spacing w:after="0" w:line="240" w:lineRule="auto"/>
        <w:jc w:val="center"/>
        <w:rPr>
          <w:rFonts w:ascii="Times New Roman" w:hAnsi="Times New Roman" w:cs="Times New Roman"/>
          <w:color w:val="000000" w:themeColor="text1"/>
          <w:sz w:val="26"/>
          <w:szCs w:val="26"/>
        </w:rPr>
      </w:pPr>
    </w:p>
    <w:p w:rsidR="009E08A8" w:rsidRPr="00F575EB" w:rsidRDefault="009E08A8" w:rsidP="009E08A8">
      <w:pPr>
        <w:autoSpaceDE w:val="0"/>
        <w:autoSpaceDN w:val="0"/>
        <w:adjustRightInd w:val="0"/>
        <w:spacing w:after="0" w:line="240" w:lineRule="auto"/>
        <w:jc w:val="center"/>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lastRenderedPageBreak/>
        <w:t>1</w:t>
      </w:r>
      <w:r w:rsidR="00D35A44">
        <w:rPr>
          <w:rFonts w:ascii="Times New Roman" w:hAnsi="Times New Roman" w:cs="Times New Roman"/>
          <w:color w:val="000000" w:themeColor="text1"/>
          <w:sz w:val="26"/>
          <w:szCs w:val="26"/>
        </w:rPr>
        <w:t>6</w:t>
      </w:r>
      <w:r w:rsidRPr="00F575EB">
        <w:rPr>
          <w:rFonts w:ascii="Times New Roman" w:hAnsi="Times New Roman" w:cs="Times New Roman"/>
          <w:color w:val="000000" w:themeColor="text1"/>
          <w:sz w:val="26"/>
          <w:szCs w:val="26"/>
        </w:rPr>
        <w:t>. Содержание линий связи</w:t>
      </w:r>
    </w:p>
    <w:p w:rsidR="009E08A8" w:rsidRPr="00F575EB" w:rsidRDefault="009E08A8" w:rsidP="009E08A8">
      <w:pPr>
        <w:autoSpaceDE w:val="0"/>
        <w:autoSpaceDN w:val="0"/>
        <w:adjustRightInd w:val="0"/>
        <w:spacing w:after="0" w:line="240" w:lineRule="auto"/>
        <w:jc w:val="both"/>
        <w:outlineLvl w:val="0"/>
        <w:rPr>
          <w:rFonts w:ascii="Times New Roman" w:hAnsi="Times New Roman" w:cs="Times New Roman"/>
          <w:color w:val="000000" w:themeColor="text1"/>
          <w:sz w:val="26"/>
          <w:szCs w:val="26"/>
        </w:rPr>
      </w:pPr>
    </w:p>
    <w:p w:rsidR="009E08A8" w:rsidRPr="00F575EB" w:rsidRDefault="009E08A8" w:rsidP="009E08A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10</w:t>
      </w:r>
      <w:r w:rsidR="00850298">
        <w:rPr>
          <w:rFonts w:ascii="Times New Roman" w:hAnsi="Times New Roman" w:cs="Times New Roman"/>
          <w:color w:val="000000" w:themeColor="text1"/>
          <w:sz w:val="26"/>
          <w:szCs w:val="26"/>
        </w:rPr>
        <w:t>7</w:t>
      </w:r>
      <w:r w:rsidRPr="00F575EB">
        <w:rPr>
          <w:rFonts w:ascii="Times New Roman" w:hAnsi="Times New Roman" w:cs="Times New Roman"/>
          <w:color w:val="000000" w:themeColor="text1"/>
          <w:sz w:val="26"/>
          <w:szCs w:val="26"/>
        </w:rPr>
        <w:t xml:space="preserve">. Собственники проводных линий связи, операторы связи, </w:t>
      </w:r>
      <w:proofErr w:type="spellStart"/>
      <w:r w:rsidRPr="00F575EB">
        <w:rPr>
          <w:rFonts w:ascii="Times New Roman" w:hAnsi="Times New Roman" w:cs="Times New Roman"/>
          <w:color w:val="000000" w:themeColor="text1"/>
          <w:sz w:val="26"/>
          <w:szCs w:val="26"/>
        </w:rPr>
        <w:t>интернет-провайдеры</w:t>
      </w:r>
      <w:proofErr w:type="spellEnd"/>
      <w:r w:rsidRPr="00F575EB">
        <w:rPr>
          <w:rFonts w:ascii="Times New Roman" w:hAnsi="Times New Roman" w:cs="Times New Roman"/>
          <w:color w:val="000000" w:themeColor="text1"/>
          <w:sz w:val="26"/>
          <w:szCs w:val="26"/>
        </w:rPr>
        <w:t xml:space="preserve"> на территории городского округа не должны:</w:t>
      </w:r>
    </w:p>
    <w:p w:rsidR="009E08A8" w:rsidRPr="00F575EB" w:rsidRDefault="009E08A8" w:rsidP="009E08A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
    <w:p w:rsidR="009E08A8" w:rsidRPr="00F575EB" w:rsidRDefault="009E08A8" w:rsidP="009E08A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9E08A8" w:rsidRPr="00F575EB" w:rsidRDefault="009E08A8" w:rsidP="009E08A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9E08A8" w:rsidRPr="00F575EB" w:rsidRDefault="009E08A8" w:rsidP="009E08A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4)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9E08A8" w:rsidRPr="00F575EB" w:rsidRDefault="00850298" w:rsidP="009E08A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108</w:t>
      </w:r>
      <w:r w:rsidR="009E08A8" w:rsidRPr="00F575EB">
        <w:rPr>
          <w:rFonts w:ascii="Times New Roman" w:hAnsi="Times New Roman" w:cs="Times New Roman"/>
          <w:color w:val="000000" w:themeColor="text1"/>
          <w:sz w:val="26"/>
          <w:szCs w:val="26"/>
        </w:rPr>
        <w:t xml:space="preserve">. Собственники проводных линий связи, операторы связи, </w:t>
      </w:r>
      <w:proofErr w:type="spellStart"/>
      <w:r w:rsidR="009E08A8" w:rsidRPr="00F575EB">
        <w:rPr>
          <w:rFonts w:ascii="Times New Roman" w:hAnsi="Times New Roman" w:cs="Times New Roman"/>
          <w:color w:val="000000" w:themeColor="text1"/>
          <w:sz w:val="26"/>
          <w:szCs w:val="26"/>
        </w:rPr>
        <w:t>интернет-провайдеры</w:t>
      </w:r>
      <w:proofErr w:type="spellEnd"/>
      <w:r w:rsidR="009E08A8" w:rsidRPr="00F575EB">
        <w:rPr>
          <w:rFonts w:ascii="Times New Roman" w:hAnsi="Times New Roman" w:cs="Times New Roman"/>
          <w:color w:val="000000" w:themeColor="text1"/>
          <w:sz w:val="26"/>
          <w:szCs w:val="26"/>
        </w:rPr>
        <w:t>:</w:t>
      </w:r>
    </w:p>
    <w:p w:rsidR="009E08A8" w:rsidRPr="00F575EB" w:rsidRDefault="009E08A8" w:rsidP="009E08A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 осуществляют развитие и строительство сетей путем прокладки линий связи подземным способом;</w:t>
      </w:r>
    </w:p>
    <w:p w:rsidR="009E08A8" w:rsidRPr="00F575EB" w:rsidRDefault="009E08A8" w:rsidP="009E08A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9E08A8" w:rsidRPr="00F575EB" w:rsidRDefault="009E08A8" w:rsidP="009E08A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 (эксплуатацию) многоквартирными домами;</w:t>
      </w:r>
    </w:p>
    <w:p w:rsidR="009E08A8" w:rsidRPr="00F575EB" w:rsidRDefault="009E08A8" w:rsidP="009E08A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4) при имеющейся технической возможности размещают на взаимовыгодных условиях в собственных тоннелях и проходных каналах кабели</w:t>
      </w:r>
      <w:r w:rsidR="00B77C46">
        <w:rPr>
          <w:rFonts w:ascii="Times New Roman" w:hAnsi="Times New Roman" w:cs="Times New Roman"/>
          <w:color w:val="000000" w:themeColor="text1"/>
          <w:sz w:val="26"/>
          <w:szCs w:val="26"/>
        </w:rPr>
        <w:t xml:space="preserve"> связи других операторов связи.</w:t>
      </w:r>
    </w:p>
    <w:p w:rsidR="009E08A8" w:rsidRPr="00F575EB" w:rsidRDefault="009E08A8">
      <w:pPr>
        <w:pStyle w:val="ConsPlusNormal"/>
        <w:ind w:firstLine="540"/>
        <w:jc w:val="both"/>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C35443" w:rsidRPr="00F575EB" w:rsidRDefault="00C35443">
      <w:pPr>
        <w:pStyle w:val="ConsPlusNormal"/>
        <w:jc w:val="center"/>
        <w:outlineLvl w:val="1"/>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sidR="00D35A44">
        <w:rPr>
          <w:rFonts w:ascii="Times New Roman" w:hAnsi="Times New Roman" w:cs="Times New Roman"/>
          <w:color w:val="000000" w:themeColor="text1"/>
          <w:sz w:val="26"/>
          <w:szCs w:val="26"/>
        </w:rPr>
        <w:t>7</w:t>
      </w:r>
      <w:r w:rsidRPr="00F575EB">
        <w:rPr>
          <w:rFonts w:ascii="Times New Roman" w:hAnsi="Times New Roman" w:cs="Times New Roman"/>
          <w:color w:val="000000" w:themeColor="text1"/>
          <w:sz w:val="26"/>
          <w:szCs w:val="26"/>
        </w:rPr>
        <w:t>. Х</w:t>
      </w:r>
      <w:r w:rsidR="009E08A8" w:rsidRPr="00F575EB">
        <w:rPr>
          <w:rFonts w:ascii="Times New Roman" w:hAnsi="Times New Roman" w:cs="Times New Roman"/>
          <w:color w:val="000000" w:themeColor="text1"/>
          <w:sz w:val="26"/>
          <w:szCs w:val="26"/>
        </w:rPr>
        <w:t xml:space="preserve">удожественное оформление и реклама </w:t>
      </w: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C35443" w:rsidRPr="00F575EB" w:rsidRDefault="00850298">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109</w:t>
      </w:r>
      <w:r w:rsidR="00C35443" w:rsidRPr="00F575EB">
        <w:rPr>
          <w:rFonts w:ascii="Times New Roman" w:hAnsi="Times New Roman" w:cs="Times New Roman"/>
          <w:color w:val="000000" w:themeColor="text1"/>
          <w:sz w:val="26"/>
          <w:szCs w:val="26"/>
        </w:rPr>
        <w:t xml:space="preserve">. Средства наружной рекламы и информации должны размещаться и содержаться в чистоте (подсвечиваться в темное время суток) в соответствии с требованиями </w:t>
      </w:r>
      <w:hyperlink r:id="rId20" w:history="1">
        <w:r w:rsidR="00C35443" w:rsidRPr="00F575EB">
          <w:rPr>
            <w:rFonts w:ascii="Times New Roman" w:hAnsi="Times New Roman" w:cs="Times New Roman"/>
            <w:color w:val="000000" w:themeColor="text1"/>
            <w:sz w:val="26"/>
            <w:szCs w:val="26"/>
          </w:rPr>
          <w:t>Положения</w:t>
        </w:r>
      </w:hyperlink>
      <w:r w:rsidR="00C35443" w:rsidRPr="00F575EB">
        <w:rPr>
          <w:rFonts w:ascii="Times New Roman" w:hAnsi="Times New Roman" w:cs="Times New Roman"/>
          <w:color w:val="000000" w:themeColor="text1"/>
          <w:sz w:val="26"/>
          <w:szCs w:val="26"/>
        </w:rPr>
        <w:t xml:space="preserve"> о порядке распространения наружной рекламы на территории Кыштымского городского округа. Ответственность за их содержание несут лица, на которых оформлена разрешительная документация.</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lastRenderedPageBreak/>
        <w:t>1</w:t>
      </w:r>
      <w:r w:rsidR="00850298">
        <w:rPr>
          <w:rFonts w:ascii="Times New Roman" w:hAnsi="Times New Roman" w:cs="Times New Roman"/>
          <w:color w:val="000000" w:themeColor="text1"/>
          <w:sz w:val="26"/>
          <w:szCs w:val="26"/>
        </w:rPr>
        <w:t>10</w:t>
      </w:r>
      <w:r w:rsidRPr="00F575EB">
        <w:rPr>
          <w:rFonts w:ascii="Times New Roman" w:hAnsi="Times New Roman" w:cs="Times New Roman"/>
          <w:color w:val="000000" w:themeColor="text1"/>
          <w:sz w:val="26"/>
          <w:szCs w:val="26"/>
        </w:rPr>
        <w:t>. Включение подсветки отдельно стоящих рекламных конструкций, подсветка витрин и вывесок производится в соответствии с графиком включения устройств наружного освещения.</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sidR="00850298">
        <w:rPr>
          <w:rFonts w:ascii="Times New Roman" w:hAnsi="Times New Roman" w:cs="Times New Roman"/>
          <w:color w:val="000000" w:themeColor="text1"/>
          <w:sz w:val="26"/>
          <w:szCs w:val="26"/>
        </w:rPr>
        <w:t>11</w:t>
      </w:r>
      <w:r w:rsidRPr="00F575EB">
        <w:rPr>
          <w:rFonts w:ascii="Times New Roman" w:hAnsi="Times New Roman" w:cs="Times New Roman"/>
          <w:color w:val="000000" w:themeColor="text1"/>
          <w:sz w:val="26"/>
          <w:szCs w:val="26"/>
        </w:rPr>
        <w:t xml:space="preserve">. После монтажа (демонтажа) рекламной конструкции </w:t>
      </w:r>
      <w:proofErr w:type="spellStart"/>
      <w:r w:rsidRPr="00F575EB">
        <w:rPr>
          <w:rFonts w:ascii="Times New Roman" w:hAnsi="Times New Roman" w:cs="Times New Roman"/>
          <w:color w:val="000000" w:themeColor="text1"/>
          <w:sz w:val="26"/>
          <w:szCs w:val="26"/>
        </w:rPr>
        <w:t>рекламораспространитель</w:t>
      </w:r>
      <w:proofErr w:type="spellEnd"/>
      <w:r w:rsidRPr="00F575EB">
        <w:rPr>
          <w:rFonts w:ascii="Times New Roman" w:hAnsi="Times New Roman" w:cs="Times New Roman"/>
          <w:color w:val="000000" w:themeColor="text1"/>
          <w:sz w:val="26"/>
          <w:szCs w:val="26"/>
        </w:rPr>
        <w:t xml:space="preserve"> обязан восстановить благоустройство территории или объекта размещения в сроки не более:</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 суток на территориях зоны особого значения (главные улицы),</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4 суток на улицах местного значения,</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7 суток на внутриквартальных территориях.</w:t>
      </w:r>
    </w:p>
    <w:p w:rsidR="00C35443" w:rsidRPr="00F575EB" w:rsidRDefault="00850298">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112</w:t>
      </w:r>
      <w:r w:rsidR="00C35443" w:rsidRPr="00F575EB">
        <w:rPr>
          <w:rFonts w:ascii="Times New Roman" w:hAnsi="Times New Roman" w:cs="Times New Roman"/>
          <w:color w:val="000000" w:themeColor="text1"/>
          <w:sz w:val="26"/>
          <w:szCs w:val="26"/>
        </w:rPr>
        <w:t>. Запрещается производить смену изображений (плакатов) на рекламных конструкциях с заездом автотранспорта на газоны, оставлять на газонах мусор от замены рекламной продукции.</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sidR="00CE515B" w:rsidRPr="00F575EB">
        <w:rPr>
          <w:rFonts w:ascii="Times New Roman" w:hAnsi="Times New Roman" w:cs="Times New Roman"/>
          <w:color w:val="000000" w:themeColor="text1"/>
          <w:sz w:val="26"/>
          <w:szCs w:val="26"/>
        </w:rPr>
        <w:t>1</w:t>
      </w:r>
      <w:r w:rsidR="00850298">
        <w:rPr>
          <w:rFonts w:ascii="Times New Roman" w:hAnsi="Times New Roman" w:cs="Times New Roman"/>
          <w:color w:val="000000" w:themeColor="text1"/>
          <w:sz w:val="26"/>
          <w:szCs w:val="26"/>
        </w:rPr>
        <w:t>3</w:t>
      </w:r>
      <w:r w:rsidRPr="00F575EB">
        <w:rPr>
          <w:rFonts w:ascii="Times New Roman" w:hAnsi="Times New Roman" w:cs="Times New Roman"/>
          <w:color w:val="000000" w:themeColor="text1"/>
          <w:sz w:val="26"/>
          <w:szCs w:val="26"/>
        </w:rPr>
        <w:t>. Запрещается производить обрезку деревьев при установке средств наружной рекламы любого вида на территории городского округа без согласования с КПР и ООС.</w:t>
      </w:r>
    </w:p>
    <w:p w:rsidR="009E08A8" w:rsidRPr="00F575EB" w:rsidRDefault="00C35443" w:rsidP="009E08A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sidR="00CE515B" w:rsidRPr="00F575EB">
        <w:rPr>
          <w:rFonts w:ascii="Times New Roman" w:hAnsi="Times New Roman" w:cs="Times New Roman"/>
          <w:color w:val="000000" w:themeColor="text1"/>
          <w:sz w:val="26"/>
          <w:szCs w:val="26"/>
        </w:rPr>
        <w:t>1</w:t>
      </w:r>
      <w:r w:rsidR="00850298">
        <w:rPr>
          <w:rFonts w:ascii="Times New Roman" w:hAnsi="Times New Roman" w:cs="Times New Roman"/>
          <w:color w:val="000000" w:themeColor="text1"/>
          <w:sz w:val="26"/>
          <w:szCs w:val="26"/>
        </w:rPr>
        <w:t>4</w:t>
      </w:r>
      <w:r w:rsidRPr="00F575EB">
        <w:rPr>
          <w:rFonts w:ascii="Times New Roman" w:hAnsi="Times New Roman" w:cs="Times New Roman"/>
          <w:color w:val="000000" w:themeColor="text1"/>
          <w:sz w:val="26"/>
          <w:szCs w:val="26"/>
        </w:rPr>
        <w:t xml:space="preserve">. </w:t>
      </w:r>
      <w:r w:rsidR="009E08A8" w:rsidRPr="00F575EB">
        <w:rPr>
          <w:rFonts w:ascii="Times New Roman" w:hAnsi="Times New Roman" w:cs="Times New Roman"/>
          <w:color w:val="000000" w:themeColor="text1"/>
          <w:sz w:val="26"/>
          <w:szCs w:val="26"/>
        </w:rPr>
        <w:t>Запрещается наклеивание и развешивание, а равно организация указанных работ на зданиях, а также их конструктивных элементах (балконах, лоджиях), заборах, павильонах пассажирского транспорта, опорах освещения, деревьях и в других не установленных местах каких-либо агитационных материалов, объявлений, рекламы и других информационных сообщений без специальных разрешений.</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и т.п.) возлагается на балансодержателей или арендаторов указанных объектов.</w:t>
      </w:r>
    </w:p>
    <w:p w:rsidR="00C35443" w:rsidRPr="00F575EB" w:rsidRDefault="00CE515B">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11</w:t>
      </w:r>
      <w:r w:rsidR="00850298">
        <w:rPr>
          <w:rFonts w:ascii="Times New Roman" w:hAnsi="Times New Roman" w:cs="Times New Roman"/>
          <w:color w:val="000000" w:themeColor="text1"/>
          <w:sz w:val="26"/>
          <w:szCs w:val="26"/>
        </w:rPr>
        <w:t>5</w:t>
      </w:r>
      <w:r w:rsidR="00C35443" w:rsidRPr="00F575EB">
        <w:rPr>
          <w:rFonts w:ascii="Times New Roman" w:hAnsi="Times New Roman" w:cs="Times New Roman"/>
          <w:color w:val="000000" w:themeColor="text1"/>
          <w:sz w:val="26"/>
          <w:szCs w:val="26"/>
        </w:rPr>
        <w:t>. Размещение и демонтаж праздничного оформления территорий городского округа производятся в сроки, установленные Администрацией.</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Ответственность за размещение и содержание праздничного оформления возлагается:</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государственных</w:t>
      </w:r>
      <w:proofErr w:type="gramEnd"/>
      <w:r w:rsidRPr="00F575EB">
        <w:rPr>
          <w:rFonts w:ascii="Times New Roman" w:hAnsi="Times New Roman" w:cs="Times New Roman"/>
          <w:color w:val="000000" w:themeColor="text1"/>
          <w:sz w:val="26"/>
          <w:szCs w:val="26"/>
        </w:rPr>
        <w:t xml:space="preserve"> флагов на фасадах зданий, праздничного оформления фасадов и витрин - на собственников и арендаторов зданий;</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праздничного</w:t>
      </w:r>
      <w:proofErr w:type="gramEnd"/>
      <w:r w:rsidRPr="00F575EB">
        <w:rPr>
          <w:rFonts w:ascii="Times New Roman" w:hAnsi="Times New Roman" w:cs="Times New Roman"/>
          <w:color w:val="000000" w:themeColor="text1"/>
          <w:sz w:val="26"/>
          <w:szCs w:val="26"/>
        </w:rPr>
        <w:t xml:space="preserve"> оформления улиц в зоне особого значения - на Управление городского хозяйства по согласованию с отделом архитектуры и градостроительства.</w:t>
      </w: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C35443" w:rsidRPr="00F575EB" w:rsidRDefault="00C35443">
      <w:pPr>
        <w:pStyle w:val="ConsPlusNormal"/>
        <w:jc w:val="center"/>
        <w:outlineLvl w:val="1"/>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sidR="00D35A44">
        <w:rPr>
          <w:rFonts w:ascii="Times New Roman" w:hAnsi="Times New Roman" w:cs="Times New Roman"/>
          <w:color w:val="000000" w:themeColor="text1"/>
          <w:sz w:val="26"/>
          <w:szCs w:val="26"/>
        </w:rPr>
        <w:t>8</w:t>
      </w:r>
      <w:r w:rsidRPr="00F575EB">
        <w:rPr>
          <w:rFonts w:ascii="Times New Roman" w:hAnsi="Times New Roman" w:cs="Times New Roman"/>
          <w:color w:val="000000" w:themeColor="text1"/>
          <w:sz w:val="26"/>
          <w:szCs w:val="26"/>
        </w:rPr>
        <w:t>. Н</w:t>
      </w:r>
      <w:r w:rsidR="009E08A8" w:rsidRPr="00F575EB">
        <w:rPr>
          <w:rFonts w:ascii="Times New Roman" w:hAnsi="Times New Roman" w:cs="Times New Roman"/>
          <w:color w:val="000000" w:themeColor="text1"/>
          <w:sz w:val="26"/>
          <w:szCs w:val="26"/>
        </w:rPr>
        <w:t>аружное освещение</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sidR="001D0873" w:rsidRPr="00F575EB">
        <w:rPr>
          <w:rFonts w:ascii="Times New Roman" w:hAnsi="Times New Roman" w:cs="Times New Roman"/>
          <w:color w:val="000000" w:themeColor="text1"/>
          <w:sz w:val="26"/>
          <w:szCs w:val="26"/>
        </w:rPr>
        <w:t>1</w:t>
      </w:r>
      <w:r w:rsidR="00850298">
        <w:rPr>
          <w:rFonts w:ascii="Times New Roman" w:hAnsi="Times New Roman" w:cs="Times New Roman"/>
          <w:color w:val="000000" w:themeColor="text1"/>
          <w:sz w:val="26"/>
          <w:szCs w:val="26"/>
        </w:rPr>
        <w:t>6</w:t>
      </w:r>
      <w:r w:rsidRPr="00F575EB">
        <w:rPr>
          <w:rFonts w:ascii="Times New Roman" w:hAnsi="Times New Roman" w:cs="Times New Roman"/>
          <w:color w:val="000000" w:themeColor="text1"/>
          <w:sz w:val="26"/>
          <w:szCs w:val="26"/>
        </w:rPr>
        <w:t>. Включение наружного освещения улиц, дорог, площадей, территорий микрорайонов и других освещаемых объектов производится при снижении уровня естественной освещенности в вечерние сумерки до 20 лк, а отключение - в утренние сумерки при ее повышении до 10 лк по графику, утвержденному Администрацией.</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sidR="00CE515B" w:rsidRPr="00F575EB">
        <w:rPr>
          <w:rFonts w:ascii="Times New Roman" w:hAnsi="Times New Roman" w:cs="Times New Roman"/>
          <w:color w:val="000000" w:themeColor="text1"/>
          <w:sz w:val="26"/>
          <w:szCs w:val="26"/>
        </w:rPr>
        <w:t>1</w:t>
      </w:r>
      <w:r w:rsidR="00850298">
        <w:rPr>
          <w:rFonts w:ascii="Times New Roman" w:hAnsi="Times New Roman" w:cs="Times New Roman"/>
          <w:color w:val="000000" w:themeColor="text1"/>
          <w:sz w:val="26"/>
          <w:szCs w:val="26"/>
        </w:rPr>
        <w:t>7</w:t>
      </w:r>
      <w:r w:rsidRPr="00F575EB">
        <w:rPr>
          <w:rFonts w:ascii="Times New Roman" w:hAnsi="Times New Roman" w:cs="Times New Roman"/>
          <w:color w:val="000000" w:themeColor="text1"/>
          <w:sz w:val="26"/>
          <w:szCs w:val="26"/>
        </w:rPr>
        <w:t>.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sidR="00CE515B" w:rsidRPr="00F575EB">
        <w:rPr>
          <w:rFonts w:ascii="Times New Roman" w:hAnsi="Times New Roman" w:cs="Times New Roman"/>
          <w:color w:val="000000" w:themeColor="text1"/>
          <w:sz w:val="26"/>
          <w:szCs w:val="26"/>
        </w:rPr>
        <w:t>1</w:t>
      </w:r>
      <w:r w:rsidR="00850298">
        <w:rPr>
          <w:rFonts w:ascii="Times New Roman" w:hAnsi="Times New Roman" w:cs="Times New Roman"/>
          <w:color w:val="000000" w:themeColor="text1"/>
          <w:sz w:val="26"/>
          <w:szCs w:val="26"/>
        </w:rPr>
        <w:t>8</w:t>
      </w:r>
      <w:r w:rsidRPr="00F575EB">
        <w:rPr>
          <w:rFonts w:ascii="Times New Roman" w:hAnsi="Times New Roman" w:cs="Times New Roman"/>
          <w:color w:val="000000" w:themeColor="text1"/>
          <w:sz w:val="26"/>
          <w:szCs w:val="26"/>
        </w:rPr>
        <w:t xml:space="preserve">. Процент </w:t>
      </w:r>
      <w:proofErr w:type="spellStart"/>
      <w:r w:rsidRPr="00F575EB">
        <w:rPr>
          <w:rFonts w:ascii="Times New Roman" w:hAnsi="Times New Roman" w:cs="Times New Roman"/>
          <w:color w:val="000000" w:themeColor="text1"/>
          <w:sz w:val="26"/>
          <w:szCs w:val="26"/>
        </w:rPr>
        <w:t>негорения</w:t>
      </w:r>
      <w:proofErr w:type="spellEnd"/>
      <w:r w:rsidRPr="00F575EB">
        <w:rPr>
          <w:rFonts w:ascii="Times New Roman" w:hAnsi="Times New Roman" w:cs="Times New Roman"/>
          <w:color w:val="000000" w:themeColor="text1"/>
          <w:sz w:val="26"/>
          <w:szCs w:val="26"/>
        </w:rPr>
        <w:t xml:space="preserve"> светильников на улицах, автобусных маршрутах и подходов к школам не должен превышать 5 %, и допускается частичное (до 50 %) </w:t>
      </w:r>
      <w:proofErr w:type="spellStart"/>
      <w:r w:rsidRPr="00F575EB">
        <w:rPr>
          <w:rFonts w:ascii="Times New Roman" w:hAnsi="Times New Roman" w:cs="Times New Roman"/>
          <w:color w:val="000000" w:themeColor="text1"/>
          <w:sz w:val="26"/>
          <w:szCs w:val="26"/>
        </w:rPr>
        <w:t>негорение</w:t>
      </w:r>
      <w:proofErr w:type="spellEnd"/>
      <w:r w:rsidRPr="00F575EB">
        <w:rPr>
          <w:rFonts w:ascii="Times New Roman" w:hAnsi="Times New Roman" w:cs="Times New Roman"/>
          <w:color w:val="000000" w:themeColor="text1"/>
          <w:sz w:val="26"/>
          <w:szCs w:val="26"/>
        </w:rPr>
        <w:t xml:space="preserve"> светильников, когда интенсивность движения пешеходов менее 40 чел./ч. </w:t>
      </w:r>
      <w:r w:rsidRPr="00F575EB">
        <w:rPr>
          <w:rFonts w:ascii="Times New Roman" w:hAnsi="Times New Roman" w:cs="Times New Roman"/>
          <w:color w:val="000000" w:themeColor="text1"/>
          <w:sz w:val="26"/>
          <w:szCs w:val="26"/>
        </w:rPr>
        <w:lastRenderedPageBreak/>
        <w:t xml:space="preserve">и транспортных средств в обоих направлениях менее 50 ед./ч. - на других улицах и </w:t>
      </w:r>
      <w:proofErr w:type="spellStart"/>
      <w:r w:rsidRPr="00F575EB">
        <w:rPr>
          <w:rFonts w:ascii="Times New Roman" w:hAnsi="Times New Roman" w:cs="Times New Roman"/>
          <w:color w:val="000000" w:themeColor="text1"/>
          <w:sz w:val="26"/>
          <w:szCs w:val="26"/>
        </w:rPr>
        <w:t>внутридворовых</w:t>
      </w:r>
      <w:proofErr w:type="spellEnd"/>
      <w:r w:rsidRPr="00F575EB">
        <w:rPr>
          <w:rFonts w:ascii="Times New Roman" w:hAnsi="Times New Roman" w:cs="Times New Roman"/>
          <w:color w:val="000000" w:themeColor="text1"/>
          <w:sz w:val="26"/>
          <w:szCs w:val="26"/>
        </w:rPr>
        <w:t xml:space="preserve"> территориях.</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При этом не допускается расположение неработающих светильников подряд, один за другим.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11</w:t>
      </w:r>
      <w:r w:rsidR="00850298">
        <w:rPr>
          <w:rFonts w:ascii="Times New Roman" w:hAnsi="Times New Roman" w:cs="Times New Roman"/>
          <w:color w:val="000000" w:themeColor="text1"/>
          <w:sz w:val="26"/>
          <w:szCs w:val="26"/>
        </w:rPr>
        <w:t>9</w:t>
      </w:r>
      <w:r w:rsidRPr="00F575EB">
        <w:rPr>
          <w:rFonts w:ascii="Times New Roman" w:hAnsi="Times New Roman" w:cs="Times New Roman"/>
          <w:color w:val="000000" w:themeColor="text1"/>
          <w:sz w:val="26"/>
          <w:szCs w:val="26"/>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согласуется с отделом архитектуры и градостроительства) собственниками или арендаторами по мере необходимости, но не реже одного раза в три года.</w:t>
      </w:r>
    </w:p>
    <w:p w:rsidR="00C35443" w:rsidRPr="00F575EB" w:rsidRDefault="00850298">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120</w:t>
      </w:r>
      <w:r w:rsidR="00C35443" w:rsidRPr="00F575EB">
        <w:rPr>
          <w:rFonts w:ascii="Times New Roman" w:hAnsi="Times New Roman" w:cs="Times New Roman"/>
          <w:color w:val="000000" w:themeColor="text1"/>
          <w:sz w:val="26"/>
          <w:szCs w:val="26"/>
        </w:rPr>
        <w:t xml:space="preserve">. </w:t>
      </w:r>
      <w:r w:rsidR="002D1DF2" w:rsidRPr="00F575EB">
        <w:rPr>
          <w:rFonts w:ascii="Times New Roman" w:hAnsi="Times New Roman" w:cs="Times New Roman"/>
          <w:color w:val="000000" w:themeColor="text1"/>
          <w:sz w:val="26"/>
          <w:szCs w:val="26"/>
        </w:rPr>
        <w:t xml:space="preserve">Вышедшие из строя газоразрядные лампы, содержащие ртуть (ДРЛ, ДРИ, </w:t>
      </w:r>
      <w:proofErr w:type="spellStart"/>
      <w:r w:rsidR="002D1DF2" w:rsidRPr="00F575EB">
        <w:rPr>
          <w:rFonts w:ascii="Times New Roman" w:hAnsi="Times New Roman" w:cs="Times New Roman"/>
          <w:color w:val="000000" w:themeColor="text1"/>
          <w:sz w:val="26"/>
          <w:szCs w:val="26"/>
        </w:rPr>
        <w:t>ДНаТ</w:t>
      </w:r>
      <w:proofErr w:type="spellEnd"/>
      <w:r w:rsidR="002D1DF2" w:rsidRPr="00F575EB">
        <w:rPr>
          <w:rFonts w:ascii="Times New Roman" w:hAnsi="Times New Roman" w:cs="Times New Roman"/>
          <w:color w:val="000000" w:themeColor="text1"/>
          <w:sz w:val="26"/>
          <w:szCs w:val="26"/>
        </w:rPr>
        <w:t xml:space="preserve">, </w:t>
      </w:r>
      <w:proofErr w:type="spellStart"/>
      <w:r w:rsidR="002D1DF2" w:rsidRPr="00F575EB">
        <w:rPr>
          <w:rFonts w:ascii="Times New Roman" w:hAnsi="Times New Roman" w:cs="Times New Roman"/>
          <w:color w:val="000000" w:themeColor="text1"/>
          <w:sz w:val="26"/>
          <w:szCs w:val="26"/>
        </w:rPr>
        <w:t>люминисцентные</w:t>
      </w:r>
      <w:proofErr w:type="spellEnd"/>
      <w:r w:rsidR="002D1DF2" w:rsidRPr="00F575EB">
        <w:rPr>
          <w:rFonts w:ascii="Times New Roman" w:hAnsi="Times New Roman" w:cs="Times New Roman"/>
          <w:color w:val="000000" w:themeColor="text1"/>
          <w:sz w:val="26"/>
          <w:szCs w:val="26"/>
        </w:rPr>
        <w:t>) должны храниться в упаковочной таре в специально отведённых для этих целей помещениях и передаваться специализированной структуре, имеющей лицензию, для последующей переработки, утилизации. Запрещается указанные типы ламп утилизировать в мусорные контейнеры, свалки округа, через мусороперерабатывающие предприятия, иными способами</w:t>
      </w:r>
      <w:r w:rsidR="00C35443" w:rsidRPr="00F575EB">
        <w:rPr>
          <w:rFonts w:ascii="Times New Roman" w:hAnsi="Times New Roman" w:cs="Times New Roman"/>
          <w:color w:val="000000" w:themeColor="text1"/>
          <w:sz w:val="26"/>
          <w:szCs w:val="26"/>
        </w:rPr>
        <w:t>.</w:t>
      </w:r>
    </w:p>
    <w:p w:rsidR="00C35443" w:rsidRPr="00F575EB" w:rsidRDefault="00850298">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121</w:t>
      </w:r>
      <w:r w:rsidR="00C35443" w:rsidRPr="00F575EB">
        <w:rPr>
          <w:rFonts w:ascii="Times New Roman" w:hAnsi="Times New Roman" w:cs="Times New Roman"/>
          <w:color w:val="000000" w:themeColor="text1"/>
          <w:sz w:val="26"/>
          <w:szCs w:val="26"/>
        </w:rPr>
        <w:t>. Вывоз сбитых опор освещения осуществляется владельцем опоры на главных улицах - незамедлительно. На остальных территориях, а также демонтируемых опор - в течение суток с момента обнаружения (демонтажа).</w:t>
      </w: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C35443" w:rsidRPr="00F575EB" w:rsidRDefault="00C35443">
      <w:pPr>
        <w:pStyle w:val="ConsPlusNormal"/>
        <w:jc w:val="center"/>
        <w:outlineLvl w:val="1"/>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sidR="00D35A44">
        <w:rPr>
          <w:rFonts w:ascii="Times New Roman" w:hAnsi="Times New Roman" w:cs="Times New Roman"/>
          <w:color w:val="000000" w:themeColor="text1"/>
          <w:sz w:val="26"/>
          <w:szCs w:val="26"/>
        </w:rPr>
        <w:t>9</w:t>
      </w:r>
      <w:r w:rsidRPr="00F575EB">
        <w:rPr>
          <w:rFonts w:ascii="Times New Roman" w:hAnsi="Times New Roman" w:cs="Times New Roman"/>
          <w:color w:val="000000" w:themeColor="text1"/>
          <w:sz w:val="26"/>
          <w:szCs w:val="26"/>
        </w:rPr>
        <w:t>. З</w:t>
      </w:r>
      <w:r w:rsidR="002D1DF2" w:rsidRPr="00F575EB">
        <w:rPr>
          <w:rFonts w:ascii="Times New Roman" w:hAnsi="Times New Roman" w:cs="Times New Roman"/>
          <w:color w:val="000000" w:themeColor="text1"/>
          <w:sz w:val="26"/>
          <w:szCs w:val="26"/>
        </w:rPr>
        <w:t>еленые насаждения</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1D087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12</w:t>
      </w:r>
      <w:r w:rsidR="00850298">
        <w:rPr>
          <w:rFonts w:ascii="Times New Roman" w:hAnsi="Times New Roman" w:cs="Times New Roman"/>
          <w:color w:val="000000" w:themeColor="text1"/>
          <w:sz w:val="26"/>
          <w:szCs w:val="26"/>
        </w:rPr>
        <w:t>2</w:t>
      </w:r>
      <w:r w:rsidR="00C35443" w:rsidRPr="00F575EB">
        <w:rPr>
          <w:rFonts w:ascii="Times New Roman" w:hAnsi="Times New Roman" w:cs="Times New Roman"/>
          <w:color w:val="000000" w:themeColor="text1"/>
          <w:sz w:val="26"/>
          <w:szCs w:val="26"/>
        </w:rPr>
        <w:t>. Предприятия, учреждения, организации и граждане, в пользовании, собственности или в аренде у которых находятся земельные участки, обязаны обеспечить сохранность находящихся на этих участках зеленых насаждений.</w:t>
      </w:r>
    </w:p>
    <w:p w:rsidR="00C35443" w:rsidRPr="00F575EB" w:rsidRDefault="00CE515B">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12</w:t>
      </w:r>
      <w:r w:rsidR="00850298">
        <w:rPr>
          <w:rFonts w:ascii="Times New Roman" w:hAnsi="Times New Roman" w:cs="Times New Roman"/>
          <w:color w:val="000000" w:themeColor="text1"/>
          <w:sz w:val="26"/>
          <w:szCs w:val="26"/>
        </w:rPr>
        <w:t>3</w:t>
      </w:r>
      <w:r w:rsidR="00C35443" w:rsidRPr="00F575EB">
        <w:rPr>
          <w:rFonts w:ascii="Times New Roman" w:hAnsi="Times New Roman" w:cs="Times New Roman"/>
          <w:color w:val="000000" w:themeColor="text1"/>
          <w:sz w:val="26"/>
          <w:szCs w:val="26"/>
        </w:rPr>
        <w:t>.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 аренды либо иного вида пользования. Посадка зеленых насаждений в новых жилых массивах разрешается только в соответствии с утвержденным проектом планировки территории.</w:t>
      </w:r>
    </w:p>
    <w:p w:rsidR="004842DD" w:rsidRPr="00F575EB" w:rsidRDefault="00CE515B" w:rsidP="004842DD">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12</w:t>
      </w:r>
      <w:r w:rsidR="00850298">
        <w:rPr>
          <w:rFonts w:ascii="Times New Roman" w:hAnsi="Times New Roman" w:cs="Times New Roman"/>
          <w:color w:val="000000" w:themeColor="text1"/>
          <w:sz w:val="26"/>
          <w:szCs w:val="26"/>
        </w:rPr>
        <w:t>4</w:t>
      </w:r>
      <w:r w:rsidR="00C35443" w:rsidRPr="00F575EB">
        <w:rPr>
          <w:rFonts w:ascii="Times New Roman" w:hAnsi="Times New Roman" w:cs="Times New Roman"/>
          <w:color w:val="000000" w:themeColor="text1"/>
          <w:sz w:val="26"/>
          <w:szCs w:val="26"/>
        </w:rPr>
        <w:t xml:space="preserve">. </w:t>
      </w:r>
      <w:r w:rsidR="004842DD" w:rsidRPr="00F575EB">
        <w:rPr>
          <w:rFonts w:ascii="Times New Roman" w:hAnsi="Times New Roman" w:cs="Times New Roman"/>
          <w:color w:val="000000" w:themeColor="text1"/>
          <w:sz w:val="26"/>
          <w:szCs w:val="26"/>
        </w:rPr>
        <w:t xml:space="preserve">Разрешается перед индивидуальными жилыми домами </w:t>
      </w:r>
      <w:r w:rsidR="00925952">
        <w:rPr>
          <w:rFonts w:ascii="Times New Roman" w:hAnsi="Times New Roman" w:cs="Times New Roman"/>
          <w:color w:val="000000" w:themeColor="text1"/>
          <w:sz w:val="26"/>
          <w:szCs w:val="26"/>
        </w:rPr>
        <w:t xml:space="preserve">устройство палисадников, с </w:t>
      </w:r>
      <w:r w:rsidR="004842DD" w:rsidRPr="00F575EB">
        <w:rPr>
          <w:rFonts w:ascii="Times New Roman" w:hAnsi="Times New Roman" w:cs="Times New Roman"/>
          <w:color w:val="000000" w:themeColor="text1"/>
          <w:sz w:val="26"/>
          <w:szCs w:val="26"/>
        </w:rPr>
        <w:t>огражд</w:t>
      </w:r>
      <w:r w:rsidR="00925952">
        <w:rPr>
          <w:rFonts w:ascii="Times New Roman" w:hAnsi="Times New Roman" w:cs="Times New Roman"/>
          <w:color w:val="000000" w:themeColor="text1"/>
          <w:sz w:val="26"/>
          <w:szCs w:val="26"/>
        </w:rPr>
        <w:t xml:space="preserve">ением </w:t>
      </w:r>
      <w:r w:rsidR="004842DD" w:rsidRPr="00F575EB">
        <w:rPr>
          <w:rFonts w:ascii="Times New Roman" w:hAnsi="Times New Roman" w:cs="Times New Roman"/>
          <w:color w:val="000000" w:themeColor="text1"/>
          <w:sz w:val="26"/>
          <w:szCs w:val="26"/>
        </w:rPr>
        <w:t>штакетником или металлической ажурной сеткой ил</w:t>
      </w:r>
      <w:r w:rsidR="00D56532">
        <w:rPr>
          <w:rFonts w:ascii="Times New Roman" w:hAnsi="Times New Roman" w:cs="Times New Roman"/>
          <w:color w:val="000000" w:themeColor="text1"/>
          <w:sz w:val="26"/>
          <w:szCs w:val="26"/>
        </w:rPr>
        <w:t>и «живой» изгородью, иным «не глухим» забором не выше 1,5 м,</w:t>
      </w:r>
      <w:r w:rsidR="004842DD" w:rsidRPr="00F575EB">
        <w:rPr>
          <w:rFonts w:ascii="Times New Roman" w:hAnsi="Times New Roman" w:cs="Times New Roman"/>
          <w:color w:val="000000" w:themeColor="text1"/>
          <w:sz w:val="26"/>
          <w:szCs w:val="26"/>
        </w:rPr>
        <w:t xml:space="preserve"> без устройства капитального фундамента в случаях если это не противоречит законодательству.</w:t>
      </w:r>
    </w:p>
    <w:p w:rsidR="004842DD" w:rsidRPr="00F575EB" w:rsidRDefault="004842DD" w:rsidP="004842DD">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4" w:name="Par1"/>
      <w:bookmarkEnd w:id="4"/>
      <w:r w:rsidRPr="00F575EB">
        <w:rPr>
          <w:rFonts w:ascii="Times New Roman" w:hAnsi="Times New Roman" w:cs="Times New Roman"/>
          <w:color w:val="000000" w:themeColor="text1"/>
          <w:sz w:val="26"/>
          <w:szCs w:val="26"/>
        </w:rPr>
        <w:t xml:space="preserve">Ширина палисадника </w:t>
      </w:r>
      <w:r w:rsidR="00D84C9B" w:rsidRPr="00F575EB">
        <w:rPr>
          <w:rFonts w:ascii="Times New Roman" w:hAnsi="Times New Roman" w:cs="Times New Roman"/>
          <w:color w:val="000000" w:themeColor="text1"/>
          <w:sz w:val="26"/>
          <w:szCs w:val="26"/>
        </w:rPr>
        <w:t xml:space="preserve">от сложившейся линии застройки </w:t>
      </w:r>
      <w:r w:rsidRPr="00F575EB">
        <w:rPr>
          <w:rFonts w:ascii="Times New Roman" w:hAnsi="Times New Roman" w:cs="Times New Roman"/>
          <w:color w:val="000000" w:themeColor="text1"/>
          <w:sz w:val="26"/>
          <w:szCs w:val="26"/>
        </w:rPr>
        <w:t xml:space="preserve">допускается до </w:t>
      </w:r>
      <w:r w:rsidR="00D84C9B" w:rsidRPr="00F575EB">
        <w:rPr>
          <w:rFonts w:ascii="Times New Roman" w:hAnsi="Times New Roman" w:cs="Times New Roman"/>
          <w:color w:val="000000" w:themeColor="text1"/>
          <w:sz w:val="26"/>
          <w:szCs w:val="26"/>
        </w:rPr>
        <w:t>5</w:t>
      </w:r>
      <w:r w:rsidR="00925952">
        <w:rPr>
          <w:rFonts w:ascii="Times New Roman" w:hAnsi="Times New Roman" w:cs="Times New Roman"/>
          <w:color w:val="000000" w:themeColor="text1"/>
          <w:sz w:val="26"/>
          <w:szCs w:val="26"/>
        </w:rPr>
        <w:t xml:space="preserve"> метров</w:t>
      </w:r>
      <w:r w:rsidRPr="00F575EB">
        <w:rPr>
          <w:rFonts w:ascii="Times New Roman" w:hAnsi="Times New Roman" w:cs="Times New Roman"/>
          <w:color w:val="000000" w:themeColor="text1"/>
          <w:sz w:val="26"/>
          <w:szCs w:val="26"/>
        </w:rPr>
        <w:t xml:space="preserve">. Длина палисадника - не более </w:t>
      </w:r>
      <w:r w:rsidR="00D84C9B" w:rsidRPr="00F575EB">
        <w:rPr>
          <w:rFonts w:ascii="Times New Roman" w:hAnsi="Times New Roman" w:cs="Times New Roman"/>
          <w:color w:val="000000" w:themeColor="text1"/>
          <w:sz w:val="26"/>
          <w:szCs w:val="26"/>
        </w:rPr>
        <w:t>ширины земельного участка, на котором расположен жилой дом.</w:t>
      </w:r>
    </w:p>
    <w:p w:rsidR="004842DD" w:rsidRPr="00F575EB" w:rsidRDefault="00CE515B" w:rsidP="004842DD">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12</w:t>
      </w:r>
      <w:r w:rsidR="00850298">
        <w:rPr>
          <w:rFonts w:ascii="Times New Roman" w:hAnsi="Times New Roman" w:cs="Times New Roman"/>
          <w:color w:val="000000" w:themeColor="text1"/>
          <w:sz w:val="26"/>
          <w:szCs w:val="26"/>
        </w:rPr>
        <w:t>5</w:t>
      </w:r>
      <w:r w:rsidR="00C35443" w:rsidRPr="00F575EB">
        <w:rPr>
          <w:rFonts w:ascii="Times New Roman" w:hAnsi="Times New Roman" w:cs="Times New Roman"/>
          <w:color w:val="000000" w:themeColor="text1"/>
          <w:sz w:val="26"/>
          <w:szCs w:val="26"/>
        </w:rPr>
        <w:t xml:space="preserve">. </w:t>
      </w:r>
      <w:r w:rsidR="004842DD" w:rsidRPr="00F575EB">
        <w:rPr>
          <w:rFonts w:ascii="Times New Roman" w:hAnsi="Times New Roman" w:cs="Times New Roman"/>
          <w:color w:val="000000" w:themeColor="text1"/>
          <w:sz w:val="26"/>
          <w:szCs w:val="26"/>
        </w:rPr>
        <w:t>Предприятия, учреждения, организации, индивидуальные предприниматели и граждане в пользовании, собственности или в аренде у которых находятся земельные участки, несут ответственность за сохранность зеленых насаждений и обязаны:</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обеспечить</w:t>
      </w:r>
      <w:proofErr w:type="gramEnd"/>
      <w:r w:rsidRPr="00F575EB">
        <w:rPr>
          <w:rFonts w:ascii="Times New Roman" w:hAnsi="Times New Roman" w:cs="Times New Roman"/>
          <w:color w:val="000000" w:themeColor="text1"/>
          <w:sz w:val="26"/>
          <w:szCs w:val="26"/>
        </w:rPr>
        <w:t xml:space="preserve"> своевременное проведение всех необходимых мероприятий (посев, рыхление, обрезка, сушка, борьба с вредителями и болезнями растений, скашивание травы, обрезка и вырубка сушняка);</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обеспечить</w:t>
      </w:r>
      <w:proofErr w:type="gramEnd"/>
      <w:r w:rsidRPr="00F575EB">
        <w:rPr>
          <w:rFonts w:ascii="Times New Roman" w:hAnsi="Times New Roman" w:cs="Times New Roman"/>
          <w:color w:val="000000" w:themeColor="text1"/>
          <w:sz w:val="26"/>
          <w:szCs w:val="26"/>
        </w:rPr>
        <w:t xml:space="preserve"> своевременный ремонт ограждений зеленых насаждений.</w:t>
      </w:r>
    </w:p>
    <w:p w:rsidR="00C35443" w:rsidRPr="00F575EB" w:rsidRDefault="00CE515B">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12</w:t>
      </w:r>
      <w:r w:rsidR="00850298">
        <w:rPr>
          <w:rFonts w:ascii="Times New Roman" w:hAnsi="Times New Roman" w:cs="Times New Roman"/>
          <w:color w:val="000000" w:themeColor="text1"/>
          <w:sz w:val="26"/>
          <w:szCs w:val="26"/>
        </w:rPr>
        <w:t>6</w:t>
      </w:r>
      <w:r w:rsidR="00C35443" w:rsidRPr="00F575EB">
        <w:rPr>
          <w:rFonts w:ascii="Times New Roman" w:hAnsi="Times New Roman" w:cs="Times New Roman"/>
          <w:color w:val="000000" w:themeColor="text1"/>
          <w:sz w:val="26"/>
          <w:szCs w:val="26"/>
        </w:rPr>
        <w:t>. На площадях зеленых насаждений, включая лесные массивы, прибрежную зону в черте городского округа запрещается:</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ловить</w:t>
      </w:r>
      <w:proofErr w:type="gramEnd"/>
      <w:r w:rsidRPr="00F575EB">
        <w:rPr>
          <w:rFonts w:ascii="Times New Roman" w:hAnsi="Times New Roman" w:cs="Times New Roman"/>
          <w:color w:val="000000" w:themeColor="text1"/>
          <w:sz w:val="26"/>
          <w:szCs w:val="26"/>
        </w:rPr>
        <w:t xml:space="preserve"> и уничтожать лесных животных и птиц, разорять птичьи гнезда;</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засорять</w:t>
      </w:r>
      <w:proofErr w:type="gramEnd"/>
      <w:r w:rsidRPr="00F575EB">
        <w:rPr>
          <w:rFonts w:ascii="Times New Roman" w:hAnsi="Times New Roman" w:cs="Times New Roman"/>
          <w:color w:val="000000" w:themeColor="text1"/>
          <w:sz w:val="26"/>
          <w:szCs w:val="26"/>
        </w:rPr>
        <w:t xml:space="preserve"> цветники, дорожки и водоемы;</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lastRenderedPageBreak/>
        <w:t>портить</w:t>
      </w:r>
      <w:proofErr w:type="gramEnd"/>
      <w:r w:rsidRPr="00F575EB">
        <w:rPr>
          <w:rFonts w:ascii="Times New Roman" w:hAnsi="Times New Roman" w:cs="Times New Roman"/>
          <w:color w:val="000000" w:themeColor="text1"/>
          <w:sz w:val="26"/>
          <w:szCs w:val="26"/>
        </w:rPr>
        <w:t xml:space="preserve"> скульптуры, скамейки, ограды;</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добывать</w:t>
      </w:r>
      <w:proofErr w:type="gramEnd"/>
      <w:r w:rsidRPr="00F575EB">
        <w:rPr>
          <w:rFonts w:ascii="Times New Roman" w:hAnsi="Times New Roman" w:cs="Times New Roman"/>
          <w:color w:val="000000" w:themeColor="text1"/>
          <w:sz w:val="26"/>
          <w:szCs w:val="26"/>
        </w:rPr>
        <w:t xml:space="preserve"> из деревьев сок, делать надрезы, надписи, </w:t>
      </w:r>
      <w:r w:rsidR="00D84C9B" w:rsidRPr="00F575EB">
        <w:rPr>
          <w:rFonts w:ascii="Times New Roman" w:hAnsi="Times New Roman" w:cs="Times New Roman"/>
          <w:color w:val="000000" w:themeColor="text1"/>
          <w:sz w:val="26"/>
          <w:szCs w:val="26"/>
        </w:rPr>
        <w:t xml:space="preserve">прикреплять </w:t>
      </w:r>
      <w:r w:rsidRPr="00F575EB">
        <w:rPr>
          <w:rFonts w:ascii="Times New Roman" w:hAnsi="Times New Roman" w:cs="Times New Roman"/>
          <w:color w:val="000000" w:themeColor="text1"/>
          <w:sz w:val="26"/>
          <w:szCs w:val="26"/>
        </w:rPr>
        <w:t>к деревьям рекламы, объявления, номерные знаки, всякого рода указатели, провода и забивать в деревья крючья, гвозди для подвешивания гамаков, качелей, веревок, сушить белье на ветках;</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ездить</w:t>
      </w:r>
      <w:proofErr w:type="gramEnd"/>
      <w:r w:rsidRPr="00F575EB">
        <w:rPr>
          <w:rFonts w:ascii="Times New Roman" w:hAnsi="Times New Roman" w:cs="Times New Roman"/>
          <w:color w:val="000000" w:themeColor="text1"/>
          <w:sz w:val="26"/>
          <w:szCs w:val="26"/>
        </w:rPr>
        <w:t xml:space="preserve"> на мотоциклах, тракторах, автомашинах (за исключением пожарной техники при ее следовании на пожар), мыть мотоциклы, мопеды, автомашины, стирать белье в водоемах, а также купать животных на пляжах и в зонах рекреации;</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парковать</w:t>
      </w:r>
      <w:proofErr w:type="gramEnd"/>
      <w:r w:rsidRPr="00F575EB">
        <w:rPr>
          <w:rFonts w:ascii="Times New Roman" w:hAnsi="Times New Roman" w:cs="Times New Roman"/>
          <w:color w:val="000000" w:themeColor="text1"/>
          <w:sz w:val="26"/>
          <w:szCs w:val="26"/>
        </w:rPr>
        <w:t xml:space="preserve"> автомобили, мотоциклы, трактора на газонах, а также на расстоянии ближе 2,5 м от деревьев, если площадка не ограждена, 1,5 м - от кустарников (за исключением пожарной техники при тушении пожара);</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пасти</w:t>
      </w:r>
      <w:proofErr w:type="gramEnd"/>
      <w:r w:rsidRPr="00F575EB">
        <w:rPr>
          <w:rFonts w:ascii="Times New Roman" w:hAnsi="Times New Roman" w:cs="Times New Roman"/>
          <w:color w:val="000000" w:themeColor="text1"/>
          <w:sz w:val="26"/>
          <w:szCs w:val="26"/>
        </w:rPr>
        <w:t xml:space="preserve"> скот;</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производить</w:t>
      </w:r>
      <w:proofErr w:type="gramEnd"/>
      <w:r w:rsidRPr="00F575EB">
        <w:rPr>
          <w:rFonts w:ascii="Times New Roman" w:hAnsi="Times New Roman" w:cs="Times New Roman"/>
          <w:color w:val="000000" w:themeColor="text1"/>
          <w:sz w:val="26"/>
          <w:szCs w:val="26"/>
        </w:rPr>
        <w:t xml:space="preserve"> строительные и ремонтные работы без ограждения зеленых насаждений щитами, гарантирующими защиту их от повреждения;</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обнажать</w:t>
      </w:r>
      <w:proofErr w:type="gramEnd"/>
      <w:r w:rsidRPr="00F575EB">
        <w:rPr>
          <w:rFonts w:ascii="Times New Roman" w:hAnsi="Times New Roman" w:cs="Times New Roman"/>
          <w:color w:val="000000" w:themeColor="text1"/>
          <w:sz w:val="26"/>
          <w:szCs w:val="26"/>
        </w:rPr>
        <w:t xml:space="preserve"> корни деревьев на расстоянии ближе 1,5 м от ствола и засыпать корни шейки деревьев землей или строительным мусором;</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складировать</w:t>
      </w:r>
      <w:proofErr w:type="gramEnd"/>
      <w:r w:rsidRPr="00F575EB">
        <w:rPr>
          <w:rFonts w:ascii="Times New Roman" w:hAnsi="Times New Roman" w:cs="Times New Roman"/>
          <w:color w:val="000000" w:themeColor="text1"/>
          <w:sz w:val="26"/>
          <w:szCs w:val="26"/>
        </w:rPr>
        <w:t xml:space="preserve"> на территории зеленых насаждений материалы, а также устраивать на прилегающих территориях склады материалов;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устраивать</w:t>
      </w:r>
      <w:proofErr w:type="gramEnd"/>
      <w:r w:rsidRPr="00F575EB">
        <w:rPr>
          <w:rFonts w:ascii="Times New Roman" w:hAnsi="Times New Roman" w:cs="Times New Roman"/>
          <w:color w:val="000000" w:themeColor="text1"/>
          <w:sz w:val="26"/>
          <w:szCs w:val="26"/>
        </w:rPr>
        <w:t xml:space="preserve"> свалки мусора, снега, льда, сбрасывать снег с крыш на участках, имеющих зеленые насаждения, без принятия мер, обеспечивающих сохранность деревьев и кустарников;</w:t>
      </w:r>
    </w:p>
    <w:p w:rsidR="00990105"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заготавливать</w:t>
      </w:r>
      <w:proofErr w:type="gramEnd"/>
      <w:r w:rsidRPr="00F575EB">
        <w:rPr>
          <w:rFonts w:ascii="Times New Roman" w:hAnsi="Times New Roman" w:cs="Times New Roman"/>
          <w:color w:val="000000" w:themeColor="text1"/>
          <w:sz w:val="26"/>
          <w:szCs w:val="26"/>
        </w:rPr>
        <w:t xml:space="preserve"> растительную землю, песок и производить другие раскопки; </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при</w:t>
      </w:r>
      <w:proofErr w:type="gramEnd"/>
      <w:r w:rsidRPr="00F575EB">
        <w:rPr>
          <w:rFonts w:ascii="Times New Roman" w:hAnsi="Times New Roman" w:cs="Times New Roman"/>
          <w:color w:val="000000" w:themeColor="text1"/>
          <w:sz w:val="26"/>
          <w:szCs w:val="26"/>
        </w:rPr>
        <w:t xml:space="preserve"> устройстве тротуаров и переходов необходимо оставлять вокруг деревьев свободную площадь не менее 0,5 метра</w:t>
      </w:r>
      <w:r w:rsidR="00990105" w:rsidRPr="00F575EB">
        <w:rPr>
          <w:rFonts w:ascii="Times New Roman" w:hAnsi="Times New Roman" w:cs="Times New Roman"/>
          <w:color w:val="000000" w:themeColor="text1"/>
          <w:sz w:val="26"/>
          <w:szCs w:val="26"/>
        </w:rPr>
        <w:t xml:space="preserve"> (сухой колодец)</w:t>
      </w:r>
      <w:r w:rsidRPr="00F575EB">
        <w:rPr>
          <w:rFonts w:ascii="Times New Roman" w:hAnsi="Times New Roman" w:cs="Times New Roman"/>
          <w:color w:val="000000" w:themeColor="text1"/>
          <w:sz w:val="26"/>
          <w:szCs w:val="26"/>
        </w:rPr>
        <w:t>;</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спускать</w:t>
      </w:r>
      <w:proofErr w:type="gramEnd"/>
      <w:r w:rsidRPr="00F575EB">
        <w:rPr>
          <w:rFonts w:ascii="Times New Roman" w:hAnsi="Times New Roman" w:cs="Times New Roman"/>
          <w:color w:val="000000" w:themeColor="text1"/>
          <w:sz w:val="26"/>
          <w:szCs w:val="26"/>
        </w:rPr>
        <w:t xml:space="preserve"> с поводка собак в парках, лесопарках, выгуливать собак, кошек на газонах, скверах и </w:t>
      </w:r>
      <w:r w:rsidR="00990105" w:rsidRPr="00F575EB">
        <w:rPr>
          <w:rFonts w:ascii="Times New Roman" w:hAnsi="Times New Roman" w:cs="Times New Roman"/>
          <w:color w:val="000000" w:themeColor="text1"/>
          <w:sz w:val="26"/>
          <w:szCs w:val="26"/>
        </w:rPr>
        <w:t xml:space="preserve">других </w:t>
      </w:r>
      <w:r w:rsidRPr="00F575EB">
        <w:rPr>
          <w:rFonts w:ascii="Times New Roman" w:hAnsi="Times New Roman" w:cs="Times New Roman"/>
          <w:color w:val="000000" w:themeColor="text1"/>
          <w:sz w:val="26"/>
          <w:szCs w:val="26"/>
        </w:rPr>
        <w:t xml:space="preserve"> непредусмотренных местах.</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sidR="00CE515B" w:rsidRPr="00F575EB">
        <w:rPr>
          <w:rFonts w:ascii="Times New Roman" w:hAnsi="Times New Roman" w:cs="Times New Roman"/>
          <w:color w:val="000000" w:themeColor="text1"/>
          <w:sz w:val="26"/>
          <w:szCs w:val="26"/>
        </w:rPr>
        <w:t>2</w:t>
      </w:r>
      <w:r w:rsidR="00850298">
        <w:rPr>
          <w:rFonts w:ascii="Times New Roman" w:hAnsi="Times New Roman" w:cs="Times New Roman"/>
          <w:color w:val="000000" w:themeColor="text1"/>
          <w:sz w:val="26"/>
          <w:szCs w:val="26"/>
        </w:rPr>
        <w:t>7</w:t>
      </w:r>
      <w:r w:rsidRPr="00F575EB">
        <w:rPr>
          <w:rFonts w:ascii="Times New Roman" w:hAnsi="Times New Roman" w:cs="Times New Roman"/>
          <w:color w:val="000000" w:themeColor="text1"/>
          <w:sz w:val="26"/>
          <w:szCs w:val="26"/>
        </w:rPr>
        <w:t>. Категор</w:t>
      </w:r>
      <w:r w:rsidR="00990105" w:rsidRPr="00F575EB">
        <w:rPr>
          <w:rFonts w:ascii="Times New Roman" w:hAnsi="Times New Roman" w:cs="Times New Roman"/>
          <w:color w:val="000000" w:themeColor="text1"/>
          <w:sz w:val="26"/>
          <w:szCs w:val="26"/>
        </w:rPr>
        <w:t xml:space="preserve">ически запрещается самовольная </w:t>
      </w:r>
      <w:r w:rsidRPr="00F575EB">
        <w:rPr>
          <w:rFonts w:ascii="Times New Roman" w:hAnsi="Times New Roman" w:cs="Times New Roman"/>
          <w:color w:val="000000" w:themeColor="text1"/>
          <w:sz w:val="26"/>
          <w:szCs w:val="26"/>
        </w:rPr>
        <w:t>рубка и санация деревьев, кустарников</w:t>
      </w:r>
      <w:r w:rsidR="00990105" w:rsidRPr="00F575EB">
        <w:rPr>
          <w:rFonts w:ascii="Times New Roman" w:hAnsi="Times New Roman" w:cs="Times New Roman"/>
          <w:color w:val="000000" w:themeColor="text1"/>
          <w:sz w:val="26"/>
          <w:szCs w:val="26"/>
        </w:rPr>
        <w:t xml:space="preserve"> на землях общего пользования, рекреационных территориях не закрепленных за гражданами и юридическими лицами в установленном законом порядке.</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sidR="00CE515B" w:rsidRPr="00F575EB">
        <w:rPr>
          <w:rFonts w:ascii="Times New Roman" w:hAnsi="Times New Roman" w:cs="Times New Roman"/>
          <w:color w:val="000000" w:themeColor="text1"/>
          <w:sz w:val="26"/>
          <w:szCs w:val="26"/>
        </w:rPr>
        <w:t>2</w:t>
      </w:r>
      <w:r w:rsidR="00850298">
        <w:rPr>
          <w:rFonts w:ascii="Times New Roman" w:hAnsi="Times New Roman" w:cs="Times New Roman"/>
          <w:color w:val="000000" w:themeColor="text1"/>
          <w:sz w:val="26"/>
          <w:szCs w:val="26"/>
        </w:rPr>
        <w:t>8</w:t>
      </w:r>
      <w:r w:rsidRPr="00F575EB">
        <w:rPr>
          <w:rFonts w:ascii="Times New Roman" w:hAnsi="Times New Roman" w:cs="Times New Roman"/>
          <w:color w:val="000000" w:themeColor="text1"/>
          <w:sz w:val="26"/>
          <w:szCs w:val="26"/>
        </w:rPr>
        <w:t>. Снос крупномерных деревьев и кустарников, попадающих под зону застройки</w:t>
      </w:r>
      <w:r w:rsidR="002D1DF2" w:rsidRPr="00F575EB">
        <w:rPr>
          <w:rFonts w:ascii="Times New Roman" w:hAnsi="Times New Roman" w:cs="Times New Roman"/>
          <w:color w:val="000000" w:themeColor="text1"/>
          <w:sz w:val="26"/>
          <w:szCs w:val="26"/>
        </w:rPr>
        <w:t>, линейных сооружений, территорию ремонтных работ на этих сооружениях на территории городского округа производится в соответствии с Постановлением администрации КГО «О порядке оформления разрешения на снос зеленых на насаждений на территории Кыштымского городского округа»</w:t>
      </w:r>
      <w:r w:rsidRPr="00F575EB">
        <w:rPr>
          <w:rFonts w:ascii="Times New Roman" w:hAnsi="Times New Roman" w:cs="Times New Roman"/>
          <w:color w:val="000000" w:themeColor="text1"/>
          <w:sz w:val="26"/>
          <w:szCs w:val="26"/>
        </w:rPr>
        <w:t>.</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Выдача разрешений на снос деревьев и кустарников производится после оплаты восстановительной стоимости. Восстановительная стоимость не взимается при выполнении работ по восстановлению </w:t>
      </w:r>
      <w:r w:rsidR="00035D1D" w:rsidRPr="00F575EB">
        <w:rPr>
          <w:rFonts w:ascii="Times New Roman" w:hAnsi="Times New Roman" w:cs="Times New Roman"/>
          <w:color w:val="000000" w:themeColor="text1"/>
          <w:sz w:val="26"/>
          <w:szCs w:val="26"/>
        </w:rPr>
        <w:t>насаждений силами и средствами застройщика.</w:t>
      </w:r>
    </w:p>
    <w:p w:rsidR="00035D1D" w:rsidRPr="00F575EB" w:rsidRDefault="00035D1D">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При выполнении работ, связанных с </w:t>
      </w:r>
      <w:r w:rsidR="00B17A78">
        <w:rPr>
          <w:rFonts w:ascii="Times New Roman" w:hAnsi="Times New Roman" w:cs="Times New Roman"/>
          <w:color w:val="000000" w:themeColor="text1"/>
          <w:sz w:val="26"/>
          <w:szCs w:val="26"/>
        </w:rPr>
        <w:t xml:space="preserve">устранением аварийных ситуаций </w:t>
      </w:r>
      <w:r w:rsidRPr="00F575EB">
        <w:rPr>
          <w:rFonts w:ascii="Times New Roman" w:hAnsi="Times New Roman" w:cs="Times New Roman"/>
          <w:color w:val="000000" w:themeColor="text1"/>
          <w:sz w:val="26"/>
          <w:szCs w:val="26"/>
        </w:rPr>
        <w:t xml:space="preserve">на </w:t>
      </w:r>
      <w:proofErr w:type="gramStart"/>
      <w:r w:rsidRPr="00F575EB">
        <w:rPr>
          <w:rFonts w:ascii="Times New Roman" w:hAnsi="Times New Roman" w:cs="Times New Roman"/>
          <w:color w:val="000000" w:themeColor="text1"/>
          <w:sz w:val="26"/>
          <w:szCs w:val="26"/>
        </w:rPr>
        <w:t>сетях  жизнеобеспечения</w:t>
      </w:r>
      <w:proofErr w:type="gramEnd"/>
      <w:r w:rsidRPr="00F575EB">
        <w:rPr>
          <w:rFonts w:ascii="Times New Roman" w:hAnsi="Times New Roman" w:cs="Times New Roman"/>
          <w:color w:val="000000" w:themeColor="text1"/>
          <w:sz w:val="26"/>
          <w:szCs w:val="26"/>
        </w:rPr>
        <w:t>, работ направленных на выполнение социальных обязательств администрации Кыштымского городского округа допускается оформление разрешения без предварительной оплаты в соответствии с правовым актом администрации устанавливающим сроки последующей оплаты.</w:t>
      </w:r>
    </w:p>
    <w:p w:rsidR="00C35443" w:rsidRPr="00F575EB" w:rsidRDefault="00CE515B">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12</w:t>
      </w:r>
      <w:r w:rsidR="00850298">
        <w:rPr>
          <w:rFonts w:ascii="Times New Roman" w:hAnsi="Times New Roman" w:cs="Times New Roman"/>
          <w:color w:val="000000" w:themeColor="text1"/>
          <w:sz w:val="26"/>
          <w:szCs w:val="26"/>
        </w:rPr>
        <w:t>9</w:t>
      </w:r>
      <w:r w:rsidR="00C35443" w:rsidRPr="00F575EB">
        <w:rPr>
          <w:rFonts w:ascii="Times New Roman" w:hAnsi="Times New Roman" w:cs="Times New Roman"/>
          <w:color w:val="000000" w:themeColor="text1"/>
          <w:sz w:val="26"/>
          <w:szCs w:val="26"/>
        </w:rPr>
        <w:t xml:space="preserve">. Восстановительную стоимость зеленых насаждений и </w:t>
      </w:r>
      <w:r w:rsidR="00990105" w:rsidRPr="00F575EB">
        <w:rPr>
          <w:rFonts w:ascii="Times New Roman" w:hAnsi="Times New Roman" w:cs="Times New Roman"/>
          <w:color w:val="000000" w:themeColor="text1"/>
          <w:sz w:val="26"/>
          <w:szCs w:val="26"/>
        </w:rPr>
        <w:t xml:space="preserve">мероприятия по восстановлению зеленых насаждений </w:t>
      </w:r>
      <w:r w:rsidR="00C35443" w:rsidRPr="00F575EB">
        <w:rPr>
          <w:rFonts w:ascii="Times New Roman" w:hAnsi="Times New Roman" w:cs="Times New Roman"/>
          <w:color w:val="000000" w:themeColor="text1"/>
          <w:sz w:val="26"/>
          <w:szCs w:val="26"/>
        </w:rPr>
        <w:t xml:space="preserve">определяет </w:t>
      </w:r>
      <w:r w:rsidR="00990105" w:rsidRPr="00F575EB">
        <w:rPr>
          <w:rFonts w:ascii="Times New Roman" w:hAnsi="Times New Roman" w:cs="Times New Roman"/>
          <w:color w:val="000000" w:themeColor="text1"/>
          <w:sz w:val="26"/>
          <w:szCs w:val="26"/>
        </w:rPr>
        <w:t>КПР и ООС</w:t>
      </w:r>
      <w:r w:rsidR="00C35443" w:rsidRPr="00F575EB">
        <w:rPr>
          <w:rFonts w:ascii="Times New Roman" w:hAnsi="Times New Roman" w:cs="Times New Roman"/>
          <w:color w:val="000000" w:themeColor="text1"/>
          <w:sz w:val="26"/>
          <w:szCs w:val="26"/>
        </w:rPr>
        <w:t>.</w:t>
      </w:r>
    </w:p>
    <w:p w:rsidR="002D1DF2" w:rsidRPr="00F575EB" w:rsidRDefault="002D1DF2" w:rsidP="002D1DF2">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При этом восстановительная стоимость зеленых насаждений определяется по затратным нормативам к базовой величине (нормативу), установленной </w:t>
      </w:r>
      <w:r w:rsidRPr="00F575EB">
        <w:rPr>
          <w:rFonts w:ascii="Times New Roman" w:hAnsi="Times New Roman" w:cs="Times New Roman"/>
          <w:color w:val="000000" w:themeColor="text1"/>
          <w:sz w:val="26"/>
          <w:szCs w:val="26"/>
        </w:rPr>
        <w:lastRenderedPageBreak/>
        <w:t xml:space="preserve">Федеральным </w:t>
      </w:r>
      <w:hyperlink r:id="rId21" w:history="1">
        <w:r w:rsidRPr="00F575EB">
          <w:rPr>
            <w:rFonts w:ascii="Times New Roman" w:hAnsi="Times New Roman" w:cs="Times New Roman"/>
            <w:color w:val="000000" w:themeColor="text1"/>
            <w:sz w:val="26"/>
            <w:szCs w:val="26"/>
          </w:rPr>
          <w:t>законом</w:t>
        </w:r>
      </w:hyperlink>
      <w:r w:rsidRPr="00F575EB">
        <w:rPr>
          <w:rFonts w:ascii="Times New Roman" w:hAnsi="Times New Roman" w:cs="Times New Roman"/>
          <w:color w:val="000000" w:themeColor="text1"/>
          <w:sz w:val="26"/>
          <w:szCs w:val="26"/>
        </w:rPr>
        <w:t xml:space="preserve"> от 19.06.2000 N 82-ФЗ "О минимальном размере оплаты труда", с повышающими (понижающими) характеризующими насаждение коэффициентами."</w:t>
      </w:r>
    </w:p>
    <w:p w:rsidR="00C35443" w:rsidRPr="00F575EB" w:rsidRDefault="00850298">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130</w:t>
      </w:r>
      <w:r w:rsidR="00C35443" w:rsidRPr="00F575EB">
        <w:rPr>
          <w:rFonts w:ascii="Times New Roman" w:hAnsi="Times New Roman" w:cs="Times New Roman"/>
          <w:color w:val="000000" w:themeColor="text1"/>
          <w:sz w:val="26"/>
          <w:szCs w:val="26"/>
        </w:rPr>
        <w:t>.</w:t>
      </w:r>
      <w:r w:rsidR="00990105" w:rsidRPr="00F575EB">
        <w:rPr>
          <w:rFonts w:ascii="Times New Roman" w:hAnsi="Times New Roman" w:cs="Times New Roman"/>
          <w:color w:val="000000" w:themeColor="text1"/>
          <w:sz w:val="26"/>
          <w:szCs w:val="26"/>
        </w:rPr>
        <w:t xml:space="preserve"> За повреждение или незаконную </w:t>
      </w:r>
      <w:r w:rsidR="00C35443" w:rsidRPr="00F575EB">
        <w:rPr>
          <w:rFonts w:ascii="Times New Roman" w:hAnsi="Times New Roman" w:cs="Times New Roman"/>
          <w:color w:val="000000" w:themeColor="text1"/>
          <w:sz w:val="26"/>
          <w:szCs w:val="26"/>
        </w:rPr>
        <w:t>рубку зеленых насаждений с виновного взимается восстановительная стоимость поврежденных или уничтоженных насаждений в порядке, определенном действующим законодательством.</w:t>
      </w:r>
    </w:p>
    <w:p w:rsidR="002D1DF2" w:rsidRPr="00F575EB" w:rsidRDefault="00850298" w:rsidP="002D1DF2">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131</w:t>
      </w:r>
      <w:r w:rsidR="00C35443" w:rsidRPr="00F575EB">
        <w:rPr>
          <w:rFonts w:ascii="Times New Roman" w:hAnsi="Times New Roman" w:cs="Times New Roman"/>
          <w:color w:val="000000" w:themeColor="text1"/>
          <w:sz w:val="26"/>
          <w:szCs w:val="26"/>
        </w:rPr>
        <w:t xml:space="preserve">. </w:t>
      </w:r>
      <w:r w:rsidR="002D1DF2" w:rsidRPr="00F575EB">
        <w:rPr>
          <w:rFonts w:ascii="Times New Roman" w:hAnsi="Times New Roman" w:cs="Times New Roman"/>
          <w:color w:val="000000" w:themeColor="text1"/>
          <w:sz w:val="26"/>
          <w:szCs w:val="26"/>
        </w:rPr>
        <w:t>За вынужденный снос крупномерных деревьев и кустарников, связанный с застройкой или прокладкой подземных коммуникаций, взимается восстановительная стоимость сносимых насаждений в порядке, определенном настоящими Правилами.</w:t>
      </w:r>
    </w:p>
    <w:p w:rsidR="002D1DF2" w:rsidRPr="00F575EB" w:rsidRDefault="00990105" w:rsidP="002D1DF2">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От оплаты восстановительной стоимости </w:t>
      </w:r>
      <w:r w:rsidR="00164D04" w:rsidRPr="00F575EB">
        <w:rPr>
          <w:rFonts w:ascii="Times New Roman" w:hAnsi="Times New Roman" w:cs="Times New Roman"/>
          <w:color w:val="000000" w:themeColor="text1"/>
          <w:sz w:val="26"/>
          <w:szCs w:val="26"/>
        </w:rPr>
        <w:t>зеленых насаждений освобождаются муниципальные учреждения, являющиеся заказчиками при выполнении соответствующего вида работ.</w:t>
      </w:r>
    </w:p>
    <w:p w:rsidR="00C35443" w:rsidRPr="00F575EB" w:rsidRDefault="00850298">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132</w:t>
      </w:r>
      <w:r w:rsidR="00C35443" w:rsidRPr="00F575EB">
        <w:rPr>
          <w:rFonts w:ascii="Times New Roman" w:hAnsi="Times New Roman" w:cs="Times New Roman"/>
          <w:color w:val="000000" w:themeColor="text1"/>
          <w:sz w:val="26"/>
          <w:szCs w:val="26"/>
        </w:rPr>
        <w:t>. За повреждение или незаконную порубку зеленых насаждений, а также за непринятие мер охраны и халатное отношение к зеленым насаждениям с виновного взимается восстановительная стоимость поврежденных или уничтоженных насаждений.</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За наиболее ценные породы поврежденных или погубленных деревьев, а также за деревья, имеющие особую архитектурную или историческую ценность, решением комиссии по благоустройству может быть </w:t>
      </w:r>
      <w:r w:rsidR="00164D04" w:rsidRPr="00F575EB">
        <w:rPr>
          <w:rFonts w:ascii="Times New Roman" w:hAnsi="Times New Roman" w:cs="Times New Roman"/>
          <w:color w:val="000000" w:themeColor="text1"/>
          <w:sz w:val="26"/>
          <w:szCs w:val="26"/>
        </w:rPr>
        <w:t>принято решение о взыскании их рыночной стоимости в судебном порядке</w:t>
      </w:r>
      <w:r w:rsidRPr="00F575EB">
        <w:rPr>
          <w:rFonts w:ascii="Times New Roman" w:hAnsi="Times New Roman" w:cs="Times New Roman"/>
          <w:color w:val="000000" w:themeColor="text1"/>
          <w:sz w:val="26"/>
          <w:szCs w:val="26"/>
        </w:rPr>
        <w:t>.</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sidR="00CE515B" w:rsidRPr="00F575EB">
        <w:rPr>
          <w:rFonts w:ascii="Times New Roman" w:hAnsi="Times New Roman" w:cs="Times New Roman"/>
          <w:color w:val="000000" w:themeColor="text1"/>
          <w:sz w:val="26"/>
          <w:szCs w:val="26"/>
        </w:rPr>
        <w:t>3</w:t>
      </w:r>
      <w:r w:rsidR="00850298">
        <w:rPr>
          <w:rFonts w:ascii="Times New Roman" w:hAnsi="Times New Roman" w:cs="Times New Roman"/>
          <w:color w:val="000000" w:themeColor="text1"/>
          <w:sz w:val="26"/>
          <w:szCs w:val="26"/>
        </w:rPr>
        <w:t>3</w:t>
      </w:r>
      <w:r w:rsidRPr="00F575EB">
        <w:rPr>
          <w:rFonts w:ascii="Times New Roman" w:hAnsi="Times New Roman" w:cs="Times New Roman"/>
          <w:color w:val="000000" w:themeColor="text1"/>
          <w:sz w:val="26"/>
          <w:szCs w:val="26"/>
        </w:rPr>
        <w:t xml:space="preserve">. Учет и клеймение сухих деревьев, независимо от их местонахождения, производятся </w:t>
      </w:r>
      <w:r w:rsidR="00164D04" w:rsidRPr="00F575EB">
        <w:rPr>
          <w:rFonts w:ascii="Times New Roman" w:hAnsi="Times New Roman" w:cs="Times New Roman"/>
          <w:color w:val="000000" w:themeColor="text1"/>
          <w:sz w:val="26"/>
          <w:szCs w:val="26"/>
        </w:rPr>
        <w:t>КПР и ООС</w:t>
      </w:r>
      <w:r w:rsidRPr="00F575EB">
        <w:rPr>
          <w:rFonts w:ascii="Times New Roman" w:hAnsi="Times New Roman" w:cs="Times New Roman"/>
          <w:color w:val="000000" w:themeColor="text1"/>
          <w:sz w:val="26"/>
          <w:szCs w:val="26"/>
        </w:rPr>
        <w:t xml:space="preserve">. Если будет установлено, что гибель произошла не от старости и болезни, а по вине отдельных граждан или должностных лиц, то оценка этих деревьев производится по ценам </w:t>
      </w:r>
      <w:proofErr w:type="spellStart"/>
      <w:r w:rsidRPr="00F575EB">
        <w:rPr>
          <w:rFonts w:ascii="Times New Roman" w:hAnsi="Times New Roman" w:cs="Times New Roman"/>
          <w:color w:val="000000" w:themeColor="text1"/>
          <w:sz w:val="26"/>
          <w:szCs w:val="26"/>
        </w:rPr>
        <w:t>сырорастущих</w:t>
      </w:r>
      <w:proofErr w:type="spellEnd"/>
      <w:r w:rsidRPr="00F575EB">
        <w:rPr>
          <w:rFonts w:ascii="Times New Roman" w:hAnsi="Times New Roman" w:cs="Times New Roman"/>
          <w:color w:val="000000" w:themeColor="text1"/>
          <w:sz w:val="26"/>
          <w:szCs w:val="26"/>
        </w:rPr>
        <w:t xml:space="preserve"> деревьев, а виновные в их гибели привлекаются к ответственности в соответствии с действующим законодательством.</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D35A44">
      <w:pPr>
        <w:pStyle w:val="ConsPlusNormal"/>
        <w:jc w:val="center"/>
        <w:outlineLvl w:val="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w:t>
      </w:r>
      <w:r w:rsidR="00C35443" w:rsidRPr="00F575EB">
        <w:rPr>
          <w:rFonts w:ascii="Times New Roman" w:hAnsi="Times New Roman" w:cs="Times New Roman"/>
          <w:color w:val="000000" w:themeColor="text1"/>
          <w:sz w:val="26"/>
          <w:szCs w:val="26"/>
        </w:rPr>
        <w:t xml:space="preserve">. </w:t>
      </w:r>
      <w:r w:rsidR="00B80EA3" w:rsidRPr="00F575EB">
        <w:rPr>
          <w:rFonts w:ascii="Times New Roman" w:hAnsi="Times New Roman" w:cs="Times New Roman"/>
          <w:color w:val="000000" w:themeColor="text1"/>
          <w:sz w:val="26"/>
          <w:szCs w:val="26"/>
        </w:rPr>
        <w:t>Дорожные знаки</w:t>
      </w:r>
      <w:r w:rsidR="00C35443" w:rsidRPr="00F575EB">
        <w:rPr>
          <w:rFonts w:ascii="Times New Roman" w:hAnsi="Times New Roman" w:cs="Times New Roman"/>
          <w:color w:val="000000" w:themeColor="text1"/>
          <w:sz w:val="26"/>
          <w:szCs w:val="26"/>
        </w:rPr>
        <w:t xml:space="preserve">, </w:t>
      </w:r>
      <w:r w:rsidR="00B80EA3" w:rsidRPr="00F575EB">
        <w:rPr>
          <w:rFonts w:ascii="Times New Roman" w:hAnsi="Times New Roman" w:cs="Times New Roman"/>
          <w:color w:val="000000" w:themeColor="text1"/>
          <w:sz w:val="26"/>
          <w:szCs w:val="26"/>
        </w:rPr>
        <w:t>ограждения, светофорное хозяйство</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E515B">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13</w:t>
      </w:r>
      <w:r w:rsidR="00850298">
        <w:rPr>
          <w:rFonts w:ascii="Times New Roman" w:hAnsi="Times New Roman" w:cs="Times New Roman"/>
          <w:color w:val="000000" w:themeColor="text1"/>
          <w:sz w:val="26"/>
          <w:szCs w:val="26"/>
        </w:rPr>
        <w:t>4</w:t>
      </w:r>
      <w:r w:rsidR="00C35443" w:rsidRPr="00F575EB">
        <w:rPr>
          <w:rFonts w:ascii="Times New Roman" w:hAnsi="Times New Roman" w:cs="Times New Roman"/>
          <w:color w:val="000000" w:themeColor="text1"/>
          <w:sz w:val="26"/>
          <w:szCs w:val="26"/>
        </w:rPr>
        <w:t>. Заказчиком разработки, изготовления, обслуживания и восстановления поврежденных технических средств контроля за соблюдением правил дорожного движения (организации дорожного движения) как элементов обеспечения безопасности дорожного движения (дорожные знаки, дорожная разметка, светофоры, ограждения) является Управление городского хозяйства, действующее на основании договоров.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sidR="00CE515B" w:rsidRPr="00F575EB">
        <w:rPr>
          <w:rFonts w:ascii="Times New Roman" w:hAnsi="Times New Roman" w:cs="Times New Roman"/>
          <w:color w:val="000000" w:themeColor="text1"/>
          <w:sz w:val="26"/>
          <w:szCs w:val="26"/>
        </w:rPr>
        <w:t>3</w:t>
      </w:r>
      <w:r w:rsidR="00670A06">
        <w:rPr>
          <w:rFonts w:ascii="Times New Roman" w:hAnsi="Times New Roman" w:cs="Times New Roman"/>
          <w:color w:val="000000" w:themeColor="text1"/>
          <w:sz w:val="26"/>
          <w:szCs w:val="26"/>
        </w:rPr>
        <w:t>5</w:t>
      </w:r>
      <w:r w:rsidRPr="00F575EB">
        <w:rPr>
          <w:rFonts w:ascii="Times New Roman" w:hAnsi="Times New Roman" w:cs="Times New Roman"/>
          <w:color w:val="000000" w:themeColor="text1"/>
          <w:sz w:val="26"/>
          <w:szCs w:val="26"/>
        </w:rPr>
        <w:t xml:space="preserve">. Автомобильные дороги должны быть оборудованы дорожными знаками в соответствии с утвержденной в установленном порядке </w:t>
      </w:r>
      <w:r w:rsidR="00164D04" w:rsidRPr="00F575EB">
        <w:rPr>
          <w:rFonts w:ascii="Times New Roman" w:hAnsi="Times New Roman" w:cs="Times New Roman"/>
          <w:color w:val="000000" w:themeColor="text1"/>
          <w:sz w:val="26"/>
          <w:szCs w:val="26"/>
        </w:rPr>
        <w:t>схемой</w:t>
      </w:r>
      <w:r w:rsidRPr="00F575EB">
        <w:rPr>
          <w:rFonts w:ascii="Times New Roman" w:hAnsi="Times New Roman" w:cs="Times New Roman"/>
          <w:color w:val="000000" w:themeColor="text1"/>
          <w:sz w:val="26"/>
          <w:szCs w:val="26"/>
        </w:rPr>
        <w:t>.</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sidR="00CE515B" w:rsidRPr="00F575EB">
        <w:rPr>
          <w:rFonts w:ascii="Times New Roman" w:hAnsi="Times New Roman" w:cs="Times New Roman"/>
          <w:color w:val="000000" w:themeColor="text1"/>
          <w:sz w:val="26"/>
          <w:szCs w:val="26"/>
        </w:rPr>
        <w:t>3</w:t>
      </w:r>
      <w:r w:rsidR="00670A06">
        <w:rPr>
          <w:rFonts w:ascii="Times New Roman" w:hAnsi="Times New Roman" w:cs="Times New Roman"/>
          <w:color w:val="000000" w:themeColor="text1"/>
          <w:sz w:val="26"/>
          <w:szCs w:val="26"/>
        </w:rPr>
        <w:t>6</w:t>
      </w:r>
      <w:r w:rsidRPr="00F575EB">
        <w:rPr>
          <w:rFonts w:ascii="Times New Roman" w:hAnsi="Times New Roman" w:cs="Times New Roman"/>
          <w:color w:val="000000" w:themeColor="text1"/>
          <w:sz w:val="26"/>
          <w:szCs w:val="26"/>
        </w:rPr>
        <w:t>. Поверхность знаков должна быть чистой, без повреждений.</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sidR="00CE515B" w:rsidRPr="00F575EB">
        <w:rPr>
          <w:rFonts w:ascii="Times New Roman" w:hAnsi="Times New Roman" w:cs="Times New Roman"/>
          <w:color w:val="000000" w:themeColor="text1"/>
          <w:sz w:val="26"/>
          <w:szCs w:val="26"/>
        </w:rPr>
        <w:t>3</w:t>
      </w:r>
      <w:r w:rsidR="00670A06">
        <w:rPr>
          <w:rFonts w:ascii="Times New Roman" w:hAnsi="Times New Roman" w:cs="Times New Roman"/>
          <w:color w:val="000000" w:themeColor="text1"/>
          <w:sz w:val="26"/>
          <w:szCs w:val="26"/>
        </w:rPr>
        <w:t>7</w:t>
      </w:r>
      <w:r w:rsidRPr="00F575EB">
        <w:rPr>
          <w:rFonts w:ascii="Times New Roman" w:hAnsi="Times New Roman" w:cs="Times New Roman"/>
          <w:color w:val="000000" w:themeColor="text1"/>
          <w:sz w:val="26"/>
          <w:szCs w:val="26"/>
        </w:rPr>
        <w:t>. Временно установленные знаки должны быть сняты в течение суток после устранения причин, вызвавших необходимость их установки.</w:t>
      </w:r>
    </w:p>
    <w:p w:rsidR="00C35443" w:rsidRPr="00F575EB" w:rsidRDefault="00CE515B">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13</w:t>
      </w:r>
      <w:r w:rsidR="00670A06">
        <w:rPr>
          <w:rFonts w:ascii="Times New Roman" w:hAnsi="Times New Roman" w:cs="Times New Roman"/>
          <w:color w:val="000000" w:themeColor="text1"/>
          <w:sz w:val="26"/>
          <w:szCs w:val="26"/>
        </w:rPr>
        <w:t>8</w:t>
      </w:r>
      <w:r w:rsidR="00C35443" w:rsidRPr="00F575EB">
        <w:rPr>
          <w:rFonts w:ascii="Times New Roman" w:hAnsi="Times New Roman" w:cs="Times New Roman"/>
          <w:color w:val="000000" w:themeColor="text1"/>
          <w:sz w:val="26"/>
          <w:szCs w:val="26"/>
        </w:rPr>
        <w:t>. Для каждого направления движения должно быть не менее двух синхронно работающих светофоров - основной и дублирующий.</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Отдельные детали светофора или элементы его крепления не должны иметь видимых повреждений, разрушений и коррозии металлических элементов.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spellStart"/>
      <w:r w:rsidRPr="00F575EB">
        <w:rPr>
          <w:rFonts w:ascii="Times New Roman" w:hAnsi="Times New Roman" w:cs="Times New Roman"/>
          <w:color w:val="000000" w:themeColor="text1"/>
          <w:sz w:val="26"/>
          <w:szCs w:val="26"/>
        </w:rPr>
        <w:t>Рассеиватель</w:t>
      </w:r>
      <w:proofErr w:type="spellEnd"/>
      <w:r w:rsidRPr="00F575EB">
        <w:rPr>
          <w:rFonts w:ascii="Times New Roman" w:hAnsi="Times New Roman" w:cs="Times New Roman"/>
          <w:color w:val="000000" w:themeColor="text1"/>
          <w:sz w:val="26"/>
          <w:szCs w:val="26"/>
        </w:rPr>
        <w:t xml:space="preserve"> не должен иметь сколов и трещин.</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Символы, наносимые на </w:t>
      </w:r>
      <w:proofErr w:type="spellStart"/>
      <w:r w:rsidRPr="00F575EB">
        <w:rPr>
          <w:rFonts w:ascii="Times New Roman" w:hAnsi="Times New Roman" w:cs="Times New Roman"/>
          <w:color w:val="000000" w:themeColor="text1"/>
          <w:sz w:val="26"/>
          <w:szCs w:val="26"/>
        </w:rPr>
        <w:t>рассеиватели</w:t>
      </w:r>
      <w:proofErr w:type="spellEnd"/>
      <w:r w:rsidRPr="00F575EB">
        <w:rPr>
          <w:rFonts w:ascii="Times New Roman" w:hAnsi="Times New Roman" w:cs="Times New Roman"/>
          <w:color w:val="000000" w:themeColor="text1"/>
          <w:sz w:val="26"/>
          <w:szCs w:val="26"/>
        </w:rPr>
        <w:t>, должны распознаваться с расстояния не менее 50 м, а сигнал светофора - 100 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lastRenderedPageBreak/>
        <w:t>13</w:t>
      </w:r>
      <w:r w:rsidR="00670A06">
        <w:rPr>
          <w:rFonts w:ascii="Times New Roman" w:hAnsi="Times New Roman" w:cs="Times New Roman"/>
          <w:color w:val="000000" w:themeColor="text1"/>
          <w:sz w:val="26"/>
          <w:szCs w:val="26"/>
        </w:rPr>
        <w:t>9</w:t>
      </w:r>
      <w:r w:rsidRPr="00F575EB">
        <w:rPr>
          <w:rFonts w:ascii="Times New Roman" w:hAnsi="Times New Roman" w:cs="Times New Roman"/>
          <w:color w:val="000000" w:themeColor="text1"/>
          <w:sz w:val="26"/>
          <w:szCs w:val="26"/>
        </w:rPr>
        <w:t>. Опасные для движения участки улиц, в том числе проходящие по мостам и путепроводам, должны быть оборудованы ограждениями.</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Поврежденные элементы ограждений подлежат восстановлению или замене в течение суток после обнаружения дефектов.</w:t>
      </w:r>
    </w:p>
    <w:p w:rsidR="00C35443" w:rsidRPr="00F575EB" w:rsidRDefault="00670A06">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140</w:t>
      </w:r>
      <w:r w:rsidR="00C35443" w:rsidRPr="00F575EB">
        <w:rPr>
          <w:rFonts w:ascii="Times New Roman" w:hAnsi="Times New Roman" w:cs="Times New Roman"/>
          <w:color w:val="000000" w:themeColor="text1"/>
          <w:sz w:val="26"/>
          <w:szCs w:val="26"/>
        </w:rPr>
        <w:t>. Информационные указатели, километровые знаки, парапеты и др. должны быть окрашены в соответствии с существующими ГОСТами, промыты и очищены от грязи.</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Все надписи на указателях должны быть четко различимы.</w:t>
      </w:r>
    </w:p>
    <w:p w:rsidR="001D0873" w:rsidRPr="00F575EB" w:rsidRDefault="001D0873">
      <w:pPr>
        <w:pStyle w:val="ConsPlusNormal"/>
        <w:jc w:val="center"/>
        <w:rPr>
          <w:rFonts w:ascii="Times New Roman" w:hAnsi="Times New Roman" w:cs="Times New Roman"/>
          <w:color w:val="000000" w:themeColor="text1"/>
          <w:sz w:val="26"/>
          <w:szCs w:val="26"/>
        </w:rPr>
      </w:pPr>
    </w:p>
    <w:p w:rsidR="001D0873" w:rsidRPr="00F575EB" w:rsidRDefault="00D35A44" w:rsidP="00CE515B">
      <w:pPr>
        <w:pStyle w:val="ConsPlusNormal"/>
        <w:jc w:val="center"/>
        <w:outlineLvl w:val="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21</w:t>
      </w:r>
      <w:r w:rsidR="00C35443" w:rsidRPr="00F575EB">
        <w:rPr>
          <w:rFonts w:ascii="Times New Roman" w:hAnsi="Times New Roman" w:cs="Times New Roman"/>
          <w:color w:val="000000" w:themeColor="text1"/>
          <w:sz w:val="26"/>
          <w:szCs w:val="26"/>
        </w:rPr>
        <w:t>. П</w:t>
      </w:r>
      <w:r w:rsidR="00CE515B" w:rsidRPr="00F575EB">
        <w:rPr>
          <w:rFonts w:ascii="Times New Roman" w:hAnsi="Times New Roman" w:cs="Times New Roman"/>
          <w:color w:val="000000" w:themeColor="text1"/>
          <w:sz w:val="26"/>
          <w:szCs w:val="26"/>
        </w:rPr>
        <w:t xml:space="preserve">ередвижение машин и механизмов </w:t>
      </w:r>
    </w:p>
    <w:p w:rsidR="00C35443" w:rsidRPr="00F575EB" w:rsidRDefault="00CE515B" w:rsidP="00CE515B">
      <w:pPr>
        <w:pStyle w:val="ConsPlusNormal"/>
        <w:jc w:val="center"/>
        <w:outlineLvl w:val="1"/>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на</w:t>
      </w:r>
      <w:proofErr w:type="gramEnd"/>
      <w:r w:rsidRPr="00F575EB">
        <w:rPr>
          <w:rFonts w:ascii="Times New Roman" w:hAnsi="Times New Roman" w:cs="Times New Roman"/>
          <w:color w:val="000000" w:themeColor="text1"/>
          <w:sz w:val="26"/>
          <w:szCs w:val="26"/>
        </w:rPr>
        <w:t xml:space="preserve"> территории городского округа </w:t>
      </w:r>
    </w:p>
    <w:p w:rsidR="00CE515B" w:rsidRPr="00F575EB" w:rsidRDefault="00CE515B" w:rsidP="00CE515B">
      <w:pPr>
        <w:pStyle w:val="ConsPlusNormal"/>
        <w:jc w:val="center"/>
        <w:outlineLvl w:val="1"/>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sidR="00670A06">
        <w:rPr>
          <w:rFonts w:ascii="Times New Roman" w:hAnsi="Times New Roman" w:cs="Times New Roman"/>
          <w:color w:val="000000" w:themeColor="text1"/>
          <w:sz w:val="26"/>
          <w:szCs w:val="26"/>
        </w:rPr>
        <w:t>41</w:t>
      </w:r>
      <w:r w:rsidRPr="00F575EB">
        <w:rPr>
          <w:rFonts w:ascii="Times New Roman" w:hAnsi="Times New Roman" w:cs="Times New Roman"/>
          <w:color w:val="000000" w:themeColor="text1"/>
          <w:sz w:val="26"/>
          <w:szCs w:val="26"/>
        </w:rPr>
        <w:t>. Проезд большегрузного транспорта в период весенней распутицы, в сроки, устанавливаемые в зависимости от погодных условий, перевоз тяжеловесных и негабаритных грузов осуществляются по разрешениям, выдаваемым в установленном порядке при обязательной компенсации ущерба, наносимого дорожным покрытиям и улицам.</w:t>
      </w:r>
    </w:p>
    <w:p w:rsidR="00C35443" w:rsidRPr="00F575EB" w:rsidRDefault="00670A06">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142</w:t>
      </w:r>
      <w:r w:rsidR="00C35443" w:rsidRPr="00F575EB">
        <w:rPr>
          <w:rFonts w:ascii="Times New Roman" w:hAnsi="Times New Roman" w:cs="Times New Roman"/>
          <w:color w:val="000000" w:themeColor="text1"/>
          <w:sz w:val="26"/>
          <w:szCs w:val="26"/>
        </w:rPr>
        <w:t xml:space="preserve">. Перевоз опасных (ядовитых, радиоактивных, взрывчатых, легковоспламеняющихся) грузов осуществляется в соответствии с требованиями действующего законодательства </w:t>
      </w:r>
      <w:r w:rsidR="00164D04" w:rsidRPr="00F575EB">
        <w:rPr>
          <w:rFonts w:ascii="Times New Roman" w:hAnsi="Times New Roman" w:cs="Times New Roman"/>
          <w:color w:val="000000" w:themeColor="text1"/>
          <w:sz w:val="26"/>
          <w:szCs w:val="26"/>
        </w:rPr>
        <w:t>в установленном законом порядке</w:t>
      </w:r>
      <w:r w:rsidR="00C35443" w:rsidRPr="00F575EB">
        <w:rPr>
          <w:rFonts w:ascii="Times New Roman" w:hAnsi="Times New Roman" w:cs="Times New Roman"/>
          <w:color w:val="000000" w:themeColor="text1"/>
          <w:sz w:val="26"/>
          <w:szCs w:val="26"/>
        </w:rPr>
        <w:t>.</w:t>
      </w:r>
    </w:p>
    <w:p w:rsidR="00C35443" w:rsidRPr="00F575EB" w:rsidRDefault="00670A06">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143</w:t>
      </w:r>
      <w:r w:rsidR="00C35443" w:rsidRPr="00F575EB">
        <w:rPr>
          <w:rFonts w:ascii="Times New Roman" w:hAnsi="Times New Roman" w:cs="Times New Roman"/>
          <w:color w:val="000000" w:themeColor="text1"/>
          <w:sz w:val="26"/>
          <w:szCs w:val="26"/>
        </w:rPr>
        <w:t>. Передвижение по территории городского округа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городского округа.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sidR="00CE515B" w:rsidRPr="00F575EB">
        <w:rPr>
          <w:rFonts w:ascii="Times New Roman" w:hAnsi="Times New Roman" w:cs="Times New Roman"/>
          <w:color w:val="000000" w:themeColor="text1"/>
          <w:sz w:val="26"/>
          <w:szCs w:val="26"/>
        </w:rPr>
        <w:t>4</w:t>
      </w:r>
      <w:r w:rsidR="00670A06">
        <w:rPr>
          <w:rFonts w:ascii="Times New Roman" w:hAnsi="Times New Roman" w:cs="Times New Roman"/>
          <w:color w:val="000000" w:themeColor="text1"/>
          <w:sz w:val="26"/>
          <w:szCs w:val="26"/>
        </w:rPr>
        <w:t>4</w:t>
      </w:r>
      <w:r w:rsidRPr="00F575EB">
        <w:rPr>
          <w:rFonts w:ascii="Times New Roman" w:hAnsi="Times New Roman" w:cs="Times New Roman"/>
          <w:color w:val="000000" w:themeColor="text1"/>
          <w:sz w:val="26"/>
          <w:szCs w:val="26"/>
        </w:rPr>
        <w:t>. Стоянка и парковка транспортных средств допускается в специально отведенных местах: гаражах, стоянках, местах парковки, иных специализированных местах - при условии обеспечения беспрепятственной механизированной уборки территории городского округа.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sidR="00670A06">
        <w:rPr>
          <w:rFonts w:ascii="Times New Roman" w:hAnsi="Times New Roman" w:cs="Times New Roman"/>
          <w:color w:val="000000" w:themeColor="text1"/>
          <w:sz w:val="26"/>
          <w:szCs w:val="26"/>
        </w:rPr>
        <w:t>45</w:t>
      </w:r>
      <w:r w:rsidRPr="00F575EB">
        <w:rPr>
          <w:rFonts w:ascii="Times New Roman" w:hAnsi="Times New Roman" w:cs="Times New Roman"/>
          <w:color w:val="000000" w:themeColor="text1"/>
          <w:sz w:val="26"/>
          <w:szCs w:val="26"/>
        </w:rPr>
        <w:t>. Транспортные средства, используемые в сухую погоду, должны быть чистыми.</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sidR="00CE515B" w:rsidRPr="00F575EB">
        <w:rPr>
          <w:rFonts w:ascii="Times New Roman" w:hAnsi="Times New Roman" w:cs="Times New Roman"/>
          <w:color w:val="000000" w:themeColor="text1"/>
          <w:sz w:val="26"/>
          <w:szCs w:val="26"/>
        </w:rPr>
        <w:t>4</w:t>
      </w:r>
      <w:r w:rsidR="00670A06">
        <w:rPr>
          <w:rFonts w:ascii="Times New Roman" w:hAnsi="Times New Roman" w:cs="Times New Roman"/>
          <w:color w:val="000000" w:themeColor="text1"/>
          <w:sz w:val="26"/>
          <w:szCs w:val="26"/>
        </w:rPr>
        <w:t>6</w:t>
      </w:r>
      <w:r w:rsidRPr="00F575EB">
        <w:rPr>
          <w:rFonts w:ascii="Times New Roman" w:hAnsi="Times New Roman" w:cs="Times New Roman"/>
          <w:color w:val="000000" w:themeColor="text1"/>
          <w:sz w:val="26"/>
          <w:szCs w:val="26"/>
        </w:rPr>
        <w:t>. Запрещается вынос грязи на дороги и улицы городского округа машинами, механизмами, иной техникой с территорий производства работ и грунтовых дорог. Соответствующие предприятия и организации обязаны предпринимать меры, предупреждающие вынос грязи машинами и механизмами на улицы и дороги при выезде с территории производства работ. При выезде с грунтовых дорог водители транспортных средств обязаны принять меры к предотвращению загрязнения территории округа.</w:t>
      </w:r>
    </w:p>
    <w:p w:rsidR="00C35443" w:rsidRDefault="00670A06">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147</w:t>
      </w:r>
      <w:r w:rsidR="00C35443" w:rsidRPr="00F575EB">
        <w:rPr>
          <w:rFonts w:ascii="Times New Roman" w:hAnsi="Times New Roman" w:cs="Times New Roman"/>
          <w:color w:val="000000" w:themeColor="text1"/>
          <w:sz w:val="26"/>
          <w:szCs w:val="26"/>
        </w:rPr>
        <w:t>. Запрещается движение машин и механизмов на гусеничном ходу по искусственным покрытиям городского</w:t>
      </w:r>
      <w:r w:rsidR="00B17A78">
        <w:rPr>
          <w:rFonts w:ascii="Times New Roman" w:hAnsi="Times New Roman" w:cs="Times New Roman"/>
          <w:color w:val="000000" w:themeColor="text1"/>
          <w:sz w:val="26"/>
          <w:szCs w:val="26"/>
        </w:rPr>
        <w:t xml:space="preserve"> округа.</w:t>
      </w:r>
    </w:p>
    <w:p w:rsidR="00B17A78" w:rsidRPr="00F575EB" w:rsidRDefault="00B17A78">
      <w:pPr>
        <w:pStyle w:val="ConsPlusNormal"/>
        <w:ind w:firstLine="540"/>
        <w:jc w:val="both"/>
        <w:rPr>
          <w:rFonts w:ascii="Times New Roman" w:hAnsi="Times New Roman" w:cs="Times New Roman"/>
          <w:color w:val="000000" w:themeColor="text1"/>
          <w:sz w:val="26"/>
          <w:szCs w:val="26"/>
        </w:rPr>
      </w:pPr>
    </w:p>
    <w:p w:rsidR="00C35443" w:rsidRPr="00F575EB" w:rsidRDefault="00D35A44">
      <w:pPr>
        <w:pStyle w:val="ConsPlusNormal"/>
        <w:jc w:val="center"/>
        <w:outlineLvl w:val="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22</w:t>
      </w:r>
      <w:r w:rsidR="00C35443" w:rsidRPr="00F575EB">
        <w:rPr>
          <w:rFonts w:ascii="Times New Roman" w:hAnsi="Times New Roman" w:cs="Times New Roman"/>
          <w:color w:val="000000" w:themeColor="text1"/>
          <w:sz w:val="26"/>
          <w:szCs w:val="26"/>
        </w:rPr>
        <w:t>. Б</w:t>
      </w:r>
      <w:r w:rsidR="00CE515B" w:rsidRPr="00F575EB">
        <w:rPr>
          <w:rFonts w:ascii="Times New Roman" w:hAnsi="Times New Roman" w:cs="Times New Roman"/>
          <w:color w:val="000000" w:themeColor="text1"/>
          <w:sz w:val="26"/>
          <w:szCs w:val="26"/>
        </w:rPr>
        <w:t>рошенный автотранспорт</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E515B">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14</w:t>
      </w:r>
      <w:r w:rsidR="00670A06">
        <w:rPr>
          <w:rFonts w:ascii="Times New Roman" w:hAnsi="Times New Roman" w:cs="Times New Roman"/>
          <w:color w:val="000000" w:themeColor="text1"/>
          <w:sz w:val="26"/>
          <w:szCs w:val="26"/>
        </w:rPr>
        <w:t>8</w:t>
      </w:r>
      <w:r w:rsidR="00C35443" w:rsidRPr="00F575EB">
        <w:rPr>
          <w:rFonts w:ascii="Times New Roman" w:hAnsi="Times New Roman" w:cs="Times New Roman"/>
          <w:color w:val="000000" w:themeColor="text1"/>
          <w:sz w:val="26"/>
          <w:szCs w:val="26"/>
        </w:rPr>
        <w:t>. Ответственность за организацию работ по выявлению и эвакуации брошенного и разукомплектованного транспорта возлагается на Управление городского хозяйства, балансодержателей территорий и домовладений, арендаторов земельных участков: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1) транспортное средство, по которому имеется </w:t>
      </w:r>
      <w:r w:rsidR="00164D04" w:rsidRPr="00F575EB">
        <w:rPr>
          <w:rFonts w:ascii="Times New Roman" w:hAnsi="Times New Roman" w:cs="Times New Roman"/>
          <w:color w:val="000000" w:themeColor="text1"/>
          <w:sz w:val="26"/>
          <w:szCs w:val="26"/>
        </w:rPr>
        <w:t xml:space="preserve">информация Госавтоинспекции </w:t>
      </w:r>
      <w:r w:rsidRPr="00F575EB">
        <w:rPr>
          <w:rFonts w:ascii="Times New Roman" w:hAnsi="Times New Roman" w:cs="Times New Roman"/>
          <w:color w:val="000000" w:themeColor="text1"/>
          <w:sz w:val="26"/>
          <w:szCs w:val="26"/>
        </w:rPr>
        <w:t xml:space="preserve">об отсутствии владельца, в пятидневный срок подлежит вывозу на утилизацию, а </w:t>
      </w:r>
      <w:r w:rsidRPr="00F575EB">
        <w:rPr>
          <w:rFonts w:ascii="Times New Roman" w:hAnsi="Times New Roman" w:cs="Times New Roman"/>
          <w:color w:val="000000" w:themeColor="text1"/>
          <w:sz w:val="26"/>
          <w:szCs w:val="26"/>
        </w:rPr>
        <w:lastRenderedPageBreak/>
        <w:t xml:space="preserve">при необходимости разборки неметаллических комплектующих - на площадки хранения. Время разборки и вывоза на утилизацию транспортного средства на площадках хранения не должно превышать 7 </w:t>
      </w:r>
      <w:r w:rsidR="00164D04" w:rsidRPr="00F575EB">
        <w:rPr>
          <w:rFonts w:ascii="Times New Roman" w:hAnsi="Times New Roman" w:cs="Times New Roman"/>
          <w:color w:val="000000" w:themeColor="text1"/>
          <w:sz w:val="26"/>
          <w:szCs w:val="26"/>
        </w:rPr>
        <w:t xml:space="preserve">рабочих </w:t>
      </w:r>
      <w:r w:rsidRPr="00F575EB">
        <w:rPr>
          <w:rFonts w:ascii="Times New Roman" w:hAnsi="Times New Roman" w:cs="Times New Roman"/>
          <w:color w:val="000000" w:themeColor="text1"/>
          <w:sz w:val="26"/>
          <w:szCs w:val="26"/>
        </w:rPr>
        <w:t>дней;</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 при выявлении владельца разукомплектованного транспортного средства Управление городского хозяйства должно в течение 3 дней направить извещение владельцу о необходимости вывоза транспортного средства, а в случае его письменного отказа - обеспечить вывоз транспорта на охраняемую площадку с одновременным уведомлением владельца о месте хранения и с последующей передачей дела в суд о возмещении стоимости затрат по эвакуации и хранению транспорта.</w:t>
      </w: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C35443" w:rsidRPr="00F575EB" w:rsidRDefault="00D35A44">
      <w:pPr>
        <w:pStyle w:val="ConsPlusNormal"/>
        <w:jc w:val="center"/>
        <w:outlineLvl w:val="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23</w:t>
      </w:r>
      <w:r w:rsidR="00C35443" w:rsidRPr="00F575EB">
        <w:rPr>
          <w:rFonts w:ascii="Times New Roman" w:hAnsi="Times New Roman" w:cs="Times New Roman"/>
          <w:color w:val="000000" w:themeColor="text1"/>
          <w:sz w:val="26"/>
          <w:szCs w:val="26"/>
        </w:rPr>
        <w:t>. Ф</w:t>
      </w:r>
      <w:r w:rsidR="00125AF3" w:rsidRPr="00F575EB">
        <w:rPr>
          <w:rFonts w:ascii="Times New Roman" w:hAnsi="Times New Roman" w:cs="Times New Roman"/>
          <w:color w:val="000000" w:themeColor="text1"/>
          <w:sz w:val="26"/>
          <w:szCs w:val="26"/>
        </w:rPr>
        <w:t>онтаны</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14</w:t>
      </w:r>
      <w:r w:rsidR="00F46272">
        <w:rPr>
          <w:rFonts w:ascii="Times New Roman" w:hAnsi="Times New Roman" w:cs="Times New Roman"/>
          <w:color w:val="000000" w:themeColor="text1"/>
          <w:sz w:val="26"/>
          <w:szCs w:val="26"/>
        </w:rPr>
        <w:t>9</w:t>
      </w:r>
      <w:r w:rsidRPr="00F575EB">
        <w:rPr>
          <w:rFonts w:ascii="Times New Roman" w:hAnsi="Times New Roman" w:cs="Times New Roman"/>
          <w:color w:val="000000" w:themeColor="text1"/>
          <w:sz w:val="26"/>
          <w:szCs w:val="26"/>
        </w:rPr>
        <w:t>. Ответственность за состояние и эксплуатацию фонтанов возлагается на собственников и балансодержателей.</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Сроки включения фонтанов, режимы их работы, график промывки и очистки чаш, технологические перерывы и окончание работы определяются постановлениями Администрации.</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В период работы фонтанов очистка водной поверхности от мусора производится ежедневно. Собственники и балансодержатели обязаны содержать фонтаны в чистоте и в период их отключения.</w:t>
      </w:r>
    </w:p>
    <w:p w:rsidR="002D1DF2" w:rsidRPr="00F575EB" w:rsidRDefault="002D1DF2">
      <w:pPr>
        <w:pStyle w:val="ConsPlusNormal"/>
        <w:ind w:firstLine="540"/>
        <w:jc w:val="both"/>
        <w:rPr>
          <w:rFonts w:ascii="Times New Roman" w:hAnsi="Times New Roman" w:cs="Times New Roman"/>
          <w:color w:val="000000" w:themeColor="text1"/>
          <w:sz w:val="26"/>
          <w:szCs w:val="26"/>
        </w:rPr>
      </w:pPr>
    </w:p>
    <w:p w:rsidR="002D1DF2" w:rsidRPr="00F575EB" w:rsidRDefault="00D35A44" w:rsidP="002D1DF2">
      <w:pPr>
        <w:autoSpaceDE w:val="0"/>
        <w:autoSpaceDN w:val="0"/>
        <w:adjustRightInd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24</w:t>
      </w:r>
      <w:r w:rsidR="002D1DF2" w:rsidRPr="00F575EB">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002D1DF2" w:rsidRPr="00F575EB">
        <w:rPr>
          <w:rFonts w:ascii="Times New Roman" w:hAnsi="Times New Roman" w:cs="Times New Roman"/>
          <w:color w:val="000000" w:themeColor="text1"/>
          <w:sz w:val="26"/>
          <w:szCs w:val="26"/>
        </w:rPr>
        <w:t>Малые архитектурные формы</w:t>
      </w:r>
    </w:p>
    <w:p w:rsidR="002D1DF2" w:rsidRPr="00F575EB" w:rsidRDefault="002D1DF2" w:rsidP="002D1DF2">
      <w:pPr>
        <w:autoSpaceDE w:val="0"/>
        <w:autoSpaceDN w:val="0"/>
        <w:adjustRightInd w:val="0"/>
        <w:spacing w:after="0" w:line="240" w:lineRule="auto"/>
        <w:jc w:val="both"/>
        <w:outlineLvl w:val="0"/>
        <w:rPr>
          <w:rFonts w:ascii="Times New Roman" w:hAnsi="Times New Roman" w:cs="Times New Roman"/>
          <w:color w:val="000000" w:themeColor="text1"/>
          <w:sz w:val="26"/>
          <w:szCs w:val="26"/>
        </w:rPr>
      </w:pPr>
    </w:p>
    <w:p w:rsidR="002D1DF2" w:rsidRPr="00F575EB" w:rsidRDefault="00F46272" w:rsidP="002D1DF2">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150</w:t>
      </w:r>
      <w:r w:rsidR="002D1DF2" w:rsidRPr="00F575EB">
        <w:rPr>
          <w:rFonts w:ascii="Times New Roman" w:hAnsi="Times New Roman" w:cs="Times New Roman"/>
          <w:color w:val="000000" w:themeColor="text1"/>
          <w:sz w:val="26"/>
          <w:szCs w:val="26"/>
        </w:rPr>
        <w:t xml:space="preserve">. Территории жилой застройки, общественно-деловые, рекреационные и другие зоны оборудуются малыми архитектурными формами (МАФ). Места размещения, архитектурное и цветовое решение МАФ (в том числе декоративных ограждений) должны быть согласованы с отделом архитектуры и градостроительства в части соответствия архитектурно-художественному оформлению городской среды, а также с </w:t>
      </w:r>
      <w:r w:rsidR="00DB5ECD">
        <w:rPr>
          <w:rFonts w:ascii="Times New Roman" w:hAnsi="Times New Roman" w:cs="Times New Roman"/>
          <w:color w:val="000000" w:themeColor="text1"/>
          <w:sz w:val="26"/>
          <w:szCs w:val="26"/>
        </w:rPr>
        <w:t>Управлением го</w:t>
      </w:r>
      <w:r w:rsidR="003A3B79">
        <w:rPr>
          <w:rFonts w:ascii="Times New Roman" w:hAnsi="Times New Roman" w:cs="Times New Roman"/>
          <w:color w:val="000000" w:themeColor="text1"/>
          <w:sz w:val="26"/>
          <w:szCs w:val="26"/>
        </w:rPr>
        <w:t>родского хозяйства</w:t>
      </w:r>
      <w:r w:rsidR="002D1DF2" w:rsidRPr="00F575EB">
        <w:rPr>
          <w:rFonts w:ascii="Times New Roman" w:hAnsi="Times New Roman" w:cs="Times New Roman"/>
          <w:color w:val="000000" w:themeColor="text1"/>
          <w:sz w:val="26"/>
          <w:szCs w:val="26"/>
        </w:rPr>
        <w:t>.</w:t>
      </w:r>
    </w:p>
    <w:p w:rsidR="002D1DF2" w:rsidRPr="00F575EB" w:rsidRDefault="002D1DF2" w:rsidP="002D1DF2">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sidR="001D0873" w:rsidRPr="00F575EB">
        <w:rPr>
          <w:rFonts w:ascii="Times New Roman" w:hAnsi="Times New Roman" w:cs="Times New Roman"/>
          <w:color w:val="000000" w:themeColor="text1"/>
          <w:sz w:val="26"/>
          <w:szCs w:val="26"/>
        </w:rPr>
        <w:t>5</w:t>
      </w:r>
      <w:r w:rsidR="00F46272">
        <w:rPr>
          <w:rFonts w:ascii="Times New Roman" w:hAnsi="Times New Roman" w:cs="Times New Roman"/>
          <w:color w:val="000000" w:themeColor="text1"/>
          <w:sz w:val="26"/>
          <w:szCs w:val="26"/>
        </w:rPr>
        <w:t>1</w:t>
      </w:r>
      <w:r w:rsidRPr="00F575EB">
        <w:rPr>
          <w:rFonts w:ascii="Times New Roman" w:hAnsi="Times New Roman" w:cs="Times New Roman"/>
          <w:color w:val="000000" w:themeColor="text1"/>
          <w:sz w:val="26"/>
          <w:szCs w:val="26"/>
        </w:rPr>
        <w:t>. Размещение МАФ при новом строительстве осуществляется в границах застраиваемого земельного участка в соответствии с проектно-сметной документацией.</w:t>
      </w:r>
    </w:p>
    <w:p w:rsidR="002D1DF2" w:rsidRPr="00F575EB" w:rsidRDefault="002D1DF2" w:rsidP="002D1DF2">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В условиях сложившейся застройки проектирование, изготовление, установка МАФ осуществляется собственниками, арендаторами земельных участков либо иными лицами по согласованию с отделом архитектуры и градостроительства.</w:t>
      </w:r>
    </w:p>
    <w:p w:rsidR="002D1DF2" w:rsidRPr="00F575EB" w:rsidRDefault="002D1DF2" w:rsidP="002D1DF2">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Согласование размещения МАФ на частном земельном участке и не доступном для общественного обозрения с отделом архитектуры и градостроительства не требуется.</w:t>
      </w:r>
    </w:p>
    <w:p w:rsidR="002D1DF2" w:rsidRPr="00F575EB" w:rsidRDefault="001D0873" w:rsidP="002D1DF2">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15</w:t>
      </w:r>
      <w:r w:rsidR="00F46272">
        <w:rPr>
          <w:rFonts w:ascii="Times New Roman" w:hAnsi="Times New Roman" w:cs="Times New Roman"/>
          <w:color w:val="000000" w:themeColor="text1"/>
          <w:sz w:val="26"/>
          <w:szCs w:val="26"/>
        </w:rPr>
        <w:t>2</w:t>
      </w:r>
      <w:r w:rsidR="002D1DF2" w:rsidRPr="00F575EB">
        <w:rPr>
          <w:rFonts w:ascii="Times New Roman" w:hAnsi="Times New Roman" w:cs="Times New Roman"/>
          <w:color w:val="000000" w:themeColor="text1"/>
          <w:sz w:val="26"/>
          <w:szCs w:val="26"/>
        </w:rPr>
        <w:t>. В случае если выполнение земляных работ повлекло повреждение или перемещение МАФ, нарушившие благоустройство физические и юридические лица, индивидуальные предприниматели обеспечивают восстановление МАФ.</w:t>
      </w:r>
    </w:p>
    <w:p w:rsidR="002D1DF2" w:rsidRPr="00F575EB" w:rsidRDefault="002D1DF2" w:rsidP="002D1DF2">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Надлежащее восстановление МАФ (качество, объем) подтверждается актом, подписанным собственником МАФ (или его представителем). В случае если МАФ расположены на придомовой территории, акт подписывается представителем (представителями) собственников помещений в многоквартирном доме.</w:t>
      </w:r>
    </w:p>
    <w:p w:rsidR="002D1DF2" w:rsidRPr="00F575EB" w:rsidRDefault="00CE515B" w:rsidP="002D1DF2">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15</w:t>
      </w:r>
      <w:r w:rsidR="00F46272">
        <w:rPr>
          <w:rFonts w:ascii="Times New Roman" w:hAnsi="Times New Roman" w:cs="Times New Roman"/>
          <w:color w:val="000000" w:themeColor="text1"/>
          <w:sz w:val="26"/>
          <w:szCs w:val="26"/>
        </w:rPr>
        <w:t>3</w:t>
      </w:r>
      <w:r w:rsidR="002D1DF2" w:rsidRPr="00F575EB">
        <w:rPr>
          <w:rFonts w:ascii="Times New Roman" w:hAnsi="Times New Roman" w:cs="Times New Roman"/>
          <w:color w:val="000000" w:themeColor="text1"/>
          <w:sz w:val="26"/>
          <w:szCs w:val="26"/>
        </w:rPr>
        <w:t>. Запрещается:</w:t>
      </w:r>
    </w:p>
    <w:p w:rsidR="002D1DF2" w:rsidRPr="00F575EB" w:rsidRDefault="002D1DF2" w:rsidP="002D1DF2">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lastRenderedPageBreak/>
        <w:t>1) разрушение и повреждение МАФ, нанесение надписей различного содержания, размещение информационных материалов на МАФ;</w:t>
      </w:r>
    </w:p>
    <w:p w:rsidR="002D1DF2" w:rsidRPr="00F575EB" w:rsidRDefault="002D1DF2" w:rsidP="002D1DF2">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 использование МАФ не по назначению.</w:t>
      </w:r>
    </w:p>
    <w:p w:rsidR="002D1DF2" w:rsidRPr="00F575EB" w:rsidRDefault="002D1DF2">
      <w:pPr>
        <w:pStyle w:val="ConsPlusNormal"/>
        <w:jc w:val="center"/>
        <w:outlineLvl w:val="1"/>
        <w:rPr>
          <w:rFonts w:ascii="Times New Roman" w:hAnsi="Times New Roman" w:cs="Times New Roman"/>
          <w:color w:val="000000" w:themeColor="text1"/>
          <w:sz w:val="26"/>
          <w:szCs w:val="26"/>
        </w:rPr>
      </w:pPr>
    </w:p>
    <w:p w:rsidR="00C35443" w:rsidRPr="00F575EB" w:rsidRDefault="00C35443" w:rsidP="00CE515B">
      <w:pPr>
        <w:pStyle w:val="ConsPlusNormal"/>
        <w:jc w:val="center"/>
        <w:outlineLvl w:val="1"/>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w:t>
      </w:r>
      <w:r w:rsidR="00D35A44">
        <w:rPr>
          <w:rFonts w:ascii="Times New Roman" w:hAnsi="Times New Roman" w:cs="Times New Roman"/>
          <w:color w:val="000000" w:themeColor="text1"/>
          <w:sz w:val="26"/>
          <w:szCs w:val="26"/>
        </w:rPr>
        <w:t>5</w:t>
      </w:r>
      <w:r w:rsidRPr="00F575EB">
        <w:rPr>
          <w:rFonts w:ascii="Times New Roman" w:hAnsi="Times New Roman" w:cs="Times New Roman"/>
          <w:color w:val="000000" w:themeColor="text1"/>
          <w:sz w:val="26"/>
          <w:szCs w:val="26"/>
        </w:rPr>
        <w:t>. О</w:t>
      </w:r>
      <w:r w:rsidR="00CE515B" w:rsidRPr="00F575EB">
        <w:rPr>
          <w:rFonts w:ascii="Times New Roman" w:hAnsi="Times New Roman" w:cs="Times New Roman"/>
          <w:color w:val="000000" w:themeColor="text1"/>
          <w:sz w:val="26"/>
          <w:szCs w:val="26"/>
        </w:rPr>
        <w:t xml:space="preserve">тветственность юридических, должностных лиц и граждан за нарушение правил благоустройства Кыштымского городского округа </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w:t>
      </w:r>
      <w:r w:rsidR="00CE515B" w:rsidRPr="00F575EB">
        <w:rPr>
          <w:rFonts w:ascii="Times New Roman" w:hAnsi="Times New Roman" w:cs="Times New Roman"/>
          <w:color w:val="000000" w:themeColor="text1"/>
          <w:sz w:val="26"/>
          <w:szCs w:val="26"/>
        </w:rPr>
        <w:t>5</w:t>
      </w:r>
      <w:r w:rsidR="00F46272">
        <w:rPr>
          <w:rFonts w:ascii="Times New Roman" w:hAnsi="Times New Roman" w:cs="Times New Roman"/>
          <w:color w:val="000000" w:themeColor="text1"/>
          <w:sz w:val="26"/>
          <w:szCs w:val="26"/>
        </w:rPr>
        <w:t>4</w:t>
      </w:r>
      <w:r w:rsidRPr="00F575EB">
        <w:rPr>
          <w:rFonts w:ascii="Times New Roman" w:hAnsi="Times New Roman" w:cs="Times New Roman"/>
          <w:color w:val="000000" w:themeColor="text1"/>
          <w:sz w:val="26"/>
          <w:szCs w:val="26"/>
        </w:rPr>
        <w:t xml:space="preserve">. За нарушение настоящих Правил устанавливается административная ответственность в соответствии с </w:t>
      </w:r>
      <w:hyperlink r:id="rId22" w:history="1">
        <w:r w:rsidRPr="00F575EB">
          <w:rPr>
            <w:rFonts w:ascii="Times New Roman" w:hAnsi="Times New Roman" w:cs="Times New Roman"/>
            <w:color w:val="000000" w:themeColor="text1"/>
            <w:sz w:val="26"/>
            <w:szCs w:val="26"/>
          </w:rPr>
          <w:t>Законом</w:t>
        </w:r>
      </w:hyperlink>
      <w:r w:rsidRPr="00F575EB">
        <w:rPr>
          <w:rFonts w:ascii="Times New Roman" w:hAnsi="Times New Roman" w:cs="Times New Roman"/>
          <w:color w:val="000000" w:themeColor="text1"/>
          <w:sz w:val="26"/>
          <w:szCs w:val="26"/>
        </w:rPr>
        <w:t xml:space="preserve"> Челябинской области "Об административных правонарушениях в Челябинской области".</w:t>
      </w: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C35443" w:rsidRPr="00F575EB" w:rsidRDefault="00C35443" w:rsidP="00CE515B">
      <w:pPr>
        <w:pStyle w:val="ConsPlusNormal"/>
        <w:jc w:val="center"/>
        <w:outlineLvl w:val="1"/>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w:t>
      </w:r>
      <w:r w:rsidR="00D35A44">
        <w:rPr>
          <w:rFonts w:ascii="Times New Roman" w:hAnsi="Times New Roman" w:cs="Times New Roman"/>
          <w:color w:val="000000" w:themeColor="text1"/>
          <w:sz w:val="26"/>
          <w:szCs w:val="26"/>
        </w:rPr>
        <w:t>6</w:t>
      </w:r>
      <w:r w:rsidRPr="00F575EB">
        <w:rPr>
          <w:rFonts w:ascii="Times New Roman" w:hAnsi="Times New Roman" w:cs="Times New Roman"/>
          <w:color w:val="000000" w:themeColor="text1"/>
          <w:sz w:val="26"/>
          <w:szCs w:val="26"/>
        </w:rPr>
        <w:t>. З</w:t>
      </w:r>
      <w:r w:rsidR="00CE515B" w:rsidRPr="00F575EB">
        <w:rPr>
          <w:rFonts w:ascii="Times New Roman" w:hAnsi="Times New Roman" w:cs="Times New Roman"/>
          <w:color w:val="000000" w:themeColor="text1"/>
          <w:sz w:val="26"/>
          <w:szCs w:val="26"/>
        </w:rPr>
        <w:t xml:space="preserve">аключительные положения </w:t>
      </w:r>
    </w:p>
    <w:p w:rsidR="00CE515B" w:rsidRPr="00F575EB" w:rsidRDefault="00CE515B" w:rsidP="00CE515B">
      <w:pPr>
        <w:pStyle w:val="ConsPlusNormal"/>
        <w:jc w:val="center"/>
        <w:outlineLvl w:val="1"/>
        <w:rPr>
          <w:rFonts w:ascii="Times New Roman" w:hAnsi="Times New Roman" w:cs="Times New Roman"/>
          <w:color w:val="000000" w:themeColor="text1"/>
          <w:sz w:val="26"/>
          <w:szCs w:val="26"/>
        </w:rPr>
      </w:pPr>
    </w:p>
    <w:p w:rsidR="00C35443" w:rsidRPr="00F575EB" w:rsidRDefault="001D087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15</w:t>
      </w:r>
      <w:r w:rsidR="00F46272">
        <w:rPr>
          <w:rFonts w:ascii="Times New Roman" w:hAnsi="Times New Roman" w:cs="Times New Roman"/>
          <w:color w:val="000000" w:themeColor="text1"/>
          <w:sz w:val="26"/>
          <w:szCs w:val="26"/>
        </w:rPr>
        <w:t>5</w:t>
      </w:r>
      <w:r w:rsidRPr="00F575EB">
        <w:rPr>
          <w:rFonts w:ascii="Times New Roman" w:hAnsi="Times New Roman" w:cs="Times New Roman"/>
          <w:color w:val="000000" w:themeColor="text1"/>
          <w:sz w:val="26"/>
          <w:szCs w:val="26"/>
        </w:rPr>
        <w:t xml:space="preserve">. </w:t>
      </w:r>
      <w:r w:rsidR="00C35443" w:rsidRPr="00F575EB">
        <w:rPr>
          <w:rFonts w:ascii="Times New Roman" w:hAnsi="Times New Roman" w:cs="Times New Roman"/>
          <w:color w:val="000000" w:themeColor="text1"/>
          <w:sz w:val="26"/>
          <w:szCs w:val="26"/>
        </w:rPr>
        <w:t xml:space="preserve">Внесение изменений и дополнений в настоящие Правила осуществляется в том же </w:t>
      </w:r>
      <w:r w:rsidRPr="00F575EB">
        <w:rPr>
          <w:rFonts w:ascii="Times New Roman" w:hAnsi="Times New Roman" w:cs="Times New Roman"/>
          <w:color w:val="000000" w:themeColor="text1"/>
          <w:sz w:val="26"/>
          <w:szCs w:val="26"/>
        </w:rPr>
        <w:t>порядке как и их принятие.</w:t>
      </w:r>
      <w:r w:rsidR="00241A49" w:rsidRPr="00F575EB">
        <w:rPr>
          <w:rFonts w:ascii="Times New Roman" w:hAnsi="Times New Roman" w:cs="Times New Roman"/>
          <w:color w:val="000000" w:themeColor="text1"/>
          <w:sz w:val="26"/>
          <w:szCs w:val="26"/>
        </w:rPr>
        <w:t xml:space="preserve">                                                                                               </w:t>
      </w:r>
    </w:p>
    <w:p w:rsidR="00443096" w:rsidRPr="00F575EB" w:rsidRDefault="00443096">
      <w:pPr>
        <w:pStyle w:val="ConsPlusNormal"/>
        <w:ind w:firstLine="540"/>
        <w:jc w:val="both"/>
        <w:rPr>
          <w:rFonts w:ascii="Times New Roman" w:hAnsi="Times New Roman" w:cs="Times New Roman"/>
          <w:color w:val="000000" w:themeColor="text1"/>
          <w:sz w:val="26"/>
          <w:szCs w:val="26"/>
        </w:rPr>
      </w:pPr>
    </w:p>
    <w:p w:rsidR="00CE515B" w:rsidRDefault="00CE515B">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660117" w:rsidRDefault="00660117">
      <w:pPr>
        <w:pStyle w:val="ConsPlusNormal"/>
        <w:ind w:firstLine="540"/>
        <w:jc w:val="both"/>
        <w:rPr>
          <w:rFonts w:ascii="Times New Roman" w:hAnsi="Times New Roman" w:cs="Times New Roman"/>
          <w:color w:val="000000" w:themeColor="text1"/>
          <w:sz w:val="26"/>
          <w:szCs w:val="26"/>
        </w:rPr>
      </w:pPr>
    </w:p>
    <w:p w:rsidR="00660117" w:rsidRDefault="00660117">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1D465B" w:rsidRDefault="001D465B">
      <w:pPr>
        <w:pStyle w:val="ConsPlusNormal"/>
        <w:ind w:firstLine="540"/>
        <w:jc w:val="both"/>
        <w:rPr>
          <w:rFonts w:ascii="Times New Roman" w:hAnsi="Times New Roman" w:cs="Times New Roman"/>
          <w:color w:val="000000" w:themeColor="text1"/>
          <w:sz w:val="26"/>
          <w:szCs w:val="26"/>
        </w:rPr>
      </w:pPr>
    </w:p>
    <w:p w:rsidR="001D465B" w:rsidRPr="00F575EB" w:rsidRDefault="001D465B">
      <w:pPr>
        <w:pStyle w:val="ConsPlusNormal"/>
        <w:ind w:firstLine="540"/>
        <w:jc w:val="both"/>
        <w:rPr>
          <w:rFonts w:ascii="Times New Roman" w:hAnsi="Times New Roman" w:cs="Times New Roman"/>
          <w:color w:val="000000" w:themeColor="text1"/>
          <w:sz w:val="26"/>
          <w:szCs w:val="26"/>
        </w:rPr>
      </w:pPr>
    </w:p>
    <w:p w:rsidR="00C35443" w:rsidRPr="00F575EB" w:rsidRDefault="00C35443">
      <w:pPr>
        <w:pStyle w:val="ConsPlusNormal"/>
        <w:jc w:val="right"/>
        <w:outlineLvl w:val="1"/>
        <w:rPr>
          <w:rFonts w:ascii="Times New Roman" w:hAnsi="Times New Roman" w:cs="Times New Roman"/>
          <w:color w:val="000000" w:themeColor="text1"/>
          <w:sz w:val="26"/>
          <w:szCs w:val="26"/>
        </w:rPr>
      </w:pPr>
      <w:bookmarkStart w:id="5" w:name="P552"/>
      <w:bookmarkEnd w:id="5"/>
      <w:r w:rsidRPr="00F575EB">
        <w:rPr>
          <w:rFonts w:ascii="Times New Roman" w:hAnsi="Times New Roman" w:cs="Times New Roman"/>
          <w:color w:val="000000" w:themeColor="text1"/>
          <w:sz w:val="26"/>
          <w:szCs w:val="26"/>
        </w:rPr>
        <w:lastRenderedPageBreak/>
        <w:t>Приложение 1</w:t>
      </w:r>
    </w:p>
    <w:p w:rsidR="00C35443" w:rsidRPr="00F575EB" w:rsidRDefault="00C35443">
      <w:pPr>
        <w:pStyle w:val="ConsPlusNormal"/>
        <w:jc w:val="right"/>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к</w:t>
      </w:r>
      <w:proofErr w:type="gramEnd"/>
      <w:r w:rsidRPr="00F575EB">
        <w:rPr>
          <w:rFonts w:ascii="Times New Roman" w:hAnsi="Times New Roman" w:cs="Times New Roman"/>
          <w:color w:val="000000" w:themeColor="text1"/>
          <w:sz w:val="26"/>
          <w:szCs w:val="26"/>
        </w:rPr>
        <w:t xml:space="preserve"> Правилам благоустройства</w:t>
      </w:r>
    </w:p>
    <w:p w:rsidR="00C35443" w:rsidRPr="00F575EB" w:rsidRDefault="00C35443">
      <w:pPr>
        <w:pStyle w:val="ConsPlusNormal"/>
        <w:jc w:val="right"/>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Кыштымского городского округа</w:t>
      </w:r>
    </w:p>
    <w:p w:rsidR="00C35443" w:rsidRPr="00F575EB" w:rsidRDefault="00C35443">
      <w:pPr>
        <w:pStyle w:val="ConsPlusNormal"/>
        <w:jc w:val="right"/>
        <w:rPr>
          <w:rFonts w:ascii="Times New Roman" w:hAnsi="Times New Roman" w:cs="Times New Roman"/>
          <w:color w:val="000000" w:themeColor="text1"/>
          <w:sz w:val="26"/>
          <w:szCs w:val="26"/>
        </w:rPr>
      </w:pPr>
    </w:p>
    <w:p w:rsidR="00CE515B" w:rsidRPr="00F575EB" w:rsidRDefault="00C35443" w:rsidP="00CE515B">
      <w:pPr>
        <w:pStyle w:val="ConsPlusNormal"/>
        <w:jc w:val="center"/>
        <w:outlineLvl w:val="2"/>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К</w:t>
      </w:r>
      <w:r w:rsidR="00CE515B" w:rsidRPr="00F575EB">
        <w:rPr>
          <w:rFonts w:ascii="Times New Roman" w:hAnsi="Times New Roman" w:cs="Times New Roman"/>
          <w:color w:val="000000" w:themeColor="text1"/>
          <w:sz w:val="26"/>
          <w:szCs w:val="26"/>
        </w:rPr>
        <w:t xml:space="preserve">ритерии оценок состояния уборки и санитарного содержания территории (санитарной очистки) Кыштымского городского округа  </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Критерий - это признак (показатель), на основании которого производится оценка.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Критерием оценки состояния уборки и санитарного содержания территории является средний процент нарушений, выявленных в ходе проверки состояния уборки и санитарной очистки территории.</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Исходя из среднего процента нарушений по трехбалльной системе (хорошо, удовлетворительно, неудовлетворительно), выставляется оценка:</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а</w:t>
      </w:r>
      <w:proofErr w:type="gramEnd"/>
      <w:r w:rsidRPr="00F575EB">
        <w:rPr>
          <w:rFonts w:ascii="Times New Roman" w:hAnsi="Times New Roman" w:cs="Times New Roman"/>
          <w:color w:val="000000" w:themeColor="text1"/>
          <w:sz w:val="26"/>
          <w:szCs w:val="26"/>
        </w:rPr>
        <w:t>) санитарное содержание территории (санитария):</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"хорошо" - выявлено до 5 % нарушений,</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"удовлетворительно" - выявлено от 5,1 % до 15 % нарушений,</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"неудовлетворительно" - выявлено свыше 15 % нарушений;</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б</w:t>
      </w:r>
      <w:proofErr w:type="gramEnd"/>
      <w:r w:rsidRPr="00F575EB">
        <w:rPr>
          <w:rFonts w:ascii="Times New Roman" w:hAnsi="Times New Roman" w:cs="Times New Roman"/>
          <w:color w:val="000000" w:themeColor="text1"/>
          <w:sz w:val="26"/>
          <w:szCs w:val="26"/>
        </w:rPr>
        <w:t>) состояние уборки (уборка):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"хорошо" - выявлено до 5 % нарушений,</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"удовлетворительно" - выявлено от 5,1 % до 15 % нарушений,</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"неудовлетворительно" - выявлено свыше 15 % нарушений.</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Примечание: расчет ведется до десятых долей процента.</w:t>
      </w: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C35443" w:rsidRPr="00F575EB" w:rsidRDefault="00125AF3">
      <w:pPr>
        <w:pStyle w:val="ConsPlusNormal"/>
        <w:jc w:val="center"/>
        <w:outlineLvl w:val="2"/>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Методика определения среднего процента нарушений </w:t>
      </w:r>
      <w:r w:rsidR="00C35443" w:rsidRPr="00F575EB">
        <w:rPr>
          <w:rFonts w:ascii="Times New Roman" w:hAnsi="Times New Roman" w:cs="Times New Roman"/>
          <w:color w:val="000000" w:themeColor="text1"/>
          <w:sz w:val="26"/>
          <w:szCs w:val="26"/>
        </w:rPr>
        <w:t xml:space="preserve"> </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а</w:t>
      </w:r>
      <w:proofErr w:type="gramEnd"/>
      <w:r w:rsidRPr="00F575EB">
        <w:rPr>
          <w:rFonts w:ascii="Times New Roman" w:hAnsi="Times New Roman" w:cs="Times New Roman"/>
          <w:color w:val="000000" w:themeColor="text1"/>
          <w:sz w:val="26"/>
          <w:szCs w:val="26"/>
        </w:rPr>
        <w:t>) санитарное содержание территории (санитария):</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средний процент нарушений по санитарии определяется по формуле:</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Средний процент = (количество нарушений / количество проверенных объектов) x 100.</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Условные обозначения:</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Средний процент - средний процент нарушений по санитарии;</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Количество нарушений - количество нарушений, выявленных в содержании контейнерных площадок (с учетом навалов ТБО вне контейнерных площадок);</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Количество проверенных объектов - количество проверенных контейнерных площадок;</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б</w:t>
      </w:r>
      <w:proofErr w:type="gramEnd"/>
      <w:r w:rsidRPr="00F575EB">
        <w:rPr>
          <w:rFonts w:ascii="Times New Roman" w:hAnsi="Times New Roman" w:cs="Times New Roman"/>
          <w:color w:val="000000" w:themeColor="text1"/>
          <w:sz w:val="26"/>
          <w:szCs w:val="26"/>
        </w:rPr>
        <w:t>) состояние уборки (уборка):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оценка состояния уборки осуществляется по пяти основным направлениям: "Улицы, проезды, переулки и др.", "Территории, прилегающие к объектам торговли", "Дворовые территории", "Тротуары" (в летнее время газоны), "Остановки общественного транспорта".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Средний процент = (</w:t>
      </w:r>
      <w:proofErr w:type="spellStart"/>
      <w:r w:rsidRPr="00F575EB">
        <w:rPr>
          <w:rFonts w:ascii="Times New Roman" w:hAnsi="Times New Roman" w:cs="Times New Roman"/>
          <w:color w:val="000000" w:themeColor="text1"/>
          <w:sz w:val="26"/>
          <w:szCs w:val="26"/>
        </w:rPr>
        <w:t>наруш</w:t>
      </w:r>
      <w:proofErr w:type="spellEnd"/>
      <w:proofErr w:type="gramStart"/>
      <w:r w:rsidRPr="00F575EB">
        <w:rPr>
          <w:rFonts w:ascii="Times New Roman" w:hAnsi="Times New Roman" w:cs="Times New Roman"/>
          <w:color w:val="000000" w:themeColor="text1"/>
          <w:sz w:val="26"/>
          <w:szCs w:val="26"/>
        </w:rPr>
        <w:t>. улиц</w:t>
      </w:r>
      <w:proofErr w:type="gramEnd"/>
      <w:r w:rsidRPr="00F575EB">
        <w:rPr>
          <w:rFonts w:ascii="Times New Roman" w:hAnsi="Times New Roman" w:cs="Times New Roman"/>
          <w:color w:val="000000" w:themeColor="text1"/>
          <w:sz w:val="26"/>
          <w:szCs w:val="26"/>
        </w:rPr>
        <w:t xml:space="preserve"> / </w:t>
      </w:r>
      <w:proofErr w:type="spellStart"/>
      <w:r w:rsidRPr="00F575EB">
        <w:rPr>
          <w:rFonts w:ascii="Times New Roman" w:hAnsi="Times New Roman" w:cs="Times New Roman"/>
          <w:color w:val="000000" w:themeColor="text1"/>
          <w:sz w:val="26"/>
          <w:szCs w:val="26"/>
        </w:rPr>
        <w:t>провер</w:t>
      </w:r>
      <w:proofErr w:type="spellEnd"/>
      <w:r w:rsidRPr="00F575EB">
        <w:rPr>
          <w:rFonts w:ascii="Times New Roman" w:hAnsi="Times New Roman" w:cs="Times New Roman"/>
          <w:color w:val="000000" w:themeColor="text1"/>
          <w:sz w:val="26"/>
          <w:szCs w:val="26"/>
        </w:rPr>
        <w:t xml:space="preserve">. улиц + </w:t>
      </w:r>
      <w:proofErr w:type="spellStart"/>
      <w:r w:rsidRPr="00F575EB">
        <w:rPr>
          <w:rFonts w:ascii="Times New Roman" w:hAnsi="Times New Roman" w:cs="Times New Roman"/>
          <w:color w:val="000000" w:themeColor="text1"/>
          <w:sz w:val="26"/>
          <w:szCs w:val="26"/>
        </w:rPr>
        <w:t>наруш</w:t>
      </w:r>
      <w:proofErr w:type="spellEnd"/>
      <w:r w:rsidRPr="00F575EB">
        <w:rPr>
          <w:rFonts w:ascii="Times New Roman" w:hAnsi="Times New Roman" w:cs="Times New Roman"/>
          <w:color w:val="000000" w:themeColor="text1"/>
          <w:sz w:val="26"/>
          <w:szCs w:val="26"/>
        </w:rPr>
        <w:t xml:space="preserve">. торговли / </w:t>
      </w:r>
      <w:proofErr w:type="spellStart"/>
      <w:r w:rsidRPr="00F575EB">
        <w:rPr>
          <w:rFonts w:ascii="Times New Roman" w:hAnsi="Times New Roman" w:cs="Times New Roman"/>
          <w:color w:val="000000" w:themeColor="text1"/>
          <w:sz w:val="26"/>
          <w:szCs w:val="26"/>
        </w:rPr>
        <w:t>провер</w:t>
      </w:r>
      <w:proofErr w:type="spellEnd"/>
      <w:r w:rsidRPr="00F575EB">
        <w:rPr>
          <w:rFonts w:ascii="Times New Roman" w:hAnsi="Times New Roman" w:cs="Times New Roman"/>
          <w:color w:val="000000" w:themeColor="text1"/>
          <w:sz w:val="26"/>
          <w:szCs w:val="26"/>
        </w:rPr>
        <w:t xml:space="preserve">. торговли + </w:t>
      </w:r>
      <w:proofErr w:type="spellStart"/>
      <w:r w:rsidRPr="00F575EB">
        <w:rPr>
          <w:rFonts w:ascii="Times New Roman" w:hAnsi="Times New Roman" w:cs="Times New Roman"/>
          <w:color w:val="000000" w:themeColor="text1"/>
          <w:sz w:val="26"/>
          <w:szCs w:val="26"/>
        </w:rPr>
        <w:t>наруш</w:t>
      </w:r>
      <w:proofErr w:type="spellEnd"/>
      <w:r w:rsidRPr="00F575EB">
        <w:rPr>
          <w:rFonts w:ascii="Times New Roman" w:hAnsi="Times New Roman" w:cs="Times New Roman"/>
          <w:color w:val="000000" w:themeColor="text1"/>
          <w:sz w:val="26"/>
          <w:szCs w:val="26"/>
        </w:rPr>
        <w:t xml:space="preserve">. двор. / </w:t>
      </w:r>
      <w:proofErr w:type="spellStart"/>
      <w:r w:rsidRPr="00F575EB">
        <w:rPr>
          <w:rFonts w:ascii="Times New Roman" w:hAnsi="Times New Roman" w:cs="Times New Roman"/>
          <w:color w:val="000000" w:themeColor="text1"/>
          <w:sz w:val="26"/>
          <w:szCs w:val="26"/>
        </w:rPr>
        <w:t>провер</w:t>
      </w:r>
      <w:proofErr w:type="spellEnd"/>
      <w:proofErr w:type="gramStart"/>
      <w:r w:rsidRPr="00F575EB">
        <w:rPr>
          <w:rFonts w:ascii="Times New Roman" w:hAnsi="Times New Roman" w:cs="Times New Roman"/>
          <w:color w:val="000000" w:themeColor="text1"/>
          <w:sz w:val="26"/>
          <w:szCs w:val="26"/>
        </w:rPr>
        <w:t>. двор</w:t>
      </w:r>
      <w:proofErr w:type="gramEnd"/>
      <w:r w:rsidRPr="00F575EB">
        <w:rPr>
          <w:rFonts w:ascii="Times New Roman" w:hAnsi="Times New Roman" w:cs="Times New Roman"/>
          <w:color w:val="000000" w:themeColor="text1"/>
          <w:sz w:val="26"/>
          <w:szCs w:val="26"/>
        </w:rPr>
        <w:t xml:space="preserve">. + </w:t>
      </w:r>
      <w:proofErr w:type="spellStart"/>
      <w:r w:rsidRPr="00F575EB">
        <w:rPr>
          <w:rFonts w:ascii="Times New Roman" w:hAnsi="Times New Roman" w:cs="Times New Roman"/>
          <w:color w:val="000000" w:themeColor="text1"/>
          <w:sz w:val="26"/>
          <w:szCs w:val="26"/>
        </w:rPr>
        <w:t>наруш</w:t>
      </w:r>
      <w:proofErr w:type="spellEnd"/>
      <w:proofErr w:type="gramStart"/>
      <w:r w:rsidRPr="00F575EB">
        <w:rPr>
          <w:rFonts w:ascii="Times New Roman" w:hAnsi="Times New Roman" w:cs="Times New Roman"/>
          <w:color w:val="000000" w:themeColor="text1"/>
          <w:sz w:val="26"/>
          <w:szCs w:val="26"/>
        </w:rPr>
        <w:t>. трот</w:t>
      </w:r>
      <w:proofErr w:type="gramEnd"/>
      <w:r w:rsidRPr="00F575EB">
        <w:rPr>
          <w:rFonts w:ascii="Times New Roman" w:hAnsi="Times New Roman" w:cs="Times New Roman"/>
          <w:color w:val="000000" w:themeColor="text1"/>
          <w:sz w:val="26"/>
          <w:szCs w:val="26"/>
        </w:rPr>
        <w:t xml:space="preserve">. / </w:t>
      </w:r>
      <w:proofErr w:type="spellStart"/>
      <w:r w:rsidRPr="00F575EB">
        <w:rPr>
          <w:rFonts w:ascii="Times New Roman" w:hAnsi="Times New Roman" w:cs="Times New Roman"/>
          <w:color w:val="000000" w:themeColor="text1"/>
          <w:sz w:val="26"/>
          <w:szCs w:val="26"/>
        </w:rPr>
        <w:t>провер</w:t>
      </w:r>
      <w:proofErr w:type="spellEnd"/>
      <w:proofErr w:type="gramStart"/>
      <w:r w:rsidRPr="00F575EB">
        <w:rPr>
          <w:rFonts w:ascii="Times New Roman" w:hAnsi="Times New Roman" w:cs="Times New Roman"/>
          <w:color w:val="000000" w:themeColor="text1"/>
          <w:sz w:val="26"/>
          <w:szCs w:val="26"/>
        </w:rPr>
        <w:t>. трот</w:t>
      </w:r>
      <w:proofErr w:type="gramEnd"/>
      <w:r w:rsidRPr="00F575EB">
        <w:rPr>
          <w:rFonts w:ascii="Times New Roman" w:hAnsi="Times New Roman" w:cs="Times New Roman"/>
          <w:color w:val="000000" w:themeColor="text1"/>
          <w:sz w:val="26"/>
          <w:szCs w:val="26"/>
        </w:rPr>
        <w:t xml:space="preserve">. + </w:t>
      </w:r>
      <w:proofErr w:type="spellStart"/>
      <w:r w:rsidRPr="00F575EB">
        <w:rPr>
          <w:rFonts w:ascii="Times New Roman" w:hAnsi="Times New Roman" w:cs="Times New Roman"/>
          <w:color w:val="000000" w:themeColor="text1"/>
          <w:sz w:val="26"/>
          <w:szCs w:val="26"/>
        </w:rPr>
        <w:t>наруш</w:t>
      </w:r>
      <w:proofErr w:type="spellEnd"/>
      <w:proofErr w:type="gramStart"/>
      <w:r w:rsidRPr="00F575EB">
        <w:rPr>
          <w:rFonts w:ascii="Times New Roman" w:hAnsi="Times New Roman" w:cs="Times New Roman"/>
          <w:color w:val="000000" w:themeColor="text1"/>
          <w:sz w:val="26"/>
          <w:szCs w:val="26"/>
        </w:rPr>
        <w:t>. останов</w:t>
      </w:r>
      <w:proofErr w:type="gramEnd"/>
      <w:r w:rsidRPr="00F575EB">
        <w:rPr>
          <w:rFonts w:ascii="Times New Roman" w:hAnsi="Times New Roman" w:cs="Times New Roman"/>
          <w:color w:val="000000" w:themeColor="text1"/>
          <w:sz w:val="26"/>
          <w:szCs w:val="26"/>
        </w:rPr>
        <w:t xml:space="preserve">. / </w:t>
      </w:r>
      <w:proofErr w:type="spellStart"/>
      <w:r w:rsidRPr="00F575EB">
        <w:rPr>
          <w:rFonts w:ascii="Times New Roman" w:hAnsi="Times New Roman" w:cs="Times New Roman"/>
          <w:color w:val="000000" w:themeColor="text1"/>
          <w:sz w:val="26"/>
          <w:szCs w:val="26"/>
        </w:rPr>
        <w:t>провер</w:t>
      </w:r>
      <w:proofErr w:type="spellEnd"/>
      <w:proofErr w:type="gramStart"/>
      <w:r w:rsidRPr="00F575EB">
        <w:rPr>
          <w:rFonts w:ascii="Times New Roman" w:hAnsi="Times New Roman" w:cs="Times New Roman"/>
          <w:color w:val="000000" w:themeColor="text1"/>
          <w:sz w:val="26"/>
          <w:szCs w:val="26"/>
        </w:rPr>
        <w:t>. останов</w:t>
      </w:r>
      <w:proofErr w:type="gramEnd"/>
      <w:r w:rsidRPr="00F575EB">
        <w:rPr>
          <w:rFonts w:ascii="Times New Roman" w:hAnsi="Times New Roman" w:cs="Times New Roman"/>
          <w:color w:val="000000" w:themeColor="text1"/>
          <w:sz w:val="26"/>
          <w:szCs w:val="26"/>
        </w:rPr>
        <w:t>.) / 5 x 100.</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Условные обозначения:</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Средний процент - средний процент нарушений по уборке;</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spellStart"/>
      <w:r w:rsidRPr="00F575EB">
        <w:rPr>
          <w:rFonts w:ascii="Times New Roman" w:hAnsi="Times New Roman" w:cs="Times New Roman"/>
          <w:color w:val="000000" w:themeColor="text1"/>
          <w:sz w:val="26"/>
          <w:szCs w:val="26"/>
        </w:rPr>
        <w:t>Наруш</w:t>
      </w:r>
      <w:proofErr w:type="spellEnd"/>
      <w:proofErr w:type="gramStart"/>
      <w:r w:rsidRPr="00F575EB">
        <w:rPr>
          <w:rFonts w:ascii="Times New Roman" w:hAnsi="Times New Roman" w:cs="Times New Roman"/>
          <w:color w:val="000000" w:themeColor="text1"/>
          <w:sz w:val="26"/>
          <w:szCs w:val="26"/>
        </w:rPr>
        <w:t>. улиц</w:t>
      </w:r>
      <w:proofErr w:type="gramEnd"/>
      <w:r w:rsidRPr="00F575EB">
        <w:rPr>
          <w:rFonts w:ascii="Times New Roman" w:hAnsi="Times New Roman" w:cs="Times New Roman"/>
          <w:color w:val="000000" w:themeColor="text1"/>
          <w:sz w:val="26"/>
          <w:szCs w:val="26"/>
        </w:rPr>
        <w:t xml:space="preserve"> - количество выявленных нарушений в состоянии улиц, проездов, </w:t>
      </w:r>
      <w:r w:rsidRPr="00F575EB">
        <w:rPr>
          <w:rFonts w:ascii="Times New Roman" w:hAnsi="Times New Roman" w:cs="Times New Roman"/>
          <w:color w:val="000000" w:themeColor="text1"/>
          <w:sz w:val="26"/>
          <w:szCs w:val="26"/>
        </w:rPr>
        <w:lastRenderedPageBreak/>
        <w:t>переулков и др.;</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spellStart"/>
      <w:r w:rsidRPr="00F575EB">
        <w:rPr>
          <w:rFonts w:ascii="Times New Roman" w:hAnsi="Times New Roman" w:cs="Times New Roman"/>
          <w:color w:val="000000" w:themeColor="text1"/>
          <w:sz w:val="26"/>
          <w:szCs w:val="26"/>
        </w:rPr>
        <w:t>Провер</w:t>
      </w:r>
      <w:proofErr w:type="spellEnd"/>
      <w:proofErr w:type="gramStart"/>
      <w:r w:rsidRPr="00F575EB">
        <w:rPr>
          <w:rFonts w:ascii="Times New Roman" w:hAnsi="Times New Roman" w:cs="Times New Roman"/>
          <w:color w:val="000000" w:themeColor="text1"/>
          <w:sz w:val="26"/>
          <w:szCs w:val="26"/>
        </w:rPr>
        <w:t>. улиц</w:t>
      </w:r>
      <w:proofErr w:type="gramEnd"/>
      <w:r w:rsidRPr="00F575EB">
        <w:rPr>
          <w:rFonts w:ascii="Times New Roman" w:hAnsi="Times New Roman" w:cs="Times New Roman"/>
          <w:color w:val="000000" w:themeColor="text1"/>
          <w:sz w:val="26"/>
          <w:szCs w:val="26"/>
        </w:rPr>
        <w:t xml:space="preserve"> - количество проверенных улиц, проездов, переулков и др.;</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spellStart"/>
      <w:r w:rsidRPr="00F575EB">
        <w:rPr>
          <w:rFonts w:ascii="Times New Roman" w:hAnsi="Times New Roman" w:cs="Times New Roman"/>
          <w:color w:val="000000" w:themeColor="text1"/>
          <w:sz w:val="26"/>
          <w:szCs w:val="26"/>
        </w:rPr>
        <w:t>Наруш</w:t>
      </w:r>
      <w:proofErr w:type="spellEnd"/>
      <w:proofErr w:type="gramStart"/>
      <w:r w:rsidRPr="00F575EB">
        <w:rPr>
          <w:rFonts w:ascii="Times New Roman" w:hAnsi="Times New Roman" w:cs="Times New Roman"/>
          <w:color w:val="000000" w:themeColor="text1"/>
          <w:sz w:val="26"/>
          <w:szCs w:val="26"/>
        </w:rPr>
        <w:t>. торговли</w:t>
      </w:r>
      <w:proofErr w:type="gramEnd"/>
      <w:r w:rsidRPr="00F575EB">
        <w:rPr>
          <w:rFonts w:ascii="Times New Roman" w:hAnsi="Times New Roman" w:cs="Times New Roman"/>
          <w:color w:val="000000" w:themeColor="text1"/>
          <w:sz w:val="26"/>
          <w:szCs w:val="26"/>
        </w:rPr>
        <w:t xml:space="preserve"> - количество выявленных нарушений в содержании территорий, прилегающих к объектам торговли;</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spellStart"/>
      <w:r w:rsidRPr="00F575EB">
        <w:rPr>
          <w:rFonts w:ascii="Times New Roman" w:hAnsi="Times New Roman" w:cs="Times New Roman"/>
          <w:color w:val="000000" w:themeColor="text1"/>
          <w:sz w:val="26"/>
          <w:szCs w:val="26"/>
        </w:rPr>
        <w:t>Провер</w:t>
      </w:r>
      <w:proofErr w:type="spellEnd"/>
      <w:proofErr w:type="gramStart"/>
      <w:r w:rsidRPr="00F575EB">
        <w:rPr>
          <w:rFonts w:ascii="Times New Roman" w:hAnsi="Times New Roman" w:cs="Times New Roman"/>
          <w:color w:val="000000" w:themeColor="text1"/>
          <w:sz w:val="26"/>
          <w:szCs w:val="26"/>
        </w:rPr>
        <w:t>. торговли</w:t>
      </w:r>
      <w:proofErr w:type="gramEnd"/>
      <w:r w:rsidRPr="00F575EB">
        <w:rPr>
          <w:rFonts w:ascii="Times New Roman" w:hAnsi="Times New Roman" w:cs="Times New Roman"/>
          <w:color w:val="000000" w:themeColor="text1"/>
          <w:sz w:val="26"/>
          <w:szCs w:val="26"/>
        </w:rPr>
        <w:t xml:space="preserve"> - количество проверенных объектов торговли;</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spellStart"/>
      <w:r w:rsidRPr="00F575EB">
        <w:rPr>
          <w:rFonts w:ascii="Times New Roman" w:hAnsi="Times New Roman" w:cs="Times New Roman"/>
          <w:color w:val="000000" w:themeColor="text1"/>
          <w:sz w:val="26"/>
          <w:szCs w:val="26"/>
        </w:rPr>
        <w:t>Наруш</w:t>
      </w:r>
      <w:proofErr w:type="spellEnd"/>
      <w:proofErr w:type="gramStart"/>
      <w:r w:rsidRPr="00F575EB">
        <w:rPr>
          <w:rFonts w:ascii="Times New Roman" w:hAnsi="Times New Roman" w:cs="Times New Roman"/>
          <w:color w:val="000000" w:themeColor="text1"/>
          <w:sz w:val="26"/>
          <w:szCs w:val="26"/>
        </w:rPr>
        <w:t>. двор</w:t>
      </w:r>
      <w:proofErr w:type="gramEnd"/>
      <w:r w:rsidRPr="00F575EB">
        <w:rPr>
          <w:rFonts w:ascii="Times New Roman" w:hAnsi="Times New Roman" w:cs="Times New Roman"/>
          <w:color w:val="000000" w:themeColor="text1"/>
          <w:sz w:val="26"/>
          <w:szCs w:val="26"/>
        </w:rPr>
        <w:t>. - количество выявленных нарушений по дворовым территориям;</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spellStart"/>
      <w:r w:rsidRPr="00F575EB">
        <w:rPr>
          <w:rFonts w:ascii="Times New Roman" w:hAnsi="Times New Roman" w:cs="Times New Roman"/>
          <w:color w:val="000000" w:themeColor="text1"/>
          <w:sz w:val="26"/>
          <w:szCs w:val="26"/>
        </w:rPr>
        <w:t>Провер</w:t>
      </w:r>
      <w:proofErr w:type="spellEnd"/>
      <w:proofErr w:type="gramStart"/>
      <w:r w:rsidRPr="00F575EB">
        <w:rPr>
          <w:rFonts w:ascii="Times New Roman" w:hAnsi="Times New Roman" w:cs="Times New Roman"/>
          <w:color w:val="000000" w:themeColor="text1"/>
          <w:sz w:val="26"/>
          <w:szCs w:val="26"/>
        </w:rPr>
        <w:t>. двор</w:t>
      </w:r>
      <w:proofErr w:type="gramEnd"/>
      <w:r w:rsidRPr="00F575EB">
        <w:rPr>
          <w:rFonts w:ascii="Times New Roman" w:hAnsi="Times New Roman" w:cs="Times New Roman"/>
          <w:color w:val="000000" w:themeColor="text1"/>
          <w:sz w:val="26"/>
          <w:szCs w:val="26"/>
        </w:rPr>
        <w:t>. - количество проверенных дворов;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spellStart"/>
      <w:r w:rsidRPr="00F575EB">
        <w:rPr>
          <w:rFonts w:ascii="Times New Roman" w:hAnsi="Times New Roman" w:cs="Times New Roman"/>
          <w:color w:val="000000" w:themeColor="text1"/>
          <w:sz w:val="26"/>
          <w:szCs w:val="26"/>
        </w:rPr>
        <w:t>Наруш</w:t>
      </w:r>
      <w:proofErr w:type="spellEnd"/>
      <w:proofErr w:type="gramStart"/>
      <w:r w:rsidRPr="00F575EB">
        <w:rPr>
          <w:rFonts w:ascii="Times New Roman" w:hAnsi="Times New Roman" w:cs="Times New Roman"/>
          <w:color w:val="000000" w:themeColor="text1"/>
          <w:sz w:val="26"/>
          <w:szCs w:val="26"/>
        </w:rPr>
        <w:t>. трот</w:t>
      </w:r>
      <w:proofErr w:type="gramEnd"/>
      <w:r w:rsidRPr="00F575EB">
        <w:rPr>
          <w:rFonts w:ascii="Times New Roman" w:hAnsi="Times New Roman" w:cs="Times New Roman"/>
          <w:color w:val="000000" w:themeColor="text1"/>
          <w:sz w:val="26"/>
          <w:szCs w:val="26"/>
        </w:rPr>
        <w:t>. - количество выявленных нарушений по тротуарам (газонам);</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spellStart"/>
      <w:r w:rsidRPr="00F575EB">
        <w:rPr>
          <w:rFonts w:ascii="Times New Roman" w:hAnsi="Times New Roman" w:cs="Times New Roman"/>
          <w:color w:val="000000" w:themeColor="text1"/>
          <w:sz w:val="26"/>
          <w:szCs w:val="26"/>
        </w:rPr>
        <w:t>Провер</w:t>
      </w:r>
      <w:proofErr w:type="spellEnd"/>
      <w:proofErr w:type="gramStart"/>
      <w:r w:rsidRPr="00F575EB">
        <w:rPr>
          <w:rFonts w:ascii="Times New Roman" w:hAnsi="Times New Roman" w:cs="Times New Roman"/>
          <w:color w:val="000000" w:themeColor="text1"/>
          <w:sz w:val="26"/>
          <w:szCs w:val="26"/>
        </w:rPr>
        <w:t>. трот</w:t>
      </w:r>
      <w:proofErr w:type="gramEnd"/>
      <w:r w:rsidRPr="00F575EB">
        <w:rPr>
          <w:rFonts w:ascii="Times New Roman" w:hAnsi="Times New Roman" w:cs="Times New Roman"/>
          <w:color w:val="000000" w:themeColor="text1"/>
          <w:sz w:val="26"/>
          <w:szCs w:val="26"/>
        </w:rPr>
        <w:t>. - количество проверенных тротуаров (газонов);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spellStart"/>
      <w:r w:rsidRPr="00F575EB">
        <w:rPr>
          <w:rFonts w:ascii="Times New Roman" w:hAnsi="Times New Roman" w:cs="Times New Roman"/>
          <w:color w:val="000000" w:themeColor="text1"/>
          <w:sz w:val="26"/>
          <w:szCs w:val="26"/>
        </w:rPr>
        <w:t>Наруш</w:t>
      </w:r>
      <w:proofErr w:type="spellEnd"/>
      <w:proofErr w:type="gramStart"/>
      <w:r w:rsidRPr="00F575EB">
        <w:rPr>
          <w:rFonts w:ascii="Times New Roman" w:hAnsi="Times New Roman" w:cs="Times New Roman"/>
          <w:color w:val="000000" w:themeColor="text1"/>
          <w:sz w:val="26"/>
          <w:szCs w:val="26"/>
        </w:rPr>
        <w:t>. останов</w:t>
      </w:r>
      <w:proofErr w:type="gramEnd"/>
      <w:r w:rsidRPr="00F575EB">
        <w:rPr>
          <w:rFonts w:ascii="Times New Roman" w:hAnsi="Times New Roman" w:cs="Times New Roman"/>
          <w:color w:val="000000" w:themeColor="text1"/>
          <w:sz w:val="26"/>
          <w:szCs w:val="26"/>
        </w:rPr>
        <w:t>. - количество выявленных нарушений по остановкам общественного транспорта;</w:t>
      </w:r>
    </w:p>
    <w:p w:rsidR="00C35443" w:rsidRPr="00F575EB" w:rsidRDefault="00C35443">
      <w:pPr>
        <w:pStyle w:val="ConsPlusNormal"/>
        <w:ind w:firstLine="540"/>
        <w:jc w:val="both"/>
        <w:rPr>
          <w:rFonts w:ascii="Times New Roman" w:hAnsi="Times New Roman" w:cs="Times New Roman"/>
          <w:color w:val="000000" w:themeColor="text1"/>
          <w:sz w:val="26"/>
          <w:szCs w:val="26"/>
        </w:rPr>
      </w:pPr>
      <w:proofErr w:type="spellStart"/>
      <w:r w:rsidRPr="00F575EB">
        <w:rPr>
          <w:rFonts w:ascii="Times New Roman" w:hAnsi="Times New Roman" w:cs="Times New Roman"/>
          <w:color w:val="000000" w:themeColor="text1"/>
          <w:sz w:val="26"/>
          <w:szCs w:val="26"/>
        </w:rPr>
        <w:t>Провер</w:t>
      </w:r>
      <w:proofErr w:type="spellEnd"/>
      <w:proofErr w:type="gramStart"/>
      <w:r w:rsidRPr="00F575EB">
        <w:rPr>
          <w:rFonts w:ascii="Times New Roman" w:hAnsi="Times New Roman" w:cs="Times New Roman"/>
          <w:color w:val="000000" w:themeColor="text1"/>
          <w:sz w:val="26"/>
          <w:szCs w:val="26"/>
        </w:rPr>
        <w:t>. останов</w:t>
      </w:r>
      <w:proofErr w:type="gramEnd"/>
      <w:r w:rsidRPr="00F575EB">
        <w:rPr>
          <w:rFonts w:ascii="Times New Roman" w:hAnsi="Times New Roman" w:cs="Times New Roman"/>
          <w:color w:val="000000" w:themeColor="text1"/>
          <w:sz w:val="26"/>
          <w:szCs w:val="26"/>
        </w:rPr>
        <w:t>. - количество проверенных остановок общественного транспорта;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При подсчете среднего процента учитывается доля нарушений каждого направления проверки.</w:t>
      </w: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C35443" w:rsidRPr="00F575EB" w:rsidRDefault="00125AF3">
      <w:pPr>
        <w:pStyle w:val="ConsPlusNormal"/>
        <w:jc w:val="center"/>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Порядок определения оценки санитарного содержания и уборки</w:t>
      </w:r>
    </w:p>
    <w:p w:rsidR="00125AF3" w:rsidRPr="00F575EB" w:rsidRDefault="00125AF3">
      <w:pPr>
        <w:pStyle w:val="ConsPlusNormal"/>
        <w:jc w:val="center"/>
        <w:rPr>
          <w:rFonts w:ascii="Times New Roman" w:hAnsi="Times New Roman" w:cs="Times New Roman"/>
          <w:color w:val="000000" w:themeColor="text1"/>
          <w:sz w:val="26"/>
          <w:szCs w:val="26"/>
        </w:rPr>
      </w:pPr>
    </w:p>
    <w:p w:rsidR="00C35443" w:rsidRPr="00F575EB" w:rsidRDefault="00125AF3">
      <w:pPr>
        <w:pStyle w:val="ConsPlusNormal"/>
        <w:jc w:val="center"/>
        <w:outlineLvl w:val="3"/>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Санитария</w:t>
      </w:r>
      <w:r w:rsidR="00C35443" w:rsidRPr="00F575EB">
        <w:rPr>
          <w:rFonts w:ascii="Times New Roman" w:hAnsi="Times New Roman" w:cs="Times New Roman"/>
          <w:color w:val="000000" w:themeColor="text1"/>
          <w:sz w:val="26"/>
          <w:szCs w:val="26"/>
        </w:rPr>
        <w:t>:</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Пример:</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Проверены 803 контейнерные площадки, по 23 зафиксирован срыв графиков вывоза ТБО, 32 площадки не убраны дворниками от мусора, зафиксировано 23 навала мусора на территориях домовладений; таким образом, суммарное количество выявленных нарушений равно 78 (количество </w:t>
      </w:r>
      <w:proofErr w:type="spellStart"/>
      <w:r w:rsidRPr="00F575EB">
        <w:rPr>
          <w:rFonts w:ascii="Times New Roman" w:hAnsi="Times New Roman" w:cs="Times New Roman"/>
          <w:color w:val="000000" w:themeColor="text1"/>
          <w:sz w:val="26"/>
          <w:szCs w:val="26"/>
        </w:rPr>
        <w:t>наруш</w:t>
      </w:r>
      <w:proofErr w:type="spellEnd"/>
      <w:r w:rsidRPr="00F575EB">
        <w:rPr>
          <w:rFonts w:ascii="Times New Roman" w:hAnsi="Times New Roman" w:cs="Times New Roman"/>
          <w:color w:val="000000" w:themeColor="text1"/>
          <w:sz w:val="26"/>
          <w:szCs w:val="26"/>
        </w:rPr>
        <w:t>. - 78).</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Средний процент нарушений рассчитывается по формуле:</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Средний процент = (кол-во </w:t>
      </w:r>
      <w:proofErr w:type="spellStart"/>
      <w:r w:rsidRPr="00F575EB">
        <w:rPr>
          <w:rFonts w:ascii="Times New Roman" w:hAnsi="Times New Roman" w:cs="Times New Roman"/>
          <w:color w:val="000000" w:themeColor="text1"/>
          <w:sz w:val="26"/>
          <w:szCs w:val="26"/>
        </w:rPr>
        <w:t>наруш</w:t>
      </w:r>
      <w:proofErr w:type="spellEnd"/>
      <w:r w:rsidRPr="00F575EB">
        <w:rPr>
          <w:rFonts w:ascii="Times New Roman" w:hAnsi="Times New Roman" w:cs="Times New Roman"/>
          <w:color w:val="000000" w:themeColor="text1"/>
          <w:sz w:val="26"/>
          <w:szCs w:val="26"/>
        </w:rPr>
        <w:t xml:space="preserve">. / кол-во </w:t>
      </w:r>
      <w:proofErr w:type="spellStart"/>
      <w:r w:rsidRPr="00F575EB">
        <w:rPr>
          <w:rFonts w:ascii="Times New Roman" w:hAnsi="Times New Roman" w:cs="Times New Roman"/>
          <w:color w:val="000000" w:themeColor="text1"/>
          <w:sz w:val="26"/>
          <w:szCs w:val="26"/>
        </w:rPr>
        <w:t>провер</w:t>
      </w:r>
      <w:proofErr w:type="spellEnd"/>
      <w:proofErr w:type="gramStart"/>
      <w:r w:rsidRPr="00F575EB">
        <w:rPr>
          <w:rFonts w:ascii="Times New Roman" w:hAnsi="Times New Roman" w:cs="Times New Roman"/>
          <w:color w:val="000000" w:themeColor="text1"/>
          <w:sz w:val="26"/>
          <w:szCs w:val="26"/>
        </w:rPr>
        <w:t>. объектов</w:t>
      </w:r>
      <w:proofErr w:type="gramEnd"/>
      <w:r w:rsidRPr="00F575EB">
        <w:rPr>
          <w:rFonts w:ascii="Times New Roman" w:hAnsi="Times New Roman" w:cs="Times New Roman"/>
          <w:color w:val="000000" w:themeColor="text1"/>
          <w:sz w:val="26"/>
          <w:szCs w:val="26"/>
        </w:rPr>
        <w:t>) x 100 = (23 + 32 + 23) / 803 x 100 = 9,7 (%).</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В соответствии с предложенными критериями за санитарную очистку район получает оценку "удовлетворительно".</w:t>
      </w: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C35443" w:rsidRPr="00F575EB" w:rsidRDefault="00125AF3">
      <w:pPr>
        <w:pStyle w:val="ConsPlusNormal"/>
        <w:jc w:val="center"/>
        <w:outlineLvl w:val="3"/>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Уборка</w:t>
      </w:r>
      <w:r w:rsidR="00C35443" w:rsidRPr="00F575EB">
        <w:rPr>
          <w:rFonts w:ascii="Times New Roman" w:hAnsi="Times New Roman" w:cs="Times New Roman"/>
          <w:color w:val="000000" w:themeColor="text1"/>
          <w:sz w:val="26"/>
          <w:szCs w:val="26"/>
        </w:rPr>
        <w:t>:</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 Процент нарушений по каждому направлению (улицы, территории, прилегающие к объектам торговли, дворовые территории) определяется отношением числа выявленных нарушений по данному направлению к общему количеству проверенных объектов контроля (по тому же направлению). После чего в соответствии с предложенными критериями проставляется оценка.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Пример: проверено 363 улицы, выявлено нарушений на 42 улицах, процент нарушений равен (42 / 363 x 100) = 11,5 (%).</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Оценка - "удовлетворительно".</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 Средний процент нарушений, учитывая процентную долю каждого направления, рассчитывается по предложенной формуле. В нее впрямую подставляются значения показателей:</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Средний процент = (</w:t>
      </w:r>
      <w:proofErr w:type="spellStart"/>
      <w:r w:rsidRPr="00F575EB">
        <w:rPr>
          <w:rFonts w:ascii="Times New Roman" w:hAnsi="Times New Roman" w:cs="Times New Roman"/>
          <w:color w:val="000000" w:themeColor="text1"/>
          <w:sz w:val="26"/>
          <w:szCs w:val="26"/>
        </w:rPr>
        <w:t>наруш</w:t>
      </w:r>
      <w:proofErr w:type="spellEnd"/>
      <w:proofErr w:type="gramStart"/>
      <w:r w:rsidRPr="00F575EB">
        <w:rPr>
          <w:rFonts w:ascii="Times New Roman" w:hAnsi="Times New Roman" w:cs="Times New Roman"/>
          <w:color w:val="000000" w:themeColor="text1"/>
          <w:sz w:val="26"/>
          <w:szCs w:val="26"/>
        </w:rPr>
        <w:t>. улиц</w:t>
      </w:r>
      <w:proofErr w:type="gramEnd"/>
      <w:r w:rsidRPr="00F575EB">
        <w:rPr>
          <w:rFonts w:ascii="Times New Roman" w:hAnsi="Times New Roman" w:cs="Times New Roman"/>
          <w:color w:val="000000" w:themeColor="text1"/>
          <w:sz w:val="26"/>
          <w:szCs w:val="26"/>
        </w:rPr>
        <w:t xml:space="preserve"> / </w:t>
      </w:r>
      <w:proofErr w:type="spellStart"/>
      <w:r w:rsidRPr="00F575EB">
        <w:rPr>
          <w:rFonts w:ascii="Times New Roman" w:hAnsi="Times New Roman" w:cs="Times New Roman"/>
          <w:color w:val="000000" w:themeColor="text1"/>
          <w:sz w:val="26"/>
          <w:szCs w:val="26"/>
        </w:rPr>
        <w:t>провер</w:t>
      </w:r>
      <w:proofErr w:type="spellEnd"/>
      <w:r w:rsidRPr="00F575EB">
        <w:rPr>
          <w:rFonts w:ascii="Times New Roman" w:hAnsi="Times New Roman" w:cs="Times New Roman"/>
          <w:color w:val="000000" w:themeColor="text1"/>
          <w:sz w:val="26"/>
          <w:szCs w:val="26"/>
        </w:rPr>
        <w:t xml:space="preserve">. улиц + </w:t>
      </w:r>
      <w:proofErr w:type="spellStart"/>
      <w:r w:rsidRPr="00F575EB">
        <w:rPr>
          <w:rFonts w:ascii="Times New Roman" w:hAnsi="Times New Roman" w:cs="Times New Roman"/>
          <w:color w:val="000000" w:themeColor="text1"/>
          <w:sz w:val="26"/>
          <w:szCs w:val="26"/>
        </w:rPr>
        <w:t>наруш</w:t>
      </w:r>
      <w:proofErr w:type="spellEnd"/>
      <w:r w:rsidRPr="00F575EB">
        <w:rPr>
          <w:rFonts w:ascii="Times New Roman" w:hAnsi="Times New Roman" w:cs="Times New Roman"/>
          <w:color w:val="000000" w:themeColor="text1"/>
          <w:sz w:val="26"/>
          <w:szCs w:val="26"/>
        </w:rPr>
        <w:t xml:space="preserve">. торговли / </w:t>
      </w:r>
      <w:proofErr w:type="spellStart"/>
      <w:r w:rsidRPr="00F575EB">
        <w:rPr>
          <w:rFonts w:ascii="Times New Roman" w:hAnsi="Times New Roman" w:cs="Times New Roman"/>
          <w:color w:val="000000" w:themeColor="text1"/>
          <w:sz w:val="26"/>
          <w:szCs w:val="26"/>
        </w:rPr>
        <w:t>провер</w:t>
      </w:r>
      <w:proofErr w:type="spellEnd"/>
      <w:r w:rsidRPr="00F575EB">
        <w:rPr>
          <w:rFonts w:ascii="Times New Roman" w:hAnsi="Times New Roman" w:cs="Times New Roman"/>
          <w:color w:val="000000" w:themeColor="text1"/>
          <w:sz w:val="26"/>
          <w:szCs w:val="26"/>
        </w:rPr>
        <w:t xml:space="preserve">. торговли + </w:t>
      </w:r>
      <w:proofErr w:type="spellStart"/>
      <w:r w:rsidRPr="00F575EB">
        <w:rPr>
          <w:rFonts w:ascii="Times New Roman" w:hAnsi="Times New Roman" w:cs="Times New Roman"/>
          <w:color w:val="000000" w:themeColor="text1"/>
          <w:sz w:val="26"/>
          <w:szCs w:val="26"/>
        </w:rPr>
        <w:t>наруш</w:t>
      </w:r>
      <w:proofErr w:type="spellEnd"/>
      <w:r w:rsidRPr="00F575EB">
        <w:rPr>
          <w:rFonts w:ascii="Times New Roman" w:hAnsi="Times New Roman" w:cs="Times New Roman"/>
          <w:color w:val="000000" w:themeColor="text1"/>
          <w:sz w:val="26"/>
          <w:szCs w:val="26"/>
        </w:rPr>
        <w:t xml:space="preserve">. двор. / </w:t>
      </w:r>
      <w:proofErr w:type="spellStart"/>
      <w:r w:rsidRPr="00F575EB">
        <w:rPr>
          <w:rFonts w:ascii="Times New Roman" w:hAnsi="Times New Roman" w:cs="Times New Roman"/>
          <w:color w:val="000000" w:themeColor="text1"/>
          <w:sz w:val="26"/>
          <w:szCs w:val="26"/>
        </w:rPr>
        <w:t>провер</w:t>
      </w:r>
      <w:proofErr w:type="spellEnd"/>
      <w:proofErr w:type="gramStart"/>
      <w:r w:rsidRPr="00F575EB">
        <w:rPr>
          <w:rFonts w:ascii="Times New Roman" w:hAnsi="Times New Roman" w:cs="Times New Roman"/>
          <w:color w:val="000000" w:themeColor="text1"/>
          <w:sz w:val="26"/>
          <w:szCs w:val="26"/>
        </w:rPr>
        <w:t>. двор</w:t>
      </w:r>
      <w:proofErr w:type="gramEnd"/>
      <w:r w:rsidRPr="00F575EB">
        <w:rPr>
          <w:rFonts w:ascii="Times New Roman" w:hAnsi="Times New Roman" w:cs="Times New Roman"/>
          <w:color w:val="000000" w:themeColor="text1"/>
          <w:sz w:val="26"/>
          <w:szCs w:val="26"/>
        </w:rPr>
        <w:t xml:space="preserve">. + </w:t>
      </w:r>
      <w:proofErr w:type="spellStart"/>
      <w:r w:rsidRPr="00F575EB">
        <w:rPr>
          <w:rFonts w:ascii="Times New Roman" w:hAnsi="Times New Roman" w:cs="Times New Roman"/>
          <w:color w:val="000000" w:themeColor="text1"/>
          <w:sz w:val="26"/>
          <w:szCs w:val="26"/>
        </w:rPr>
        <w:t>наруш</w:t>
      </w:r>
      <w:proofErr w:type="spellEnd"/>
      <w:proofErr w:type="gramStart"/>
      <w:r w:rsidRPr="00F575EB">
        <w:rPr>
          <w:rFonts w:ascii="Times New Roman" w:hAnsi="Times New Roman" w:cs="Times New Roman"/>
          <w:color w:val="000000" w:themeColor="text1"/>
          <w:sz w:val="26"/>
          <w:szCs w:val="26"/>
        </w:rPr>
        <w:t>. трот</w:t>
      </w:r>
      <w:proofErr w:type="gramEnd"/>
      <w:r w:rsidRPr="00F575EB">
        <w:rPr>
          <w:rFonts w:ascii="Times New Roman" w:hAnsi="Times New Roman" w:cs="Times New Roman"/>
          <w:color w:val="000000" w:themeColor="text1"/>
          <w:sz w:val="26"/>
          <w:szCs w:val="26"/>
        </w:rPr>
        <w:t xml:space="preserve">. / </w:t>
      </w:r>
      <w:proofErr w:type="spellStart"/>
      <w:r w:rsidRPr="00F575EB">
        <w:rPr>
          <w:rFonts w:ascii="Times New Roman" w:hAnsi="Times New Roman" w:cs="Times New Roman"/>
          <w:color w:val="000000" w:themeColor="text1"/>
          <w:sz w:val="26"/>
          <w:szCs w:val="26"/>
        </w:rPr>
        <w:t>провер</w:t>
      </w:r>
      <w:proofErr w:type="spellEnd"/>
      <w:proofErr w:type="gramStart"/>
      <w:r w:rsidRPr="00F575EB">
        <w:rPr>
          <w:rFonts w:ascii="Times New Roman" w:hAnsi="Times New Roman" w:cs="Times New Roman"/>
          <w:color w:val="000000" w:themeColor="text1"/>
          <w:sz w:val="26"/>
          <w:szCs w:val="26"/>
        </w:rPr>
        <w:t>. трот</w:t>
      </w:r>
      <w:proofErr w:type="gramEnd"/>
      <w:r w:rsidRPr="00F575EB">
        <w:rPr>
          <w:rFonts w:ascii="Times New Roman" w:hAnsi="Times New Roman" w:cs="Times New Roman"/>
          <w:color w:val="000000" w:themeColor="text1"/>
          <w:sz w:val="26"/>
          <w:szCs w:val="26"/>
        </w:rPr>
        <w:t xml:space="preserve">. + </w:t>
      </w:r>
      <w:proofErr w:type="spellStart"/>
      <w:r w:rsidRPr="00F575EB">
        <w:rPr>
          <w:rFonts w:ascii="Times New Roman" w:hAnsi="Times New Roman" w:cs="Times New Roman"/>
          <w:color w:val="000000" w:themeColor="text1"/>
          <w:sz w:val="26"/>
          <w:szCs w:val="26"/>
        </w:rPr>
        <w:t>наруш</w:t>
      </w:r>
      <w:proofErr w:type="spellEnd"/>
      <w:proofErr w:type="gramStart"/>
      <w:r w:rsidRPr="00F575EB">
        <w:rPr>
          <w:rFonts w:ascii="Times New Roman" w:hAnsi="Times New Roman" w:cs="Times New Roman"/>
          <w:color w:val="000000" w:themeColor="text1"/>
          <w:sz w:val="26"/>
          <w:szCs w:val="26"/>
        </w:rPr>
        <w:t>. останов</w:t>
      </w:r>
      <w:proofErr w:type="gramEnd"/>
      <w:r w:rsidRPr="00F575EB">
        <w:rPr>
          <w:rFonts w:ascii="Times New Roman" w:hAnsi="Times New Roman" w:cs="Times New Roman"/>
          <w:color w:val="000000" w:themeColor="text1"/>
          <w:sz w:val="26"/>
          <w:szCs w:val="26"/>
        </w:rPr>
        <w:t xml:space="preserve">. / </w:t>
      </w:r>
      <w:proofErr w:type="spellStart"/>
      <w:r w:rsidRPr="00F575EB">
        <w:rPr>
          <w:rFonts w:ascii="Times New Roman" w:hAnsi="Times New Roman" w:cs="Times New Roman"/>
          <w:color w:val="000000" w:themeColor="text1"/>
          <w:sz w:val="26"/>
          <w:szCs w:val="26"/>
        </w:rPr>
        <w:t>провер</w:t>
      </w:r>
      <w:proofErr w:type="spellEnd"/>
      <w:proofErr w:type="gramStart"/>
      <w:r w:rsidRPr="00F575EB">
        <w:rPr>
          <w:rFonts w:ascii="Times New Roman" w:hAnsi="Times New Roman" w:cs="Times New Roman"/>
          <w:color w:val="000000" w:themeColor="text1"/>
          <w:sz w:val="26"/>
          <w:szCs w:val="26"/>
        </w:rPr>
        <w:t>. останов</w:t>
      </w:r>
      <w:proofErr w:type="gramEnd"/>
      <w:r w:rsidRPr="00F575EB">
        <w:rPr>
          <w:rFonts w:ascii="Times New Roman" w:hAnsi="Times New Roman" w:cs="Times New Roman"/>
          <w:color w:val="000000" w:themeColor="text1"/>
          <w:sz w:val="26"/>
          <w:szCs w:val="26"/>
        </w:rPr>
        <w:t>.) / 5 x 100 = (42 / 363 + 37 / 306 + 37 / 421 + 64 / 508 + 36 / 310) / 5 x 100 = 11,8 (%).</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lastRenderedPageBreak/>
        <w:t>Средний процент нарушений по уборке соответствует оценке "удовлетворительно".</w:t>
      </w:r>
    </w:p>
    <w:p w:rsidR="00443096" w:rsidRPr="00F575EB" w:rsidRDefault="00C35443" w:rsidP="00FB75E1">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Примечание: Ежедневной проверкой, проводимой Администрацией городского округа, жилищно-коммунальными службами, Комитетом природных ресурсов и охраны окружающей среды и другими уполномоченными службами, охватывается не менее 30 % объектов контроля. При проведении комплексных проверок проверяется не менее 50 % объектов контроля, расположенных на территориях районов.</w:t>
      </w:r>
    </w:p>
    <w:p w:rsidR="00443096" w:rsidRPr="00F575EB" w:rsidRDefault="00443096">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B17A78" w:rsidRDefault="00B17A78">
      <w:pPr>
        <w:pStyle w:val="ConsPlusNormal"/>
        <w:jc w:val="right"/>
        <w:outlineLvl w:val="1"/>
        <w:rPr>
          <w:rFonts w:ascii="Times New Roman" w:hAnsi="Times New Roman" w:cs="Times New Roman"/>
          <w:color w:val="000000" w:themeColor="text1"/>
          <w:sz w:val="26"/>
          <w:szCs w:val="26"/>
        </w:rPr>
      </w:pPr>
    </w:p>
    <w:p w:rsidR="00C35443" w:rsidRPr="00F575EB" w:rsidRDefault="001D0873">
      <w:pPr>
        <w:pStyle w:val="ConsPlusNormal"/>
        <w:jc w:val="right"/>
        <w:outlineLvl w:val="1"/>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П</w:t>
      </w:r>
      <w:r w:rsidR="00C35443" w:rsidRPr="00F575EB">
        <w:rPr>
          <w:rFonts w:ascii="Times New Roman" w:hAnsi="Times New Roman" w:cs="Times New Roman"/>
          <w:color w:val="000000" w:themeColor="text1"/>
          <w:sz w:val="26"/>
          <w:szCs w:val="26"/>
        </w:rPr>
        <w:t>риложение 2</w:t>
      </w:r>
    </w:p>
    <w:p w:rsidR="00C35443" w:rsidRPr="00F575EB" w:rsidRDefault="00C35443">
      <w:pPr>
        <w:pStyle w:val="ConsPlusNormal"/>
        <w:jc w:val="right"/>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lastRenderedPageBreak/>
        <w:t>к</w:t>
      </w:r>
      <w:proofErr w:type="gramEnd"/>
      <w:r w:rsidRPr="00F575EB">
        <w:rPr>
          <w:rFonts w:ascii="Times New Roman" w:hAnsi="Times New Roman" w:cs="Times New Roman"/>
          <w:color w:val="000000" w:themeColor="text1"/>
          <w:sz w:val="26"/>
          <w:szCs w:val="26"/>
        </w:rPr>
        <w:t xml:space="preserve"> Правилам благоустройства</w:t>
      </w:r>
    </w:p>
    <w:p w:rsidR="00C35443" w:rsidRPr="00F575EB" w:rsidRDefault="00C35443">
      <w:pPr>
        <w:pStyle w:val="ConsPlusNormal"/>
        <w:jc w:val="right"/>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Кыштымского городского округа</w:t>
      </w:r>
    </w:p>
    <w:p w:rsidR="00C35443" w:rsidRDefault="00C35443">
      <w:pPr>
        <w:pStyle w:val="ConsPlusNormal"/>
        <w:jc w:val="right"/>
        <w:rPr>
          <w:rFonts w:ascii="Times New Roman" w:hAnsi="Times New Roman" w:cs="Times New Roman"/>
          <w:color w:val="000000" w:themeColor="text1"/>
          <w:sz w:val="26"/>
          <w:szCs w:val="26"/>
        </w:rPr>
      </w:pPr>
    </w:p>
    <w:p w:rsidR="00A32651" w:rsidRPr="00F575EB" w:rsidRDefault="00A32651">
      <w:pPr>
        <w:pStyle w:val="ConsPlusNormal"/>
        <w:jc w:val="right"/>
        <w:rPr>
          <w:rFonts w:ascii="Times New Roman" w:hAnsi="Times New Roman" w:cs="Times New Roman"/>
          <w:color w:val="000000" w:themeColor="text1"/>
          <w:sz w:val="26"/>
          <w:szCs w:val="26"/>
        </w:rPr>
      </w:pPr>
    </w:p>
    <w:p w:rsidR="00C35443" w:rsidRPr="00F575EB" w:rsidRDefault="00C35443">
      <w:pPr>
        <w:pStyle w:val="ConsPlusNormal"/>
        <w:jc w:val="center"/>
        <w:rPr>
          <w:rFonts w:ascii="Times New Roman" w:hAnsi="Times New Roman" w:cs="Times New Roman"/>
          <w:color w:val="000000" w:themeColor="text1"/>
          <w:sz w:val="26"/>
          <w:szCs w:val="26"/>
        </w:rPr>
      </w:pPr>
      <w:bookmarkStart w:id="6" w:name="P627"/>
      <w:bookmarkEnd w:id="6"/>
      <w:r w:rsidRPr="00F575EB">
        <w:rPr>
          <w:rFonts w:ascii="Times New Roman" w:hAnsi="Times New Roman" w:cs="Times New Roman"/>
          <w:color w:val="000000" w:themeColor="text1"/>
          <w:sz w:val="26"/>
          <w:szCs w:val="26"/>
        </w:rPr>
        <w:t>Классификация улиц по особенностям проведения</w:t>
      </w:r>
    </w:p>
    <w:p w:rsidR="00C35443" w:rsidRPr="00F575EB" w:rsidRDefault="00C35443">
      <w:pPr>
        <w:pStyle w:val="ConsPlusNormal"/>
        <w:jc w:val="center"/>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зимней</w:t>
      </w:r>
      <w:proofErr w:type="gramEnd"/>
      <w:r w:rsidRPr="00F575EB">
        <w:rPr>
          <w:rFonts w:ascii="Times New Roman" w:hAnsi="Times New Roman" w:cs="Times New Roman"/>
          <w:color w:val="000000" w:themeColor="text1"/>
          <w:sz w:val="26"/>
          <w:szCs w:val="26"/>
        </w:rPr>
        <w:t xml:space="preserve"> и летней уборки</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jc w:val="center"/>
        <w:outlineLvl w:val="2"/>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 Главные улицы города</w:t>
      </w: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Категория 1 - главные улицы, которые обеспечивают региональные и внутригородские связи</w:t>
      </w:r>
      <w:r w:rsidR="00443096" w:rsidRPr="00F575EB">
        <w:rPr>
          <w:rFonts w:ascii="Times New Roman" w:hAnsi="Times New Roman" w:cs="Times New Roman"/>
          <w:color w:val="000000" w:themeColor="text1"/>
          <w:sz w:val="26"/>
          <w:szCs w:val="26"/>
        </w:rPr>
        <w:t>,</w:t>
      </w:r>
      <w:r w:rsidRPr="00F575EB">
        <w:rPr>
          <w:rFonts w:ascii="Times New Roman" w:hAnsi="Times New Roman" w:cs="Times New Roman"/>
          <w:color w:val="000000" w:themeColor="text1"/>
          <w:sz w:val="26"/>
          <w:szCs w:val="26"/>
        </w:rPr>
        <w:t xml:space="preserve"> интенсивность движения транспорта на данных направлениях в час пик составляет 200 - 400 условных приведенных единиц в час.</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Категория 2 - городские улицы, которые обеспечивают связь между различными функционально-планировочными элементами города; интенсивность движения транспорта на данных направлениях в час пик составляет 100 - 200 условных приведенных единиц.</w:t>
      </w: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C35443" w:rsidRPr="00F575EB" w:rsidRDefault="00C35443">
      <w:pPr>
        <w:pStyle w:val="ConsPlusNormal"/>
        <w:jc w:val="center"/>
        <w:outlineLvl w:val="2"/>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 Улицы второстепенного значения округа</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Категория 3 - улицы с дорогами и проездами местного значения.</w:t>
      </w:r>
    </w:p>
    <w:p w:rsidR="001D087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Категория 4 - улицы с дорогами и проездами, не выходящими за пределы одной планировочной единицы, а также поселковые улицы.</w:t>
      </w:r>
    </w:p>
    <w:p w:rsidR="00443096" w:rsidRPr="00F575EB" w:rsidRDefault="00443096">
      <w:pPr>
        <w:pStyle w:val="ConsPlusNormal"/>
        <w:ind w:firstLine="540"/>
        <w:jc w:val="both"/>
        <w:rPr>
          <w:rFonts w:ascii="Times New Roman" w:hAnsi="Times New Roman" w:cs="Times New Roman"/>
          <w:color w:val="000000" w:themeColor="text1"/>
          <w:sz w:val="26"/>
          <w:szCs w:val="26"/>
        </w:rPr>
      </w:pPr>
    </w:p>
    <w:p w:rsidR="00443096" w:rsidRDefault="00443096">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Default="00B17A78">
      <w:pPr>
        <w:pStyle w:val="ConsPlusNormal"/>
        <w:ind w:firstLine="540"/>
        <w:jc w:val="both"/>
        <w:rPr>
          <w:rFonts w:ascii="Times New Roman" w:hAnsi="Times New Roman" w:cs="Times New Roman"/>
          <w:color w:val="000000" w:themeColor="text1"/>
          <w:sz w:val="26"/>
          <w:szCs w:val="26"/>
        </w:rPr>
      </w:pPr>
    </w:p>
    <w:p w:rsidR="00B17A78" w:rsidRPr="00F575EB" w:rsidRDefault="00B17A78">
      <w:pPr>
        <w:pStyle w:val="ConsPlusNormal"/>
        <w:ind w:firstLine="540"/>
        <w:jc w:val="both"/>
        <w:rPr>
          <w:rFonts w:ascii="Times New Roman" w:hAnsi="Times New Roman" w:cs="Times New Roman"/>
          <w:color w:val="000000" w:themeColor="text1"/>
          <w:sz w:val="26"/>
          <w:szCs w:val="26"/>
        </w:rPr>
      </w:pPr>
    </w:p>
    <w:p w:rsidR="00C35443" w:rsidRPr="00F575EB" w:rsidRDefault="00C35443">
      <w:pPr>
        <w:pStyle w:val="ConsPlusNormal"/>
        <w:jc w:val="right"/>
        <w:outlineLvl w:val="1"/>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lastRenderedPageBreak/>
        <w:t>Приложение 3</w:t>
      </w:r>
    </w:p>
    <w:p w:rsidR="00C35443" w:rsidRPr="00F575EB" w:rsidRDefault="00C35443">
      <w:pPr>
        <w:pStyle w:val="ConsPlusNormal"/>
        <w:jc w:val="right"/>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к</w:t>
      </w:r>
      <w:proofErr w:type="gramEnd"/>
      <w:r w:rsidRPr="00F575EB">
        <w:rPr>
          <w:rFonts w:ascii="Times New Roman" w:hAnsi="Times New Roman" w:cs="Times New Roman"/>
          <w:color w:val="000000" w:themeColor="text1"/>
          <w:sz w:val="26"/>
          <w:szCs w:val="26"/>
        </w:rPr>
        <w:t xml:space="preserve"> Правилам благоустройства</w:t>
      </w:r>
    </w:p>
    <w:p w:rsidR="00C35443" w:rsidRPr="00F575EB" w:rsidRDefault="00C35443">
      <w:pPr>
        <w:pStyle w:val="ConsPlusNormal"/>
        <w:jc w:val="right"/>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Кыштымского городского округа</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jc w:val="center"/>
        <w:rPr>
          <w:rFonts w:ascii="Times New Roman" w:hAnsi="Times New Roman" w:cs="Times New Roman"/>
          <w:color w:val="000000" w:themeColor="text1"/>
          <w:sz w:val="26"/>
          <w:szCs w:val="26"/>
        </w:rPr>
      </w:pPr>
      <w:bookmarkStart w:id="7" w:name="P648"/>
      <w:bookmarkEnd w:id="7"/>
      <w:r w:rsidRPr="00F575EB">
        <w:rPr>
          <w:rFonts w:ascii="Times New Roman" w:hAnsi="Times New Roman" w:cs="Times New Roman"/>
          <w:color w:val="000000" w:themeColor="text1"/>
          <w:sz w:val="26"/>
          <w:szCs w:val="26"/>
        </w:rPr>
        <w:t>Т</w:t>
      </w:r>
      <w:r w:rsidR="00125AF3" w:rsidRPr="00F575EB">
        <w:rPr>
          <w:rFonts w:ascii="Times New Roman" w:hAnsi="Times New Roman" w:cs="Times New Roman"/>
          <w:color w:val="000000" w:themeColor="text1"/>
          <w:sz w:val="26"/>
          <w:szCs w:val="26"/>
        </w:rPr>
        <w:t xml:space="preserve">иповой договор </w:t>
      </w:r>
      <w:r w:rsidRPr="00F575EB">
        <w:rPr>
          <w:rFonts w:ascii="Times New Roman" w:hAnsi="Times New Roman" w:cs="Times New Roman"/>
          <w:color w:val="000000" w:themeColor="text1"/>
          <w:sz w:val="26"/>
          <w:szCs w:val="26"/>
        </w:rPr>
        <w:t>N ____</w:t>
      </w:r>
    </w:p>
    <w:p w:rsidR="00125AF3" w:rsidRPr="00F575EB" w:rsidRDefault="00125AF3">
      <w:pPr>
        <w:pStyle w:val="ConsPlusNormal"/>
        <w:jc w:val="center"/>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О закреплении территории</w:t>
      </w:r>
    </w:p>
    <w:p w:rsidR="00C35443" w:rsidRPr="00F575EB" w:rsidRDefault="00C35443">
      <w:pPr>
        <w:pStyle w:val="ConsPlusNormal"/>
        <w:jc w:val="both"/>
        <w:rPr>
          <w:rFonts w:ascii="Times New Roman" w:hAnsi="Times New Roman" w:cs="Times New Roman"/>
          <w:color w:val="000000" w:themeColor="text1"/>
          <w:sz w:val="26"/>
          <w:szCs w:val="26"/>
        </w:rPr>
      </w:pPr>
    </w:p>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г. Кыштым                                        </w:t>
      </w:r>
      <w:r w:rsidR="00125AF3" w:rsidRPr="00F575EB">
        <w:rPr>
          <w:rFonts w:ascii="Times New Roman" w:hAnsi="Times New Roman" w:cs="Times New Roman"/>
          <w:color w:val="000000" w:themeColor="text1"/>
          <w:sz w:val="26"/>
          <w:szCs w:val="26"/>
        </w:rPr>
        <w:t xml:space="preserve">                    </w:t>
      </w:r>
      <w:r w:rsidRPr="00F575EB">
        <w:rPr>
          <w:rFonts w:ascii="Times New Roman" w:hAnsi="Times New Roman" w:cs="Times New Roman"/>
          <w:color w:val="000000" w:themeColor="text1"/>
          <w:sz w:val="26"/>
          <w:szCs w:val="26"/>
        </w:rPr>
        <w:t>"____" ___________20___ г.</w:t>
      </w:r>
    </w:p>
    <w:p w:rsidR="00C35443" w:rsidRPr="00F575EB" w:rsidRDefault="00C35443">
      <w:pPr>
        <w:pStyle w:val="ConsPlusNormal"/>
        <w:jc w:val="both"/>
        <w:rPr>
          <w:rFonts w:ascii="Times New Roman" w:hAnsi="Times New Roman" w:cs="Times New Roman"/>
          <w:color w:val="000000" w:themeColor="text1"/>
          <w:sz w:val="26"/>
          <w:szCs w:val="26"/>
        </w:rPr>
      </w:pPr>
    </w:p>
    <w:p w:rsidR="00C35443" w:rsidRPr="00F575EB" w:rsidRDefault="001D087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Муниципальное образование Кыштымский городской округ в лице управления городского хозяйства</w:t>
      </w:r>
      <w:r w:rsidR="00C35443" w:rsidRPr="00F575EB">
        <w:rPr>
          <w:rFonts w:ascii="Times New Roman" w:hAnsi="Times New Roman" w:cs="Times New Roman"/>
          <w:color w:val="000000" w:themeColor="text1"/>
          <w:sz w:val="26"/>
          <w:szCs w:val="26"/>
        </w:rPr>
        <w:t xml:space="preserve"> администрации Кыштымского городского округа, в лице начальника _________________________, действующего на основании </w:t>
      </w:r>
      <w:r w:rsidR="00917750" w:rsidRPr="00F575EB">
        <w:rPr>
          <w:rFonts w:ascii="Times New Roman" w:hAnsi="Times New Roman" w:cs="Times New Roman"/>
          <w:color w:val="000000" w:themeColor="text1"/>
          <w:sz w:val="26"/>
          <w:szCs w:val="26"/>
        </w:rPr>
        <w:t>________________________________</w:t>
      </w:r>
      <w:r w:rsidR="00C35443" w:rsidRPr="00F575EB">
        <w:rPr>
          <w:rFonts w:ascii="Times New Roman" w:hAnsi="Times New Roman" w:cs="Times New Roman"/>
          <w:color w:val="000000" w:themeColor="text1"/>
          <w:sz w:val="26"/>
          <w:szCs w:val="26"/>
        </w:rPr>
        <w:t>именуемый в дальнейшем "Администрация", с одной стороны, и</w:t>
      </w:r>
    </w:p>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___________________________________________________________________________</w:t>
      </w:r>
    </w:p>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__________________________________________________________________________,</w:t>
      </w:r>
    </w:p>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N свидетельства __________________________________________________________,</w:t>
      </w:r>
    </w:p>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                           (</w:t>
      </w:r>
      <w:proofErr w:type="gramStart"/>
      <w:r w:rsidRPr="00F575EB">
        <w:rPr>
          <w:rFonts w:ascii="Times New Roman" w:hAnsi="Times New Roman" w:cs="Times New Roman"/>
          <w:color w:val="000000" w:themeColor="text1"/>
          <w:sz w:val="26"/>
          <w:szCs w:val="26"/>
        </w:rPr>
        <w:t>для</w:t>
      </w:r>
      <w:proofErr w:type="gramEnd"/>
      <w:r w:rsidRPr="00F575EB">
        <w:rPr>
          <w:rFonts w:ascii="Times New Roman" w:hAnsi="Times New Roman" w:cs="Times New Roman"/>
          <w:color w:val="000000" w:themeColor="text1"/>
          <w:sz w:val="26"/>
          <w:szCs w:val="26"/>
        </w:rPr>
        <w:t xml:space="preserve"> юридических лиц)</w:t>
      </w:r>
    </w:p>
    <w:p w:rsidR="00C35443" w:rsidRPr="00F575EB" w:rsidRDefault="00C35443">
      <w:pPr>
        <w:pStyle w:val="ConsPlusNonformat"/>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паспорт</w:t>
      </w:r>
      <w:proofErr w:type="gramEnd"/>
      <w:r w:rsidRPr="00F575EB">
        <w:rPr>
          <w:rFonts w:ascii="Times New Roman" w:hAnsi="Times New Roman" w:cs="Times New Roman"/>
          <w:color w:val="000000" w:themeColor="text1"/>
          <w:sz w:val="26"/>
          <w:szCs w:val="26"/>
        </w:rPr>
        <w:t xml:space="preserve"> серия _________ N ________, выдан ________________________________,</w:t>
      </w:r>
    </w:p>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                           (</w:t>
      </w:r>
      <w:proofErr w:type="gramStart"/>
      <w:r w:rsidRPr="00F575EB">
        <w:rPr>
          <w:rFonts w:ascii="Times New Roman" w:hAnsi="Times New Roman" w:cs="Times New Roman"/>
          <w:color w:val="000000" w:themeColor="text1"/>
          <w:sz w:val="26"/>
          <w:szCs w:val="26"/>
        </w:rPr>
        <w:t>для</w:t>
      </w:r>
      <w:proofErr w:type="gramEnd"/>
      <w:r w:rsidRPr="00F575EB">
        <w:rPr>
          <w:rFonts w:ascii="Times New Roman" w:hAnsi="Times New Roman" w:cs="Times New Roman"/>
          <w:color w:val="000000" w:themeColor="text1"/>
          <w:sz w:val="26"/>
          <w:szCs w:val="26"/>
        </w:rPr>
        <w:t xml:space="preserve"> физических лиц)</w:t>
      </w:r>
    </w:p>
    <w:p w:rsidR="00C35443" w:rsidRPr="00F575EB" w:rsidRDefault="00C35443">
      <w:pPr>
        <w:pStyle w:val="ConsPlusNormal"/>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именуемый</w:t>
      </w:r>
      <w:proofErr w:type="gramEnd"/>
      <w:r w:rsidRPr="00F575EB">
        <w:rPr>
          <w:rFonts w:ascii="Times New Roman" w:hAnsi="Times New Roman" w:cs="Times New Roman"/>
          <w:color w:val="000000" w:themeColor="text1"/>
          <w:sz w:val="26"/>
          <w:szCs w:val="26"/>
        </w:rPr>
        <w:t xml:space="preserve"> в дальнейшем "Исполнитель", с другой стороны, на основании </w:t>
      </w:r>
      <w:hyperlink w:anchor="P45" w:history="1">
        <w:r w:rsidRPr="00F575EB">
          <w:rPr>
            <w:rFonts w:ascii="Times New Roman" w:hAnsi="Times New Roman" w:cs="Times New Roman"/>
            <w:color w:val="000000" w:themeColor="text1"/>
            <w:sz w:val="26"/>
            <w:szCs w:val="26"/>
          </w:rPr>
          <w:t>Правил</w:t>
        </w:r>
      </w:hyperlink>
      <w:r w:rsidRPr="00F575EB">
        <w:rPr>
          <w:rFonts w:ascii="Times New Roman" w:hAnsi="Times New Roman" w:cs="Times New Roman"/>
          <w:color w:val="000000" w:themeColor="text1"/>
          <w:sz w:val="26"/>
          <w:szCs w:val="26"/>
        </w:rPr>
        <w:t xml:space="preserve"> благоустройства Кыштымского городского округа, утвержденных решением Собрания депутатов Кыштымского городского округа от _____________ N ______, заключили настоящий договор о нижеследующем:</w:t>
      </w:r>
    </w:p>
    <w:p w:rsidR="00C35443" w:rsidRPr="00F575EB" w:rsidRDefault="00C35443">
      <w:pPr>
        <w:pStyle w:val="ConsPlusNormal"/>
        <w:jc w:val="both"/>
        <w:rPr>
          <w:rFonts w:ascii="Times New Roman" w:hAnsi="Times New Roman" w:cs="Times New Roman"/>
          <w:color w:val="000000" w:themeColor="text1"/>
          <w:sz w:val="26"/>
          <w:szCs w:val="26"/>
        </w:rPr>
      </w:pPr>
    </w:p>
    <w:p w:rsidR="00C35443" w:rsidRPr="00F575EB" w:rsidRDefault="00C35443">
      <w:pPr>
        <w:pStyle w:val="ConsPlusNormal"/>
        <w:jc w:val="center"/>
        <w:outlineLvl w:val="2"/>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 Предмет договора</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1.1. Администрация закрепляет, а Исполнитель обязуется содержать в образцовом санитарном, эстетическом состоянии участок</w:t>
      </w:r>
      <w:r w:rsidR="009D02B3">
        <w:rPr>
          <w:rFonts w:ascii="Times New Roman" w:hAnsi="Times New Roman" w:cs="Times New Roman"/>
          <w:color w:val="000000" w:themeColor="text1"/>
          <w:sz w:val="26"/>
          <w:szCs w:val="26"/>
        </w:rPr>
        <w:t xml:space="preserve"> закрепленной</w:t>
      </w:r>
      <w:r w:rsidRPr="00F575EB">
        <w:rPr>
          <w:rFonts w:ascii="Times New Roman" w:hAnsi="Times New Roman" w:cs="Times New Roman"/>
          <w:color w:val="000000" w:themeColor="text1"/>
          <w:sz w:val="26"/>
          <w:szCs w:val="26"/>
        </w:rPr>
        <w:t xml:space="preserve"> территории общей площадью ______ кв. м по адресу (местоположение): _____________________________________________________________________________ из земель общего пользования.</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1.2. Экспликация земельного участка</w:t>
      </w:r>
    </w:p>
    <w:p w:rsidR="00C35443" w:rsidRPr="00F575EB" w:rsidRDefault="00C35443">
      <w:pPr>
        <w:pStyle w:val="ConsPlusNormal"/>
        <w:ind w:firstLine="540"/>
        <w:jc w:val="both"/>
        <w:rPr>
          <w:rFonts w:ascii="Times New Roman" w:hAnsi="Times New Roman" w:cs="Times New Roman"/>
          <w:color w:val="000000" w:themeColor="text1"/>
          <w:sz w:val="26"/>
          <w:szCs w:val="2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1440"/>
        <w:gridCol w:w="1680"/>
        <w:gridCol w:w="1800"/>
        <w:gridCol w:w="1680"/>
        <w:gridCol w:w="1440"/>
        <w:gridCol w:w="1560"/>
      </w:tblGrid>
      <w:tr w:rsidR="00F575EB" w:rsidRPr="00F575EB">
        <w:trPr>
          <w:trHeight w:val="240"/>
        </w:trPr>
        <w:tc>
          <w:tcPr>
            <w:tcW w:w="1440" w:type="dxa"/>
          </w:tcPr>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  Общая   </w:t>
            </w:r>
          </w:p>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 </w:t>
            </w:r>
            <w:proofErr w:type="gramStart"/>
            <w:r w:rsidRPr="00F575EB">
              <w:rPr>
                <w:rFonts w:ascii="Times New Roman" w:hAnsi="Times New Roman" w:cs="Times New Roman"/>
                <w:color w:val="000000" w:themeColor="text1"/>
                <w:sz w:val="26"/>
                <w:szCs w:val="26"/>
              </w:rPr>
              <w:t>площадь</w:t>
            </w:r>
            <w:proofErr w:type="gramEnd"/>
            <w:r w:rsidRPr="00F575EB">
              <w:rPr>
                <w:rFonts w:ascii="Times New Roman" w:hAnsi="Times New Roman" w:cs="Times New Roman"/>
                <w:color w:val="000000" w:themeColor="text1"/>
                <w:sz w:val="26"/>
                <w:szCs w:val="26"/>
              </w:rPr>
              <w:t xml:space="preserve">, </w:t>
            </w:r>
          </w:p>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  кв. м   </w:t>
            </w:r>
          </w:p>
        </w:tc>
        <w:tc>
          <w:tcPr>
            <w:tcW w:w="1680" w:type="dxa"/>
          </w:tcPr>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 Дорожные и </w:t>
            </w:r>
          </w:p>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 </w:t>
            </w:r>
            <w:proofErr w:type="gramStart"/>
            <w:r w:rsidRPr="00F575EB">
              <w:rPr>
                <w:rFonts w:ascii="Times New Roman" w:hAnsi="Times New Roman" w:cs="Times New Roman"/>
                <w:color w:val="000000" w:themeColor="text1"/>
                <w:sz w:val="26"/>
                <w:szCs w:val="26"/>
              </w:rPr>
              <w:t>пешеходные</w:t>
            </w:r>
            <w:proofErr w:type="gramEnd"/>
            <w:r w:rsidRPr="00F575EB">
              <w:rPr>
                <w:rFonts w:ascii="Times New Roman" w:hAnsi="Times New Roman" w:cs="Times New Roman"/>
                <w:color w:val="000000" w:themeColor="text1"/>
                <w:sz w:val="26"/>
                <w:szCs w:val="26"/>
              </w:rPr>
              <w:t xml:space="preserve"> </w:t>
            </w:r>
          </w:p>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 </w:t>
            </w:r>
            <w:proofErr w:type="gramStart"/>
            <w:r w:rsidRPr="00F575EB">
              <w:rPr>
                <w:rFonts w:ascii="Times New Roman" w:hAnsi="Times New Roman" w:cs="Times New Roman"/>
                <w:color w:val="000000" w:themeColor="text1"/>
                <w:sz w:val="26"/>
                <w:szCs w:val="26"/>
              </w:rPr>
              <w:t>покрытия</w:t>
            </w:r>
            <w:proofErr w:type="gramEnd"/>
            <w:r w:rsidRPr="00F575EB">
              <w:rPr>
                <w:rFonts w:ascii="Times New Roman" w:hAnsi="Times New Roman" w:cs="Times New Roman"/>
                <w:color w:val="000000" w:themeColor="text1"/>
                <w:sz w:val="26"/>
                <w:szCs w:val="26"/>
              </w:rPr>
              <w:t xml:space="preserve">,  </w:t>
            </w:r>
          </w:p>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   кв. м    </w:t>
            </w:r>
          </w:p>
        </w:tc>
        <w:tc>
          <w:tcPr>
            <w:tcW w:w="1800" w:type="dxa"/>
          </w:tcPr>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   Участки   </w:t>
            </w:r>
          </w:p>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 </w:t>
            </w:r>
            <w:proofErr w:type="gramStart"/>
            <w:r w:rsidRPr="00F575EB">
              <w:rPr>
                <w:rFonts w:ascii="Times New Roman" w:hAnsi="Times New Roman" w:cs="Times New Roman"/>
                <w:color w:val="000000" w:themeColor="text1"/>
                <w:sz w:val="26"/>
                <w:szCs w:val="26"/>
              </w:rPr>
              <w:t>городского</w:t>
            </w:r>
            <w:proofErr w:type="gramEnd"/>
            <w:r w:rsidRPr="00F575EB">
              <w:rPr>
                <w:rFonts w:ascii="Times New Roman" w:hAnsi="Times New Roman" w:cs="Times New Roman"/>
                <w:color w:val="000000" w:themeColor="text1"/>
                <w:sz w:val="26"/>
                <w:szCs w:val="26"/>
              </w:rPr>
              <w:t xml:space="preserve">  </w:t>
            </w:r>
          </w:p>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 </w:t>
            </w:r>
            <w:proofErr w:type="gramStart"/>
            <w:r w:rsidRPr="00F575EB">
              <w:rPr>
                <w:rFonts w:ascii="Times New Roman" w:hAnsi="Times New Roman" w:cs="Times New Roman"/>
                <w:color w:val="000000" w:themeColor="text1"/>
                <w:sz w:val="26"/>
                <w:szCs w:val="26"/>
              </w:rPr>
              <w:t>озеленения</w:t>
            </w:r>
            <w:proofErr w:type="gramEnd"/>
            <w:r w:rsidRPr="00F575EB">
              <w:rPr>
                <w:rFonts w:ascii="Times New Roman" w:hAnsi="Times New Roman" w:cs="Times New Roman"/>
                <w:color w:val="000000" w:themeColor="text1"/>
                <w:sz w:val="26"/>
                <w:szCs w:val="26"/>
              </w:rPr>
              <w:t xml:space="preserve">, </w:t>
            </w:r>
          </w:p>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    кв. м    </w:t>
            </w:r>
          </w:p>
        </w:tc>
        <w:tc>
          <w:tcPr>
            <w:tcW w:w="1680" w:type="dxa"/>
          </w:tcPr>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 Временные  </w:t>
            </w:r>
          </w:p>
          <w:p w:rsidR="00C35443" w:rsidRPr="00F575EB" w:rsidRDefault="00C35443">
            <w:pPr>
              <w:pStyle w:val="ConsPlusNonformat"/>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сооружения</w:t>
            </w:r>
            <w:proofErr w:type="gramEnd"/>
            <w:r w:rsidRPr="00F575EB">
              <w:rPr>
                <w:rFonts w:ascii="Times New Roman" w:hAnsi="Times New Roman" w:cs="Times New Roman"/>
                <w:color w:val="000000" w:themeColor="text1"/>
                <w:sz w:val="26"/>
                <w:szCs w:val="26"/>
              </w:rPr>
              <w:t xml:space="preserve">, </w:t>
            </w:r>
          </w:p>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   кв. м    </w:t>
            </w:r>
          </w:p>
        </w:tc>
        <w:tc>
          <w:tcPr>
            <w:tcW w:w="1440" w:type="dxa"/>
          </w:tcPr>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  Особые  </w:t>
            </w:r>
          </w:p>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 </w:t>
            </w:r>
            <w:proofErr w:type="gramStart"/>
            <w:r w:rsidRPr="00F575EB">
              <w:rPr>
                <w:rFonts w:ascii="Times New Roman" w:hAnsi="Times New Roman" w:cs="Times New Roman"/>
                <w:color w:val="000000" w:themeColor="text1"/>
                <w:sz w:val="26"/>
                <w:szCs w:val="26"/>
              </w:rPr>
              <w:t>объекты</w:t>
            </w:r>
            <w:proofErr w:type="gramEnd"/>
            <w:r w:rsidRPr="00F575EB">
              <w:rPr>
                <w:rFonts w:ascii="Times New Roman" w:hAnsi="Times New Roman" w:cs="Times New Roman"/>
                <w:color w:val="000000" w:themeColor="text1"/>
                <w:sz w:val="26"/>
                <w:szCs w:val="26"/>
              </w:rPr>
              <w:t xml:space="preserve">, </w:t>
            </w:r>
          </w:p>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  кв. м   </w:t>
            </w:r>
          </w:p>
        </w:tc>
        <w:tc>
          <w:tcPr>
            <w:tcW w:w="1560" w:type="dxa"/>
          </w:tcPr>
          <w:p w:rsidR="00C35443" w:rsidRPr="00F575EB" w:rsidRDefault="00C35443">
            <w:pPr>
              <w:pStyle w:val="ConsPlusNonformat"/>
              <w:jc w:val="both"/>
              <w:rPr>
                <w:rFonts w:ascii="Times New Roman" w:hAnsi="Times New Roman" w:cs="Times New Roman"/>
                <w:color w:val="000000" w:themeColor="text1"/>
                <w:sz w:val="26"/>
                <w:szCs w:val="26"/>
              </w:rPr>
            </w:pPr>
            <w:proofErr w:type="spellStart"/>
            <w:r w:rsidRPr="00F575EB">
              <w:rPr>
                <w:rFonts w:ascii="Times New Roman" w:hAnsi="Times New Roman" w:cs="Times New Roman"/>
                <w:color w:val="000000" w:themeColor="text1"/>
                <w:sz w:val="26"/>
                <w:szCs w:val="26"/>
              </w:rPr>
              <w:t>Многолетн</w:t>
            </w:r>
            <w:proofErr w:type="spellEnd"/>
            <w:r w:rsidRPr="00F575EB">
              <w:rPr>
                <w:rFonts w:ascii="Times New Roman" w:hAnsi="Times New Roman" w:cs="Times New Roman"/>
                <w:color w:val="000000" w:themeColor="text1"/>
                <w:sz w:val="26"/>
                <w:szCs w:val="26"/>
              </w:rPr>
              <w:t xml:space="preserve">. </w:t>
            </w:r>
          </w:p>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 </w:t>
            </w:r>
            <w:proofErr w:type="gramStart"/>
            <w:r w:rsidRPr="00F575EB">
              <w:rPr>
                <w:rFonts w:ascii="Times New Roman" w:hAnsi="Times New Roman" w:cs="Times New Roman"/>
                <w:color w:val="000000" w:themeColor="text1"/>
                <w:sz w:val="26"/>
                <w:szCs w:val="26"/>
              </w:rPr>
              <w:t>растения</w:t>
            </w:r>
            <w:proofErr w:type="gramEnd"/>
            <w:r w:rsidRPr="00F575EB">
              <w:rPr>
                <w:rFonts w:ascii="Times New Roman" w:hAnsi="Times New Roman" w:cs="Times New Roman"/>
                <w:color w:val="000000" w:themeColor="text1"/>
                <w:sz w:val="26"/>
                <w:szCs w:val="26"/>
              </w:rPr>
              <w:t xml:space="preserve">, </w:t>
            </w:r>
          </w:p>
          <w:p w:rsidR="00C35443" w:rsidRPr="00F575EB" w:rsidRDefault="00C35443">
            <w:pPr>
              <w:pStyle w:val="ConsPlusNonformat"/>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    шт.    </w:t>
            </w:r>
          </w:p>
        </w:tc>
      </w:tr>
      <w:tr w:rsidR="00F575EB" w:rsidRPr="00F575EB">
        <w:trPr>
          <w:trHeight w:val="240"/>
        </w:trPr>
        <w:tc>
          <w:tcPr>
            <w:tcW w:w="1440" w:type="dxa"/>
            <w:tcBorders>
              <w:top w:val="nil"/>
            </w:tcBorders>
          </w:tcPr>
          <w:p w:rsidR="00C35443" w:rsidRPr="00F575EB" w:rsidRDefault="00C35443">
            <w:pPr>
              <w:pStyle w:val="ConsPlusNonformat"/>
              <w:jc w:val="both"/>
              <w:rPr>
                <w:rFonts w:ascii="Times New Roman" w:hAnsi="Times New Roman" w:cs="Times New Roman"/>
                <w:color w:val="000000" w:themeColor="text1"/>
                <w:sz w:val="26"/>
                <w:szCs w:val="26"/>
              </w:rPr>
            </w:pPr>
          </w:p>
        </w:tc>
        <w:tc>
          <w:tcPr>
            <w:tcW w:w="1680" w:type="dxa"/>
            <w:tcBorders>
              <w:top w:val="nil"/>
            </w:tcBorders>
          </w:tcPr>
          <w:p w:rsidR="00C35443" w:rsidRPr="00F575EB" w:rsidRDefault="00C35443">
            <w:pPr>
              <w:pStyle w:val="ConsPlusNonformat"/>
              <w:jc w:val="both"/>
              <w:rPr>
                <w:rFonts w:ascii="Times New Roman" w:hAnsi="Times New Roman" w:cs="Times New Roman"/>
                <w:color w:val="000000" w:themeColor="text1"/>
                <w:sz w:val="26"/>
                <w:szCs w:val="26"/>
              </w:rPr>
            </w:pPr>
          </w:p>
        </w:tc>
        <w:tc>
          <w:tcPr>
            <w:tcW w:w="1800" w:type="dxa"/>
            <w:tcBorders>
              <w:top w:val="nil"/>
            </w:tcBorders>
          </w:tcPr>
          <w:p w:rsidR="00C35443" w:rsidRPr="00F575EB" w:rsidRDefault="00C35443">
            <w:pPr>
              <w:pStyle w:val="ConsPlusNonformat"/>
              <w:jc w:val="both"/>
              <w:rPr>
                <w:rFonts w:ascii="Times New Roman" w:hAnsi="Times New Roman" w:cs="Times New Roman"/>
                <w:color w:val="000000" w:themeColor="text1"/>
                <w:sz w:val="26"/>
                <w:szCs w:val="26"/>
              </w:rPr>
            </w:pPr>
          </w:p>
        </w:tc>
        <w:tc>
          <w:tcPr>
            <w:tcW w:w="1680" w:type="dxa"/>
            <w:tcBorders>
              <w:top w:val="nil"/>
            </w:tcBorders>
          </w:tcPr>
          <w:p w:rsidR="00C35443" w:rsidRPr="00F575EB" w:rsidRDefault="00C35443">
            <w:pPr>
              <w:pStyle w:val="ConsPlusNonformat"/>
              <w:jc w:val="both"/>
              <w:rPr>
                <w:rFonts w:ascii="Times New Roman" w:hAnsi="Times New Roman" w:cs="Times New Roman"/>
                <w:color w:val="000000" w:themeColor="text1"/>
                <w:sz w:val="26"/>
                <w:szCs w:val="26"/>
              </w:rPr>
            </w:pPr>
          </w:p>
        </w:tc>
        <w:tc>
          <w:tcPr>
            <w:tcW w:w="1440" w:type="dxa"/>
            <w:tcBorders>
              <w:top w:val="nil"/>
            </w:tcBorders>
          </w:tcPr>
          <w:p w:rsidR="00C35443" w:rsidRPr="00F575EB" w:rsidRDefault="00C35443">
            <w:pPr>
              <w:pStyle w:val="ConsPlusNonformat"/>
              <w:jc w:val="both"/>
              <w:rPr>
                <w:rFonts w:ascii="Times New Roman" w:hAnsi="Times New Roman" w:cs="Times New Roman"/>
                <w:color w:val="000000" w:themeColor="text1"/>
                <w:sz w:val="26"/>
                <w:szCs w:val="26"/>
              </w:rPr>
            </w:pPr>
          </w:p>
        </w:tc>
        <w:tc>
          <w:tcPr>
            <w:tcW w:w="1560" w:type="dxa"/>
            <w:tcBorders>
              <w:top w:val="nil"/>
            </w:tcBorders>
          </w:tcPr>
          <w:p w:rsidR="00C35443" w:rsidRPr="00F575EB" w:rsidRDefault="00C35443">
            <w:pPr>
              <w:pStyle w:val="ConsPlusNonformat"/>
              <w:jc w:val="both"/>
              <w:rPr>
                <w:rFonts w:ascii="Times New Roman" w:hAnsi="Times New Roman" w:cs="Times New Roman"/>
                <w:color w:val="000000" w:themeColor="text1"/>
                <w:sz w:val="26"/>
                <w:szCs w:val="26"/>
              </w:rPr>
            </w:pPr>
          </w:p>
        </w:tc>
      </w:tr>
    </w:tbl>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1.3. К настоящему договору прилагается План закрепляемого земельного участка (приложение), являющийся неотъемлемой частью настоящего договора.</w:t>
      </w: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C35443" w:rsidRPr="00F575EB" w:rsidRDefault="00C35443">
      <w:pPr>
        <w:pStyle w:val="ConsPlusNormal"/>
        <w:jc w:val="center"/>
        <w:outlineLvl w:val="2"/>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 Права и обязанности Администрации</w:t>
      </w: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2.1. Администрация имеет право:</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2.1.1. Осуществлять контроль за содержанием и использованием закрепленного земельного участка в соответствии с санитарными правилами, а также </w:t>
      </w:r>
      <w:hyperlink w:anchor="P45" w:history="1">
        <w:r w:rsidRPr="00F575EB">
          <w:rPr>
            <w:rFonts w:ascii="Times New Roman" w:hAnsi="Times New Roman" w:cs="Times New Roman"/>
            <w:color w:val="000000" w:themeColor="text1"/>
            <w:sz w:val="26"/>
            <w:szCs w:val="26"/>
          </w:rPr>
          <w:t>Правилами</w:t>
        </w:r>
      </w:hyperlink>
      <w:r w:rsidRPr="00F575EB">
        <w:rPr>
          <w:rFonts w:ascii="Times New Roman" w:hAnsi="Times New Roman" w:cs="Times New Roman"/>
          <w:color w:val="000000" w:themeColor="text1"/>
          <w:sz w:val="26"/>
          <w:szCs w:val="26"/>
        </w:rPr>
        <w:t xml:space="preserve"> благоустройства Кыштымского городского округа.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2.1.2. Получить в судебном порядке возмещение вреда, причиненного Исполнителем данному земельному участку.</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2.2. Администрация обязана: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2.2.1. Размещать дополнительные наружные объекты благоустройства и рекламные конструкции на закрепленном земельном участке только по согласованию с Исполнителем.</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jc w:val="center"/>
        <w:outlineLvl w:val="2"/>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 Права и обязанности Исполнителя</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3.1. Исполнитель имеет право:</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3.1.1. Производить работы по озеленению и устройству тротуаров и подъездных путей на закрепленном участке после согласования с Комиссией по землепользованию и застройке Кыштымского городского округа.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3.1.2. Ходатайствовать перед Администрацией об изменении условий договора или его расторжении в случаях, предусмотренных настоящим договором.</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3.1.3. Приоритета в закреплении земельного участка в соответствии со схемой размещения нестационарных торговых объектов.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3.2. Исполнитель обязан:</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3.2.1. Содержать закрепленный земельный участок в порядке, предусмотренном санитарными правилами, а также </w:t>
      </w:r>
      <w:hyperlink w:anchor="P45" w:history="1">
        <w:r w:rsidRPr="00F575EB">
          <w:rPr>
            <w:rFonts w:ascii="Times New Roman" w:hAnsi="Times New Roman" w:cs="Times New Roman"/>
            <w:color w:val="000000" w:themeColor="text1"/>
            <w:sz w:val="26"/>
            <w:szCs w:val="26"/>
          </w:rPr>
          <w:t>Правилами</w:t>
        </w:r>
      </w:hyperlink>
      <w:r w:rsidRPr="00F575EB">
        <w:rPr>
          <w:rFonts w:ascii="Times New Roman" w:hAnsi="Times New Roman" w:cs="Times New Roman"/>
          <w:color w:val="000000" w:themeColor="text1"/>
          <w:sz w:val="26"/>
          <w:szCs w:val="26"/>
        </w:rPr>
        <w:t xml:space="preserve"> благоустройства Кыштымского городского округа.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3.2.2. В случае любых изменений данных об Исполнителе (наименование юридического лица, Ф.И.О. физического лица, юридический адрес, телефон, изменение статуса юридического лица и т.п.) в срок не позднее 10 календарных дней сообщить о произошедших изменениях в Администрацию для внесения соответствующих изменений либо переоформления договора.</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3.2.3. Обеспечить наличие данного договора или его заверенной копии для его предъявления по первому требованию контролирующих органов.</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 xml:space="preserve">3.2.4. Принимать активное участие в санитарных очистках и иных </w:t>
      </w:r>
      <w:proofErr w:type="spellStart"/>
      <w:r w:rsidRPr="00F575EB">
        <w:rPr>
          <w:rFonts w:ascii="Times New Roman" w:hAnsi="Times New Roman" w:cs="Times New Roman"/>
          <w:color w:val="000000" w:themeColor="text1"/>
          <w:sz w:val="26"/>
          <w:szCs w:val="26"/>
        </w:rPr>
        <w:t>благоустроительных</w:t>
      </w:r>
      <w:proofErr w:type="spellEnd"/>
      <w:r w:rsidRPr="00F575EB">
        <w:rPr>
          <w:rFonts w:ascii="Times New Roman" w:hAnsi="Times New Roman" w:cs="Times New Roman"/>
          <w:color w:val="000000" w:themeColor="text1"/>
          <w:sz w:val="26"/>
          <w:szCs w:val="26"/>
        </w:rPr>
        <w:t xml:space="preserve"> мероприятиях.</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3.2.5. По окончании срока действия настоящего договора передан закрепленный земельный участок Администрации в первоначальном или улучшенном состоянии по акту. Если Исполнитель не имеет возможности самостоятельно произвести восстановительные работы, то обязан возместить Администрации их стоимость.</w:t>
      </w: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C35443" w:rsidRPr="00F575EB" w:rsidRDefault="00C35443">
      <w:pPr>
        <w:pStyle w:val="ConsPlusNormal"/>
        <w:jc w:val="center"/>
        <w:outlineLvl w:val="2"/>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4. Ответственность сторон</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За нарушение условий договора стороны несут ответственность в соответствии с действующим законодательством, а также условиями договора.</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jc w:val="center"/>
        <w:outlineLvl w:val="2"/>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5. Особые условия</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lastRenderedPageBreak/>
        <w:t>5.1. Все изменения и дополнения к настоящему договору оформляются в письменном виде и подписываются обеими сторонами.</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5.2. Договор составлен в двух экземплярах (по одному для каждой из сторон), имеющих одинаковую юридическую силу.</w:t>
      </w: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C35443" w:rsidRPr="00F575EB" w:rsidRDefault="00C35443">
      <w:pPr>
        <w:pStyle w:val="ConsPlusNormal"/>
        <w:jc w:val="center"/>
        <w:outlineLvl w:val="2"/>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6. Срок действия договора</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6.1. Договор вступает в силу с момента подписания и действует до прекращения деятельности Исполнителя - для юридических лиц.</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6.2. Договор вступает в силу с момента подписания и действует до отчуждения объекта недвижимости Исполнителя - для физических лиц.</w:t>
      </w:r>
    </w:p>
    <w:p w:rsidR="00C35443" w:rsidRPr="00F575EB" w:rsidRDefault="00C35443">
      <w:pPr>
        <w:pStyle w:val="ConsPlusNormal"/>
        <w:ind w:firstLine="540"/>
        <w:jc w:val="both"/>
        <w:rPr>
          <w:rFonts w:ascii="Times New Roman" w:hAnsi="Times New Roman" w:cs="Times New Roman"/>
          <w:color w:val="000000" w:themeColor="text1"/>
          <w:sz w:val="26"/>
          <w:szCs w:val="26"/>
        </w:rPr>
      </w:pPr>
    </w:p>
    <w:p w:rsidR="00C35443" w:rsidRPr="00F575EB" w:rsidRDefault="00C35443">
      <w:pPr>
        <w:pStyle w:val="ConsPlusNormal"/>
        <w:jc w:val="center"/>
        <w:outlineLvl w:val="2"/>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7. Прекращение действия договора</w:t>
      </w:r>
    </w:p>
    <w:p w:rsidR="00C35443" w:rsidRPr="00F575EB" w:rsidRDefault="00C35443">
      <w:pPr>
        <w:pStyle w:val="ConsPlusNormal"/>
        <w:jc w:val="center"/>
        <w:rPr>
          <w:rFonts w:ascii="Times New Roman" w:hAnsi="Times New Roman" w:cs="Times New Roman"/>
          <w:color w:val="000000" w:themeColor="text1"/>
          <w:sz w:val="26"/>
          <w:szCs w:val="26"/>
        </w:rPr>
      </w:pP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Настоящий договор прекращает свое действие в следующих случаях:</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7.1. Расторжение договора по соглашению сторон или в установленном порядке.</w:t>
      </w:r>
    </w:p>
    <w:p w:rsidR="00C35443" w:rsidRPr="00F575EB" w:rsidRDefault="00C35443">
      <w:pPr>
        <w:pStyle w:val="ConsPlusNormal"/>
        <w:ind w:firstLine="540"/>
        <w:jc w:val="both"/>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7.2. Распределения земельного участка в пределах закрепленной территории в соответствии с решением Комиссии по землепользованию и застройке Кыштымского городского округа.</w:t>
      </w:r>
    </w:p>
    <w:p w:rsidR="00C35443" w:rsidRPr="00F575EB" w:rsidRDefault="00C35443">
      <w:pPr>
        <w:pStyle w:val="ConsPlusNormal"/>
        <w:jc w:val="both"/>
        <w:rPr>
          <w:rFonts w:ascii="Times New Roman" w:hAnsi="Times New Roman" w:cs="Times New Roman"/>
          <w:color w:val="000000" w:themeColor="text1"/>
          <w:sz w:val="26"/>
          <w:szCs w:val="26"/>
        </w:rPr>
      </w:pPr>
    </w:p>
    <w:p w:rsidR="00C35443" w:rsidRPr="00F575EB" w:rsidRDefault="00C35443">
      <w:pPr>
        <w:pStyle w:val="ConsPlusNormal"/>
        <w:jc w:val="center"/>
        <w:outlineLvl w:val="2"/>
        <w:rPr>
          <w:rFonts w:ascii="Times New Roman" w:hAnsi="Times New Roman" w:cs="Times New Roman"/>
          <w:color w:val="000000" w:themeColor="text1"/>
          <w:sz w:val="26"/>
          <w:szCs w:val="26"/>
        </w:rPr>
      </w:pPr>
      <w:r w:rsidRPr="00F575EB">
        <w:rPr>
          <w:rFonts w:ascii="Times New Roman" w:hAnsi="Times New Roman" w:cs="Times New Roman"/>
          <w:color w:val="000000" w:themeColor="text1"/>
          <w:sz w:val="26"/>
          <w:szCs w:val="26"/>
        </w:rPr>
        <w:t>8. Реквизиты сторон</w:t>
      </w:r>
    </w:p>
    <w:p w:rsidR="00C35443" w:rsidRPr="00F575EB" w:rsidRDefault="00C35443">
      <w:pPr>
        <w:pStyle w:val="ConsPlusNormal"/>
        <w:jc w:val="both"/>
        <w:rPr>
          <w:rFonts w:ascii="Times New Roman" w:hAnsi="Times New Roman" w:cs="Times New Roman"/>
          <w:color w:val="000000" w:themeColor="text1"/>
          <w:sz w:val="26"/>
          <w:szCs w:val="26"/>
        </w:rPr>
      </w:pPr>
    </w:p>
    <w:p w:rsidR="00C35443" w:rsidRPr="00F575EB" w:rsidRDefault="00C35443">
      <w:pPr>
        <w:pStyle w:val="ConsPlusNonformat"/>
        <w:jc w:val="both"/>
        <w:rPr>
          <w:rFonts w:ascii="Times New Roman" w:hAnsi="Times New Roman" w:cs="Times New Roman"/>
          <w:color w:val="000000" w:themeColor="text1"/>
          <w:sz w:val="26"/>
          <w:szCs w:val="26"/>
        </w:rPr>
      </w:pPr>
      <w:proofErr w:type="gramStart"/>
      <w:r w:rsidRPr="00F575EB">
        <w:rPr>
          <w:rFonts w:ascii="Times New Roman" w:hAnsi="Times New Roman" w:cs="Times New Roman"/>
          <w:color w:val="000000" w:themeColor="text1"/>
          <w:sz w:val="26"/>
          <w:szCs w:val="26"/>
        </w:rPr>
        <w:t xml:space="preserve">Исполнитель:   </w:t>
      </w:r>
      <w:proofErr w:type="gramEnd"/>
      <w:r w:rsidRPr="00F575EB">
        <w:rPr>
          <w:rFonts w:ascii="Times New Roman" w:hAnsi="Times New Roman" w:cs="Times New Roman"/>
          <w:color w:val="000000" w:themeColor="text1"/>
          <w:sz w:val="26"/>
          <w:szCs w:val="26"/>
        </w:rPr>
        <w:t xml:space="preserve">                       Администрация:</w:t>
      </w:r>
    </w:p>
    <w:p w:rsidR="00C35443" w:rsidRPr="001D465B" w:rsidRDefault="00C35443">
      <w:pPr>
        <w:pStyle w:val="ConsPlusNonformat"/>
        <w:jc w:val="both"/>
        <w:rPr>
          <w:rFonts w:ascii="Times New Roman" w:hAnsi="Times New Roman" w:cs="Times New Roman"/>
          <w:color w:val="000000" w:themeColor="text1"/>
          <w:sz w:val="26"/>
          <w:szCs w:val="26"/>
        </w:rPr>
      </w:pPr>
      <w:r w:rsidRPr="001D465B">
        <w:rPr>
          <w:rFonts w:ascii="Times New Roman" w:hAnsi="Times New Roman" w:cs="Times New Roman"/>
          <w:color w:val="000000" w:themeColor="text1"/>
          <w:sz w:val="26"/>
          <w:szCs w:val="26"/>
        </w:rPr>
        <w:t xml:space="preserve">                                      Исполнительно-распорядительный орган</w:t>
      </w:r>
    </w:p>
    <w:p w:rsidR="00C35443" w:rsidRPr="001D465B" w:rsidRDefault="00C35443">
      <w:pPr>
        <w:pStyle w:val="ConsPlusNonformat"/>
        <w:jc w:val="both"/>
        <w:rPr>
          <w:rFonts w:ascii="Times New Roman" w:hAnsi="Times New Roman" w:cs="Times New Roman"/>
          <w:color w:val="000000" w:themeColor="text1"/>
          <w:sz w:val="26"/>
          <w:szCs w:val="26"/>
        </w:rPr>
      </w:pPr>
      <w:r w:rsidRPr="001D465B">
        <w:rPr>
          <w:rFonts w:ascii="Times New Roman" w:hAnsi="Times New Roman" w:cs="Times New Roman"/>
          <w:color w:val="000000" w:themeColor="text1"/>
          <w:sz w:val="26"/>
          <w:szCs w:val="26"/>
        </w:rPr>
        <w:t xml:space="preserve">                                      </w:t>
      </w:r>
      <w:proofErr w:type="gramStart"/>
      <w:r w:rsidRPr="001D465B">
        <w:rPr>
          <w:rFonts w:ascii="Times New Roman" w:hAnsi="Times New Roman" w:cs="Times New Roman"/>
          <w:color w:val="000000" w:themeColor="text1"/>
          <w:sz w:val="26"/>
          <w:szCs w:val="26"/>
        </w:rPr>
        <w:t>местного</w:t>
      </w:r>
      <w:proofErr w:type="gramEnd"/>
      <w:r w:rsidRPr="001D465B">
        <w:rPr>
          <w:rFonts w:ascii="Times New Roman" w:hAnsi="Times New Roman" w:cs="Times New Roman"/>
          <w:color w:val="000000" w:themeColor="text1"/>
          <w:sz w:val="26"/>
          <w:szCs w:val="26"/>
        </w:rPr>
        <w:t xml:space="preserve"> самоуправления Администрация</w:t>
      </w:r>
    </w:p>
    <w:p w:rsidR="00C35443" w:rsidRPr="001D465B" w:rsidRDefault="00C35443">
      <w:pPr>
        <w:pStyle w:val="ConsPlusNonformat"/>
        <w:jc w:val="both"/>
        <w:rPr>
          <w:rFonts w:ascii="Times New Roman" w:hAnsi="Times New Roman" w:cs="Times New Roman"/>
          <w:color w:val="000000" w:themeColor="text1"/>
          <w:sz w:val="26"/>
          <w:szCs w:val="26"/>
        </w:rPr>
      </w:pPr>
      <w:r w:rsidRPr="001D465B">
        <w:rPr>
          <w:rFonts w:ascii="Times New Roman" w:hAnsi="Times New Roman" w:cs="Times New Roman"/>
          <w:color w:val="000000" w:themeColor="text1"/>
          <w:sz w:val="26"/>
          <w:szCs w:val="26"/>
        </w:rPr>
        <w:t xml:space="preserve">                                      Кыштымского городского округа</w:t>
      </w:r>
    </w:p>
    <w:p w:rsidR="00C35443" w:rsidRPr="001D465B" w:rsidRDefault="00C35443">
      <w:pPr>
        <w:pStyle w:val="ConsPlusNonformat"/>
        <w:jc w:val="both"/>
        <w:rPr>
          <w:rFonts w:ascii="Times New Roman" w:hAnsi="Times New Roman" w:cs="Times New Roman"/>
          <w:color w:val="000000" w:themeColor="text1"/>
          <w:sz w:val="26"/>
          <w:szCs w:val="26"/>
        </w:rPr>
      </w:pPr>
      <w:r w:rsidRPr="001D465B">
        <w:rPr>
          <w:rFonts w:ascii="Times New Roman" w:hAnsi="Times New Roman" w:cs="Times New Roman"/>
          <w:color w:val="000000" w:themeColor="text1"/>
          <w:sz w:val="26"/>
          <w:szCs w:val="26"/>
        </w:rPr>
        <w:t xml:space="preserve">                                      ИНН 7413001792</w:t>
      </w:r>
    </w:p>
    <w:p w:rsidR="00C35443" w:rsidRPr="001D465B" w:rsidRDefault="00C35443">
      <w:pPr>
        <w:pStyle w:val="ConsPlusNonformat"/>
        <w:jc w:val="both"/>
        <w:rPr>
          <w:rFonts w:ascii="Times New Roman" w:hAnsi="Times New Roman" w:cs="Times New Roman"/>
          <w:color w:val="000000" w:themeColor="text1"/>
          <w:sz w:val="26"/>
          <w:szCs w:val="26"/>
        </w:rPr>
      </w:pPr>
      <w:r w:rsidRPr="001D465B">
        <w:rPr>
          <w:rFonts w:ascii="Times New Roman" w:hAnsi="Times New Roman" w:cs="Times New Roman"/>
          <w:color w:val="000000" w:themeColor="text1"/>
          <w:sz w:val="26"/>
          <w:szCs w:val="26"/>
        </w:rPr>
        <w:t xml:space="preserve">                                      КПП 741301001 БИК 047501001</w:t>
      </w:r>
    </w:p>
    <w:p w:rsidR="00C35443" w:rsidRPr="001D465B" w:rsidRDefault="00C35443">
      <w:pPr>
        <w:pStyle w:val="ConsPlusNonformat"/>
        <w:jc w:val="both"/>
        <w:rPr>
          <w:rFonts w:ascii="Times New Roman" w:hAnsi="Times New Roman" w:cs="Times New Roman"/>
          <w:color w:val="000000" w:themeColor="text1"/>
          <w:sz w:val="26"/>
          <w:szCs w:val="26"/>
        </w:rPr>
      </w:pPr>
      <w:r w:rsidRPr="001D465B">
        <w:rPr>
          <w:rFonts w:ascii="Times New Roman" w:hAnsi="Times New Roman" w:cs="Times New Roman"/>
          <w:color w:val="000000" w:themeColor="text1"/>
          <w:sz w:val="26"/>
          <w:szCs w:val="26"/>
        </w:rPr>
        <w:t xml:space="preserve">                                      456870 г. Кыштым, пл. К. Маркса, 1</w:t>
      </w:r>
    </w:p>
    <w:p w:rsidR="00C35443" w:rsidRPr="001D465B" w:rsidRDefault="00C35443">
      <w:pPr>
        <w:pStyle w:val="ConsPlusNonformat"/>
        <w:jc w:val="both"/>
        <w:rPr>
          <w:rFonts w:ascii="Times New Roman" w:hAnsi="Times New Roman" w:cs="Times New Roman"/>
          <w:color w:val="000000" w:themeColor="text1"/>
          <w:sz w:val="26"/>
          <w:szCs w:val="26"/>
        </w:rPr>
      </w:pPr>
      <w:r w:rsidRPr="001D465B">
        <w:rPr>
          <w:rFonts w:ascii="Times New Roman" w:hAnsi="Times New Roman" w:cs="Times New Roman"/>
          <w:color w:val="000000" w:themeColor="text1"/>
          <w:sz w:val="26"/>
          <w:szCs w:val="26"/>
        </w:rPr>
        <w:t xml:space="preserve">                                      </w:t>
      </w:r>
      <w:proofErr w:type="gramStart"/>
      <w:r w:rsidRPr="001D465B">
        <w:rPr>
          <w:rFonts w:ascii="Times New Roman" w:hAnsi="Times New Roman" w:cs="Times New Roman"/>
          <w:color w:val="000000" w:themeColor="text1"/>
          <w:sz w:val="26"/>
          <w:szCs w:val="26"/>
        </w:rPr>
        <w:t>л</w:t>
      </w:r>
      <w:proofErr w:type="gramEnd"/>
      <w:r w:rsidRPr="001D465B">
        <w:rPr>
          <w:rFonts w:ascii="Times New Roman" w:hAnsi="Times New Roman" w:cs="Times New Roman"/>
          <w:color w:val="000000" w:themeColor="text1"/>
          <w:sz w:val="26"/>
          <w:szCs w:val="26"/>
        </w:rPr>
        <w:t>/с Б 03227041 АДМН</w:t>
      </w:r>
    </w:p>
    <w:p w:rsidR="00C35443" w:rsidRPr="001D465B" w:rsidRDefault="00C35443">
      <w:pPr>
        <w:pStyle w:val="ConsPlusNonformat"/>
        <w:jc w:val="both"/>
        <w:rPr>
          <w:rFonts w:ascii="Times New Roman" w:hAnsi="Times New Roman" w:cs="Times New Roman"/>
          <w:color w:val="000000" w:themeColor="text1"/>
          <w:sz w:val="26"/>
          <w:szCs w:val="26"/>
        </w:rPr>
      </w:pPr>
      <w:r w:rsidRPr="001D465B">
        <w:rPr>
          <w:rFonts w:ascii="Times New Roman" w:hAnsi="Times New Roman" w:cs="Times New Roman"/>
          <w:color w:val="000000" w:themeColor="text1"/>
          <w:sz w:val="26"/>
          <w:szCs w:val="26"/>
        </w:rPr>
        <w:t xml:space="preserve">                                      </w:t>
      </w:r>
      <w:proofErr w:type="gramStart"/>
      <w:r w:rsidRPr="001D465B">
        <w:rPr>
          <w:rFonts w:ascii="Times New Roman" w:hAnsi="Times New Roman" w:cs="Times New Roman"/>
          <w:color w:val="000000" w:themeColor="text1"/>
          <w:sz w:val="26"/>
          <w:szCs w:val="26"/>
        </w:rPr>
        <w:t>р</w:t>
      </w:r>
      <w:proofErr w:type="gramEnd"/>
      <w:r w:rsidRPr="001D465B">
        <w:rPr>
          <w:rFonts w:ascii="Times New Roman" w:hAnsi="Times New Roman" w:cs="Times New Roman"/>
          <w:color w:val="000000" w:themeColor="text1"/>
          <w:sz w:val="26"/>
          <w:szCs w:val="26"/>
        </w:rPr>
        <w:t>/с 40204810700000000324 в ГРКЦ ГУ</w:t>
      </w:r>
    </w:p>
    <w:p w:rsidR="00C35443" w:rsidRPr="001D465B" w:rsidRDefault="00C35443">
      <w:pPr>
        <w:pStyle w:val="ConsPlusNonformat"/>
        <w:jc w:val="both"/>
        <w:rPr>
          <w:rFonts w:ascii="Times New Roman" w:hAnsi="Times New Roman" w:cs="Times New Roman"/>
          <w:color w:val="000000" w:themeColor="text1"/>
          <w:sz w:val="26"/>
          <w:szCs w:val="26"/>
        </w:rPr>
      </w:pPr>
      <w:r w:rsidRPr="001D465B">
        <w:rPr>
          <w:rFonts w:ascii="Times New Roman" w:hAnsi="Times New Roman" w:cs="Times New Roman"/>
          <w:color w:val="000000" w:themeColor="text1"/>
          <w:sz w:val="26"/>
          <w:szCs w:val="26"/>
        </w:rPr>
        <w:t xml:space="preserve">                                      Банка России по Челябинской области</w:t>
      </w:r>
    </w:p>
    <w:p w:rsidR="00C35443" w:rsidRPr="001D465B" w:rsidRDefault="00C35443">
      <w:pPr>
        <w:pStyle w:val="ConsPlusNonformat"/>
        <w:jc w:val="both"/>
        <w:rPr>
          <w:rFonts w:ascii="Times New Roman" w:hAnsi="Times New Roman" w:cs="Times New Roman"/>
          <w:color w:val="000000" w:themeColor="text1"/>
          <w:sz w:val="26"/>
          <w:szCs w:val="26"/>
        </w:rPr>
      </w:pPr>
      <w:r w:rsidRPr="001D465B">
        <w:rPr>
          <w:rFonts w:ascii="Times New Roman" w:hAnsi="Times New Roman" w:cs="Times New Roman"/>
          <w:color w:val="000000" w:themeColor="text1"/>
          <w:sz w:val="26"/>
          <w:szCs w:val="26"/>
        </w:rPr>
        <w:t xml:space="preserve">                                      г. Челябинск</w:t>
      </w:r>
    </w:p>
    <w:p w:rsidR="00C35443" w:rsidRPr="001D465B" w:rsidRDefault="00C35443">
      <w:pPr>
        <w:pStyle w:val="ConsPlusNonformat"/>
        <w:jc w:val="both"/>
        <w:rPr>
          <w:rFonts w:ascii="Times New Roman" w:hAnsi="Times New Roman" w:cs="Times New Roman"/>
          <w:color w:val="000000" w:themeColor="text1"/>
          <w:sz w:val="26"/>
          <w:szCs w:val="26"/>
        </w:rPr>
      </w:pPr>
      <w:r w:rsidRPr="001D465B">
        <w:rPr>
          <w:rFonts w:ascii="Times New Roman" w:hAnsi="Times New Roman" w:cs="Times New Roman"/>
          <w:color w:val="000000" w:themeColor="text1"/>
          <w:sz w:val="26"/>
          <w:szCs w:val="26"/>
        </w:rPr>
        <w:t xml:space="preserve">                                      </w:t>
      </w:r>
      <w:proofErr w:type="gramStart"/>
      <w:r w:rsidRPr="001D465B">
        <w:rPr>
          <w:rFonts w:ascii="Times New Roman" w:hAnsi="Times New Roman" w:cs="Times New Roman"/>
          <w:color w:val="000000" w:themeColor="text1"/>
          <w:sz w:val="26"/>
          <w:szCs w:val="26"/>
        </w:rPr>
        <w:t>л</w:t>
      </w:r>
      <w:proofErr w:type="gramEnd"/>
      <w:r w:rsidRPr="001D465B">
        <w:rPr>
          <w:rFonts w:ascii="Times New Roman" w:hAnsi="Times New Roman" w:cs="Times New Roman"/>
          <w:color w:val="000000" w:themeColor="text1"/>
          <w:sz w:val="26"/>
          <w:szCs w:val="26"/>
        </w:rPr>
        <w:t>/с 022 281 322 80 в отделении по</w:t>
      </w:r>
    </w:p>
    <w:p w:rsidR="00C35443" w:rsidRPr="001D465B" w:rsidRDefault="00C35443">
      <w:pPr>
        <w:pStyle w:val="ConsPlusNonformat"/>
        <w:jc w:val="both"/>
        <w:rPr>
          <w:rFonts w:ascii="Times New Roman" w:hAnsi="Times New Roman" w:cs="Times New Roman"/>
          <w:color w:val="000000" w:themeColor="text1"/>
          <w:sz w:val="26"/>
          <w:szCs w:val="26"/>
        </w:rPr>
      </w:pPr>
      <w:r w:rsidRPr="001D465B">
        <w:rPr>
          <w:rFonts w:ascii="Times New Roman" w:hAnsi="Times New Roman" w:cs="Times New Roman"/>
          <w:color w:val="000000" w:themeColor="text1"/>
          <w:sz w:val="26"/>
          <w:szCs w:val="26"/>
        </w:rPr>
        <w:t xml:space="preserve">                                      г. Кыштыму УФК по Челябинской области</w:t>
      </w:r>
    </w:p>
    <w:p w:rsidR="00C35443" w:rsidRPr="001D465B" w:rsidRDefault="00C35443">
      <w:pPr>
        <w:pStyle w:val="ConsPlusNonformat"/>
        <w:jc w:val="both"/>
        <w:rPr>
          <w:rFonts w:ascii="Times New Roman" w:hAnsi="Times New Roman" w:cs="Times New Roman"/>
          <w:color w:val="000000" w:themeColor="text1"/>
          <w:sz w:val="26"/>
          <w:szCs w:val="26"/>
        </w:rPr>
      </w:pPr>
      <w:r w:rsidRPr="001D465B">
        <w:rPr>
          <w:rFonts w:ascii="Times New Roman" w:hAnsi="Times New Roman" w:cs="Times New Roman"/>
          <w:color w:val="000000" w:themeColor="text1"/>
          <w:sz w:val="26"/>
          <w:szCs w:val="26"/>
        </w:rPr>
        <w:t xml:space="preserve">                                      </w:t>
      </w:r>
      <w:hyperlink r:id="rId23" w:history="1">
        <w:r w:rsidRPr="001D465B">
          <w:rPr>
            <w:rFonts w:ascii="Times New Roman" w:hAnsi="Times New Roman" w:cs="Times New Roman"/>
            <w:color w:val="000000" w:themeColor="text1"/>
            <w:sz w:val="26"/>
            <w:szCs w:val="26"/>
          </w:rPr>
          <w:t>ОКАТО</w:t>
        </w:r>
      </w:hyperlink>
      <w:r w:rsidRPr="001D465B">
        <w:rPr>
          <w:rFonts w:ascii="Times New Roman" w:hAnsi="Times New Roman" w:cs="Times New Roman"/>
          <w:color w:val="000000" w:themeColor="text1"/>
          <w:sz w:val="26"/>
          <w:szCs w:val="26"/>
        </w:rPr>
        <w:t xml:space="preserve"> 75434000000 ОГРН 1027400827630</w:t>
      </w:r>
    </w:p>
    <w:p w:rsidR="00C35443" w:rsidRPr="001D465B" w:rsidRDefault="00C35443">
      <w:pPr>
        <w:pStyle w:val="ConsPlusNonformat"/>
        <w:jc w:val="both"/>
        <w:rPr>
          <w:rFonts w:ascii="Times New Roman" w:hAnsi="Times New Roman" w:cs="Times New Roman"/>
          <w:color w:val="000000" w:themeColor="text1"/>
          <w:sz w:val="26"/>
          <w:szCs w:val="26"/>
        </w:rPr>
      </w:pPr>
      <w:r w:rsidRPr="001D465B">
        <w:rPr>
          <w:rFonts w:ascii="Times New Roman" w:hAnsi="Times New Roman" w:cs="Times New Roman"/>
          <w:color w:val="000000" w:themeColor="text1"/>
          <w:sz w:val="26"/>
          <w:szCs w:val="26"/>
        </w:rPr>
        <w:t xml:space="preserve">                                      </w:t>
      </w:r>
      <w:hyperlink r:id="rId24" w:history="1">
        <w:r w:rsidRPr="001D465B">
          <w:rPr>
            <w:rFonts w:ascii="Times New Roman" w:hAnsi="Times New Roman" w:cs="Times New Roman"/>
            <w:color w:val="000000" w:themeColor="text1"/>
            <w:sz w:val="26"/>
            <w:szCs w:val="26"/>
          </w:rPr>
          <w:t>ОКВЭД</w:t>
        </w:r>
      </w:hyperlink>
      <w:r w:rsidRPr="001D465B">
        <w:rPr>
          <w:rFonts w:ascii="Times New Roman" w:hAnsi="Times New Roman" w:cs="Times New Roman"/>
          <w:color w:val="000000" w:themeColor="text1"/>
          <w:sz w:val="26"/>
          <w:szCs w:val="26"/>
        </w:rPr>
        <w:t xml:space="preserve"> 75.11.31 ОКПО 01694631</w:t>
      </w:r>
    </w:p>
    <w:p w:rsidR="00C35443" w:rsidRPr="001D465B" w:rsidRDefault="00C35443">
      <w:pPr>
        <w:pStyle w:val="ConsPlusNonformat"/>
        <w:jc w:val="both"/>
        <w:rPr>
          <w:rFonts w:ascii="Times New Roman" w:hAnsi="Times New Roman" w:cs="Times New Roman"/>
          <w:color w:val="000000" w:themeColor="text1"/>
          <w:sz w:val="26"/>
          <w:szCs w:val="26"/>
        </w:rPr>
      </w:pPr>
      <w:r w:rsidRPr="001D465B">
        <w:rPr>
          <w:rFonts w:ascii="Times New Roman" w:hAnsi="Times New Roman" w:cs="Times New Roman"/>
          <w:color w:val="000000" w:themeColor="text1"/>
          <w:sz w:val="26"/>
          <w:szCs w:val="26"/>
        </w:rPr>
        <w:t xml:space="preserve">                                      </w:t>
      </w:r>
      <w:hyperlink r:id="rId25" w:history="1">
        <w:r w:rsidRPr="001D465B">
          <w:rPr>
            <w:rFonts w:ascii="Times New Roman" w:hAnsi="Times New Roman" w:cs="Times New Roman"/>
            <w:color w:val="000000" w:themeColor="text1"/>
            <w:sz w:val="26"/>
            <w:szCs w:val="26"/>
          </w:rPr>
          <w:t>ОКОПФ</w:t>
        </w:r>
      </w:hyperlink>
      <w:r w:rsidRPr="001D465B">
        <w:rPr>
          <w:rFonts w:ascii="Times New Roman" w:hAnsi="Times New Roman" w:cs="Times New Roman"/>
          <w:color w:val="000000" w:themeColor="text1"/>
          <w:sz w:val="26"/>
          <w:szCs w:val="26"/>
        </w:rPr>
        <w:t xml:space="preserve"> 81 </w:t>
      </w:r>
      <w:hyperlink r:id="rId26" w:history="1">
        <w:r w:rsidRPr="001D465B">
          <w:rPr>
            <w:rFonts w:ascii="Times New Roman" w:hAnsi="Times New Roman" w:cs="Times New Roman"/>
            <w:color w:val="000000" w:themeColor="text1"/>
            <w:sz w:val="26"/>
            <w:szCs w:val="26"/>
          </w:rPr>
          <w:t>ОКФС</w:t>
        </w:r>
      </w:hyperlink>
      <w:r w:rsidRPr="001D465B">
        <w:rPr>
          <w:rFonts w:ascii="Times New Roman" w:hAnsi="Times New Roman" w:cs="Times New Roman"/>
          <w:color w:val="000000" w:themeColor="text1"/>
          <w:sz w:val="26"/>
          <w:szCs w:val="26"/>
        </w:rPr>
        <w:t xml:space="preserve"> 14</w:t>
      </w:r>
    </w:p>
    <w:p w:rsidR="00C35443" w:rsidRPr="001D465B" w:rsidRDefault="00C35443" w:rsidP="00FB75E1">
      <w:pPr>
        <w:pStyle w:val="ConsPlusNonformat"/>
        <w:jc w:val="both"/>
        <w:rPr>
          <w:rFonts w:ascii="Times New Roman" w:hAnsi="Times New Roman" w:cs="Times New Roman"/>
          <w:sz w:val="26"/>
          <w:szCs w:val="26"/>
        </w:rPr>
      </w:pPr>
      <w:r w:rsidRPr="001D465B">
        <w:rPr>
          <w:rFonts w:ascii="Times New Roman" w:hAnsi="Times New Roman" w:cs="Times New Roman"/>
          <w:sz w:val="26"/>
          <w:szCs w:val="26"/>
        </w:rPr>
        <w:t>________________                      ___________________</w:t>
      </w:r>
    </w:p>
    <w:p w:rsidR="00C35443" w:rsidRDefault="00C35443">
      <w:pPr>
        <w:rPr>
          <w:rFonts w:ascii="Times New Roman" w:hAnsi="Times New Roman" w:cs="Times New Roman"/>
          <w:sz w:val="28"/>
          <w:szCs w:val="28"/>
        </w:rPr>
      </w:pPr>
    </w:p>
    <w:p w:rsidR="00F575EB" w:rsidRDefault="00F575EB">
      <w:pPr>
        <w:rPr>
          <w:rFonts w:ascii="Times New Roman" w:hAnsi="Times New Roman" w:cs="Times New Roman"/>
          <w:sz w:val="28"/>
          <w:szCs w:val="28"/>
        </w:rPr>
      </w:pPr>
    </w:p>
    <w:p w:rsidR="00F575EB" w:rsidRPr="007C0CFF" w:rsidRDefault="00F575EB">
      <w:pPr>
        <w:rPr>
          <w:rFonts w:ascii="Times New Roman" w:hAnsi="Times New Roman" w:cs="Times New Roman"/>
          <w:sz w:val="28"/>
          <w:szCs w:val="28"/>
        </w:rPr>
      </w:pPr>
    </w:p>
    <w:sectPr w:rsidR="00F575EB" w:rsidRPr="007C0CFF" w:rsidSect="00C35443">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420" w:rsidRDefault="001A2420" w:rsidP="00FB75E1">
      <w:pPr>
        <w:spacing w:after="0" w:line="240" w:lineRule="auto"/>
      </w:pPr>
      <w:r>
        <w:separator/>
      </w:r>
    </w:p>
  </w:endnote>
  <w:endnote w:type="continuationSeparator" w:id="0">
    <w:p w:rsidR="001A2420" w:rsidRDefault="001A2420" w:rsidP="00FB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5C" w:rsidRDefault="005B155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420" w:rsidRDefault="001A2420" w:rsidP="00FB75E1">
      <w:pPr>
        <w:spacing w:after="0" w:line="240" w:lineRule="auto"/>
      </w:pPr>
      <w:r>
        <w:separator/>
      </w:r>
    </w:p>
  </w:footnote>
  <w:footnote w:type="continuationSeparator" w:id="0">
    <w:p w:rsidR="001A2420" w:rsidRDefault="001A2420" w:rsidP="00FB75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43"/>
    <w:rsid w:val="000210D4"/>
    <w:rsid w:val="0002295E"/>
    <w:rsid w:val="00035D1D"/>
    <w:rsid w:val="00067556"/>
    <w:rsid w:val="00070704"/>
    <w:rsid w:val="00074D5C"/>
    <w:rsid w:val="000B078B"/>
    <w:rsid w:val="000E116A"/>
    <w:rsid w:val="00123379"/>
    <w:rsid w:val="00125AF3"/>
    <w:rsid w:val="00134D21"/>
    <w:rsid w:val="00151D95"/>
    <w:rsid w:val="00160AEA"/>
    <w:rsid w:val="00164D04"/>
    <w:rsid w:val="001A2420"/>
    <w:rsid w:val="001C4FEF"/>
    <w:rsid w:val="001D0873"/>
    <w:rsid w:val="001D465B"/>
    <w:rsid w:val="00200CB0"/>
    <w:rsid w:val="00241A49"/>
    <w:rsid w:val="002D1DF2"/>
    <w:rsid w:val="002D4C93"/>
    <w:rsid w:val="002F2DC3"/>
    <w:rsid w:val="002F6F0C"/>
    <w:rsid w:val="00320A3E"/>
    <w:rsid w:val="00324054"/>
    <w:rsid w:val="00340345"/>
    <w:rsid w:val="00362CB5"/>
    <w:rsid w:val="00382653"/>
    <w:rsid w:val="003A3B79"/>
    <w:rsid w:val="003C10D8"/>
    <w:rsid w:val="00443096"/>
    <w:rsid w:val="00474151"/>
    <w:rsid w:val="004842DD"/>
    <w:rsid w:val="004915B1"/>
    <w:rsid w:val="004922A0"/>
    <w:rsid w:val="004B5338"/>
    <w:rsid w:val="004E5577"/>
    <w:rsid w:val="00516FF9"/>
    <w:rsid w:val="00522FA6"/>
    <w:rsid w:val="0055667C"/>
    <w:rsid w:val="00582862"/>
    <w:rsid w:val="005B034F"/>
    <w:rsid w:val="005B155C"/>
    <w:rsid w:val="005E0EA3"/>
    <w:rsid w:val="0060249A"/>
    <w:rsid w:val="00643A1A"/>
    <w:rsid w:val="00660117"/>
    <w:rsid w:val="00670A06"/>
    <w:rsid w:val="006C4250"/>
    <w:rsid w:val="006D1E29"/>
    <w:rsid w:val="007120B6"/>
    <w:rsid w:val="00735F6F"/>
    <w:rsid w:val="0073676F"/>
    <w:rsid w:val="00746E9E"/>
    <w:rsid w:val="007C0CFF"/>
    <w:rsid w:val="008069E8"/>
    <w:rsid w:val="00815B7E"/>
    <w:rsid w:val="00844F61"/>
    <w:rsid w:val="00850298"/>
    <w:rsid w:val="008C08C9"/>
    <w:rsid w:val="008D4F24"/>
    <w:rsid w:val="00917750"/>
    <w:rsid w:val="00925952"/>
    <w:rsid w:val="00932689"/>
    <w:rsid w:val="0093672D"/>
    <w:rsid w:val="00990105"/>
    <w:rsid w:val="009D02B3"/>
    <w:rsid w:val="009E08A8"/>
    <w:rsid w:val="00A32651"/>
    <w:rsid w:val="00A57B5C"/>
    <w:rsid w:val="00A62605"/>
    <w:rsid w:val="00A93D04"/>
    <w:rsid w:val="00A96905"/>
    <w:rsid w:val="00AA326D"/>
    <w:rsid w:val="00AE0CB7"/>
    <w:rsid w:val="00B00F7D"/>
    <w:rsid w:val="00B17A78"/>
    <w:rsid w:val="00B216CA"/>
    <w:rsid w:val="00B546F7"/>
    <w:rsid w:val="00B73B01"/>
    <w:rsid w:val="00B77C46"/>
    <w:rsid w:val="00B80EA3"/>
    <w:rsid w:val="00B95A2F"/>
    <w:rsid w:val="00B9656D"/>
    <w:rsid w:val="00BB373E"/>
    <w:rsid w:val="00BD2422"/>
    <w:rsid w:val="00BE043E"/>
    <w:rsid w:val="00BF10AF"/>
    <w:rsid w:val="00C03CC9"/>
    <w:rsid w:val="00C0628D"/>
    <w:rsid w:val="00C26F1D"/>
    <w:rsid w:val="00C35443"/>
    <w:rsid w:val="00C37CBB"/>
    <w:rsid w:val="00C70665"/>
    <w:rsid w:val="00C7186E"/>
    <w:rsid w:val="00CE515B"/>
    <w:rsid w:val="00CE6A70"/>
    <w:rsid w:val="00D02DC2"/>
    <w:rsid w:val="00D05C94"/>
    <w:rsid w:val="00D35A44"/>
    <w:rsid w:val="00D42A0F"/>
    <w:rsid w:val="00D46A6A"/>
    <w:rsid w:val="00D47BE3"/>
    <w:rsid w:val="00D56532"/>
    <w:rsid w:val="00D711F6"/>
    <w:rsid w:val="00D84C9B"/>
    <w:rsid w:val="00DB5ECD"/>
    <w:rsid w:val="00DE5D1E"/>
    <w:rsid w:val="00E138BF"/>
    <w:rsid w:val="00E157FA"/>
    <w:rsid w:val="00E37FA4"/>
    <w:rsid w:val="00E96D84"/>
    <w:rsid w:val="00EC136C"/>
    <w:rsid w:val="00EC622E"/>
    <w:rsid w:val="00EF2EEC"/>
    <w:rsid w:val="00F10E19"/>
    <w:rsid w:val="00F24119"/>
    <w:rsid w:val="00F36BE7"/>
    <w:rsid w:val="00F4038E"/>
    <w:rsid w:val="00F46272"/>
    <w:rsid w:val="00F575EB"/>
    <w:rsid w:val="00F577A5"/>
    <w:rsid w:val="00F607EE"/>
    <w:rsid w:val="00FA2305"/>
    <w:rsid w:val="00FB75E1"/>
    <w:rsid w:val="00FE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860E7-BE7B-4846-B92D-676992DB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86E"/>
  </w:style>
  <w:style w:type="paragraph" w:styleId="3">
    <w:name w:val="heading 3"/>
    <w:basedOn w:val="a"/>
    <w:link w:val="30"/>
    <w:uiPriority w:val="9"/>
    <w:qFormat/>
    <w:rsid w:val="004915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354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354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54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3544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3">
    <w:name w:val="Основной текст Знак"/>
    <w:aliases w:val="Знак3 Знак"/>
    <w:basedOn w:val="a0"/>
    <w:link w:val="a4"/>
    <w:locked/>
    <w:rsid w:val="0060249A"/>
    <w:rPr>
      <w:lang w:eastAsia="ru-RU"/>
    </w:rPr>
  </w:style>
  <w:style w:type="paragraph" w:styleId="a4">
    <w:name w:val="Body Text"/>
    <w:aliases w:val="Знак3"/>
    <w:basedOn w:val="a"/>
    <w:link w:val="a3"/>
    <w:rsid w:val="0060249A"/>
    <w:pPr>
      <w:spacing w:after="0" w:line="240" w:lineRule="auto"/>
      <w:jc w:val="both"/>
    </w:pPr>
    <w:rPr>
      <w:lang w:eastAsia="ru-RU"/>
    </w:rPr>
  </w:style>
  <w:style w:type="character" w:customStyle="1" w:styleId="1">
    <w:name w:val="Основной текст Знак1"/>
    <w:basedOn w:val="a0"/>
    <w:uiPriority w:val="99"/>
    <w:semiHidden/>
    <w:rsid w:val="0060249A"/>
  </w:style>
  <w:style w:type="character" w:customStyle="1" w:styleId="apple-converted-space">
    <w:name w:val="apple-converted-space"/>
    <w:basedOn w:val="a0"/>
    <w:rsid w:val="00B73B01"/>
  </w:style>
  <w:style w:type="paragraph" w:customStyle="1" w:styleId="formattext">
    <w:name w:val="formattext"/>
    <w:basedOn w:val="a"/>
    <w:rsid w:val="00491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915B1"/>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4915B1"/>
    <w:rPr>
      <w:color w:val="0000FF"/>
      <w:u w:val="single"/>
    </w:rPr>
  </w:style>
  <w:style w:type="paragraph" w:styleId="a6">
    <w:name w:val="header"/>
    <w:basedOn w:val="a"/>
    <w:link w:val="a7"/>
    <w:uiPriority w:val="99"/>
    <w:unhideWhenUsed/>
    <w:rsid w:val="00FB75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75E1"/>
  </w:style>
  <w:style w:type="paragraph" w:styleId="a8">
    <w:name w:val="footer"/>
    <w:basedOn w:val="a"/>
    <w:link w:val="a9"/>
    <w:uiPriority w:val="99"/>
    <w:unhideWhenUsed/>
    <w:rsid w:val="00FB75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75E1"/>
  </w:style>
  <w:style w:type="character" w:customStyle="1" w:styleId="10">
    <w:name w:val="Основной шрифт абзаца1"/>
    <w:rsid w:val="00F575EB"/>
  </w:style>
  <w:style w:type="paragraph" w:customStyle="1" w:styleId="ConsTitle">
    <w:name w:val="ConsTitle"/>
    <w:rsid w:val="00F575E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4034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403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092314">
      <w:bodyDiv w:val="1"/>
      <w:marLeft w:val="0"/>
      <w:marRight w:val="0"/>
      <w:marTop w:val="0"/>
      <w:marBottom w:val="0"/>
      <w:divBdr>
        <w:top w:val="none" w:sz="0" w:space="0" w:color="auto"/>
        <w:left w:val="none" w:sz="0" w:space="0" w:color="auto"/>
        <w:bottom w:val="none" w:sz="0" w:space="0" w:color="auto"/>
        <w:right w:val="none" w:sz="0" w:space="0" w:color="auto"/>
      </w:divBdr>
    </w:div>
    <w:div w:id="1241325652">
      <w:bodyDiv w:val="1"/>
      <w:marLeft w:val="0"/>
      <w:marRight w:val="0"/>
      <w:marTop w:val="0"/>
      <w:marBottom w:val="0"/>
      <w:divBdr>
        <w:top w:val="none" w:sz="0" w:space="0" w:color="auto"/>
        <w:left w:val="none" w:sz="0" w:space="0" w:color="auto"/>
        <w:bottom w:val="none" w:sz="0" w:space="0" w:color="auto"/>
        <w:right w:val="none" w:sz="0" w:space="0" w:color="auto"/>
      </w:divBdr>
    </w:div>
    <w:div w:id="189716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507817C89B7E80E1CD3D0A66087A4BD2739EB55A7DF501979E4FD5F6p6GBF" TargetMode="External"/><Relationship Id="rId13" Type="http://schemas.openxmlformats.org/officeDocument/2006/relationships/hyperlink" Target="consultantplus://offline/ref=65507817C89B7E80E1CD3D0A66087A4BD2739EB1537CF501979E4FD5F66B098B5673B395pCGDF" TargetMode="External"/><Relationship Id="rId18" Type="http://schemas.openxmlformats.org/officeDocument/2006/relationships/hyperlink" Target="consultantplus://offline/ref=C604D18144E91CE05B6E7485A11EC19663CDCB4CB6A39F8B0005EC25DB5EBE7Fw4kBG" TargetMode="External"/><Relationship Id="rId26" Type="http://schemas.openxmlformats.org/officeDocument/2006/relationships/hyperlink" Target="consultantplus://offline/ref=65507817C89B7E80E1CD3D0A66087A4BD17197B2517AF501979E4FD5F66B098B5673B395CF7585ACpBGDF" TargetMode="External"/><Relationship Id="rId3" Type="http://schemas.openxmlformats.org/officeDocument/2006/relationships/settings" Target="settings.xml"/><Relationship Id="rId21" Type="http://schemas.openxmlformats.org/officeDocument/2006/relationships/hyperlink" Target="consultantplus://offline/ref=3D44959D1C95A061B57FD8FD9B80FA6C6C0CD542837C9DA5AE7C68ED60x8Z9L" TargetMode="External"/><Relationship Id="rId7" Type="http://schemas.openxmlformats.org/officeDocument/2006/relationships/hyperlink" Target="consultantplus://offline/ref=65507817C89B7E80E1CD3D0A66087A4BD27A99B4582EA203C6CB41pDG0F" TargetMode="External"/><Relationship Id="rId12" Type="http://schemas.openxmlformats.org/officeDocument/2006/relationships/hyperlink" Target="consultantplus://offline/ref=65507817C89B7E80E1CD3D0A66087A4BD2739EB15671F501979E4FD5F66B098B5673B392pCG9F" TargetMode="External"/><Relationship Id="rId17" Type="http://schemas.openxmlformats.org/officeDocument/2006/relationships/hyperlink" Target="consultantplus://offline/ref=65507817C89B7E80E1CD230770642540D979C0BC5278FA55CEC34982A93B0FDE1633B5C08C3188ADB5E148F3pFG4F" TargetMode="External"/><Relationship Id="rId25" Type="http://schemas.openxmlformats.org/officeDocument/2006/relationships/hyperlink" Target="consultantplus://offline/ref=65507817C89B7E80E1CD3D0A66087A4BD17197B2517AF501979E4FD5F66B098B5673B395CF7586AEpBG6F" TargetMode="External"/><Relationship Id="rId2" Type="http://schemas.openxmlformats.org/officeDocument/2006/relationships/styles" Target="styles.xml"/><Relationship Id="rId16" Type="http://schemas.openxmlformats.org/officeDocument/2006/relationships/hyperlink" Target="consultantplus://offline/ref=65507817C89B7E80E1CD3D0A66087A4BD47699B65173A80B9FC743D7F164569C513ABF94CF7584pAGEF" TargetMode="External"/><Relationship Id="rId20" Type="http://schemas.openxmlformats.org/officeDocument/2006/relationships/hyperlink" Target="consultantplus://offline/ref=65507817C89B7E80E1CD230770642540D979C0BC507CFB5ECCC11488A16203DC113CEAD78B7884ACB5E140pFG2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5507817C89B7E80E1CD3D0A66087A4BD27298B4527FF501979E4FD5F6p6GBF" TargetMode="External"/><Relationship Id="rId24" Type="http://schemas.openxmlformats.org/officeDocument/2006/relationships/hyperlink" Target="consultantplus://offline/ref=65507817C89B7E80E1CD3D0A66087A4BD1769DB15A7DF501979E4FD5F6p6GBF" TargetMode="External"/><Relationship Id="rId5" Type="http://schemas.openxmlformats.org/officeDocument/2006/relationships/footnotes" Target="footnotes.xml"/><Relationship Id="rId15" Type="http://schemas.openxmlformats.org/officeDocument/2006/relationships/hyperlink" Target="consultantplus://offline/ref=65507817C89B7E80E1CD230770642540D979C0BC527BFA52C3C24982A93B0FDE16p3G3F" TargetMode="External"/><Relationship Id="rId23" Type="http://schemas.openxmlformats.org/officeDocument/2006/relationships/hyperlink" Target="consultantplus://offline/ref=65507817C89B7E80E1CD3D0A66087A4BD2729BB6537CF501979E4FD5F6p6GBF" TargetMode="External"/><Relationship Id="rId28" Type="http://schemas.openxmlformats.org/officeDocument/2006/relationships/fontTable" Target="fontTable.xml"/><Relationship Id="rId10" Type="http://schemas.openxmlformats.org/officeDocument/2006/relationships/hyperlink" Target="consultantplus://offline/ref=65507817C89B7E80E1CD3D0A66087A4BD2729FB25471F501979E4FD5F6p6GBF" TargetMode="External"/><Relationship Id="rId19" Type="http://schemas.openxmlformats.org/officeDocument/2006/relationships/hyperlink" Target="consultantplus://offline/ref=65507817C89B7E80E1CD230770642540D979C0BC5171FD50CBC11488A16203DC113CEAD78B7884ACB5E140pFG6F" TargetMode="External"/><Relationship Id="rId4" Type="http://schemas.openxmlformats.org/officeDocument/2006/relationships/webSettings" Target="webSettings.xml"/><Relationship Id="rId9" Type="http://schemas.openxmlformats.org/officeDocument/2006/relationships/hyperlink" Target="consultantplus://offline/ref=65507817C89B7E80E1CD3D0A66087A4BD2729EB35278F501979E4FD5F6p6GBF" TargetMode="External"/><Relationship Id="rId14" Type="http://schemas.openxmlformats.org/officeDocument/2006/relationships/hyperlink" Target="consultantplus://offline/ref=65507817C89B7E80E1CD3D0A66087A4BD2729BB65470F501979E4FD5F66B098B5673B395CF7580A9pBG2F" TargetMode="External"/><Relationship Id="rId22" Type="http://schemas.openxmlformats.org/officeDocument/2006/relationships/hyperlink" Target="consultantplus://offline/ref=65507817C89B7E80E1CD230770642540D979C0BC527BFA52C3C24982A93B0FDE16p3G3F"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2C41A-17C0-4ED3-8B47-5E20BFD0E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42</Pages>
  <Words>16203</Words>
  <Characters>92360</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2017-05-22T04:25:00Z</cp:lastPrinted>
  <dcterms:created xsi:type="dcterms:W3CDTF">2017-04-17T02:10:00Z</dcterms:created>
  <dcterms:modified xsi:type="dcterms:W3CDTF">2017-05-26T02:16:00Z</dcterms:modified>
</cp:coreProperties>
</file>