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73" w:rsidRPr="00815188" w:rsidRDefault="00177E73" w:rsidP="00177E73">
      <w:pPr>
        <w:pageBreakBefore/>
        <w:ind w:firstLine="697"/>
        <w:jc w:val="right"/>
        <w:rPr>
          <w:rFonts w:ascii="Times New Roman" w:hAnsi="Times New Roman"/>
          <w:b/>
          <w:sz w:val="24"/>
          <w:szCs w:val="24"/>
        </w:rPr>
      </w:pPr>
      <w:bookmarkStart w:id="0" w:name="sub_100000"/>
      <w:r w:rsidRPr="00815188">
        <w:rPr>
          <w:rStyle w:val="a3"/>
          <w:rFonts w:ascii="Times New Roman" w:hAnsi="Times New Roman"/>
          <w:b w:val="0"/>
          <w:sz w:val="24"/>
          <w:szCs w:val="24"/>
        </w:rPr>
        <w:t>Приложение 7</w:t>
      </w:r>
    </w:p>
    <w:p w:rsidR="00177E73" w:rsidRPr="00815188" w:rsidRDefault="00177E73" w:rsidP="00177E73">
      <w:pPr>
        <w:ind w:left="5400"/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815188">
        <w:rPr>
          <w:rStyle w:val="a3"/>
          <w:rFonts w:ascii="Times New Roman" w:hAnsi="Times New Roman"/>
          <w:b w:val="0"/>
          <w:sz w:val="24"/>
          <w:szCs w:val="24"/>
        </w:rPr>
        <w:t xml:space="preserve">к </w:t>
      </w:r>
      <w:hyperlink w:anchor="sub_1000" w:history="1"/>
      <w:r w:rsidRPr="00815188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Порядку разработки, </w:t>
      </w:r>
    </w:p>
    <w:p w:rsidR="00177E73" w:rsidRPr="00815188" w:rsidRDefault="00177E73" w:rsidP="00177E73">
      <w:pPr>
        <w:ind w:left="5400"/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815188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реализации и оценке эффективности </w:t>
      </w:r>
    </w:p>
    <w:p w:rsidR="00177E73" w:rsidRPr="00815188" w:rsidRDefault="00177E73" w:rsidP="00177E73">
      <w:pPr>
        <w:pStyle w:val="ConsPlusNormal"/>
        <w:widowControl/>
        <w:ind w:left="9204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188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муниципальных программ</w:t>
      </w:r>
      <w:r w:rsidRPr="008151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7E73" w:rsidRPr="00815188" w:rsidRDefault="00177E73" w:rsidP="00177E7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7E73" w:rsidRDefault="00177E73" w:rsidP="00177E73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2A27D3">
        <w:rPr>
          <w:rFonts w:ascii="Times New Roman" w:hAnsi="Times New Roman" w:cs="Times New Roman"/>
          <w:bCs/>
          <w:sz w:val="26"/>
          <w:szCs w:val="26"/>
        </w:rPr>
        <w:t>Сведения о достижении значений показателей (индикаторов) муниципальной программы</w:t>
      </w:r>
      <w:r w:rsidRPr="002A27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0CD6" w:rsidRPr="00666509">
        <w:rPr>
          <w:rFonts w:ascii="Times New Roman" w:hAnsi="Times New Roman"/>
          <w:color w:val="000000"/>
          <w:sz w:val="26"/>
          <w:szCs w:val="26"/>
        </w:rPr>
        <w:t>«Переселение в 201</w:t>
      </w:r>
      <w:r w:rsidR="006D0CD6">
        <w:rPr>
          <w:rFonts w:ascii="Times New Roman" w:hAnsi="Times New Roman"/>
          <w:color w:val="000000"/>
          <w:sz w:val="26"/>
          <w:szCs w:val="26"/>
        </w:rPr>
        <w:t>6</w:t>
      </w:r>
      <w:r w:rsidR="006D0CD6" w:rsidRPr="00666509">
        <w:rPr>
          <w:rFonts w:ascii="Times New Roman" w:hAnsi="Times New Roman"/>
          <w:color w:val="000000"/>
          <w:sz w:val="26"/>
          <w:szCs w:val="26"/>
        </w:rPr>
        <w:t>-201</w:t>
      </w:r>
      <w:r w:rsidR="006D0CD6">
        <w:rPr>
          <w:rFonts w:ascii="Times New Roman" w:hAnsi="Times New Roman"/>
          <w:color w:val="000000"/>
          <w:sz w:val="26"/>
          <w:szCs w:val="26"/>
        </w:rPr>
        <w:t>7</w:t>
      </w:r>
      <w:r w:rsidR="006D0CD6" w:rsidRPr="00666509">
        <w:rPr>
          <w:rFonts w:ascii="Times New Roman" w:hAnsi="Times New Roman"/>
          <w:color w:val="000000"/>
          <w:sz w:val="26"/>
          <w:szCs w:val="26"/>
        </w:rPr>
        <w:t xml:space="preserve"> годах граждан из аварийного жилищного фонда в Кыштымском городском округе»</w:t>
      </w:r>
    </w:p>
    <w:p w:rsidR="005F3F2B" w:rsidRPr="002A27D3" w:rsidRDefault="005F3F2B" w:rsidP="00177E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17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9274"/>
        <w:gridCol w:w="719"/>
        <w:gridCol w:w="725"/>
        <w:gridCol w:w="1132"/>
        <w:gridCol w:w="1135"/>
        <w:gridCol w:w="1582"/>
      </w:tblGrid>
      <w:tr w:rsidR="00177E73" w:rsidRPr="00F44B4F" w:rsidTr="00F02571">
        <w:trPr>
          <w:trHeight w:val="1784"/>
        </w:trPr>
        <w:tc>
          <w:tcPr>
            <w:tcW w:w="239" w:type="pct"/>
            <w:vMerge w:val="restart"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4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1" w:type="pct"/>
            <w:vMerge w:val="restart"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</w:t>
            </w:r>
            <w:r w:rsidRPr="00F44B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(индикатор)   </w:t>
            </w:r>
            <w:r w:rsidRPr="00F44B4F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235" w:type="pct"/>
            <w:vMerge w:val="restart"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F44B4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78" w:type="pct"/>
            <w:gridSpan w:val="3"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517" w:type="pct"/>
            <w:vMerge w:val="restart"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177E73" w:rsidRPr="00F44B4F" w:rsidTr="00E853AE">
        <w:trPr>
          <w:trHeight w:val="240"/>
        </w:trPr>
        <w:tc>
          <w:tcPr>
            <w:tcW w:w="239" w:type="pct"/>
            <w:vMerge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vMerge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41" w:type="pct"/>
            <w:gridSpan w:val="2"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7" w:type="pct"/>
            <w:vMerge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73" w:rsidRPr="00F44B4F" w:rsidTr="00E853AE">
        <w:trPr>
          <w:trHeight w:val="240"/>
        </w:trPr>
        <w:tc>
          <w:tcPr>
            <w:tcW w:w="239" w:type="pct"/>
            <w:vMerge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vMerge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71" w:type="pct"/>
          </w:tcPr>
          <w:p w:rsidR="00177E73" w:rsidRPr="00F44B4F" w:rsidRDefault="00177E73" w:rsidP="00E853AE">
            <w:pPr>
              <w:pStyle w:val="ConsPlusNormal"/>
              <w:widowControl/>
              <w:ind w:left="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17" w:type="pct"/>
            <w:vMerge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73" w:rsidRPr="00F44B4F" w:rsidTr="00E853AE">
        <w:trPr>
          <w:trHeight w:val="240"/>
        </w:trPr>
        <w:tc>
          <w:tcPr>
            <w:tcW w:w="239" w:type="pct"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pct"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" w:type="pct"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" w:type="pct"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pct"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7E73" w:rsidRPr="00F44B4F" w:rsidTr="00E853AE">
        <w:trPr>
          <w:trHeight w:val="240"/>
        </w:trPr>
        <w:tc>
          <w:tcPr>
            <w:tcW w:w="239" w:type="pct"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pct"/>
            <w:gridSpan w:val="6"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D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="006D0CD6" w:rsidRPr="00666509">
              <w:rPr>
                <w:rFonts w:ascii="Times New Roman" w:hAnsi="Times New Roman"/>
                <w:color w:val="000000"/>
                <w:sz w:val="26"/>
                <w:szCs w:val="26"/>
              </w:rPr>
              <w:t>«Переселение в 201</w:t>
            </w:r>
            <w:r w:rsidR="006D0CD6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6D0CD6" w:rsidRPr="00666509">
              <w:rPr>
                <w:rFonts w:ascii="Times New Roman" w:hAnsi="Times New Roman"/>
                <w:color w:val="000000"/>
                <w:sz w:val="26"/>
                <w:szCs w:val="26"/>
              </w:rPr>
              <w:t>-201</w:t>
            </w:r>
            <w:r w:rsidR="006D0CD6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6D0CD6" w:rsidRPr="00666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годах граждан из аварийного жилищного фонда в Кыштымском городском округе»</w:t>
            </w:r>
          </w:p>
        </w:tc>
      </w:tr>
      <w:tr w:rsidR="00177E73" w:rsidRPr="00F44B4F" w:rsidTr="00E853AE">
        <w:trPr>
          <w:trHeight w:val="366"/>
        </w:trPr>
        <w:tc>
          <w:tcPr>
            <w:tcW w:w="239" w:type="pct"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pct"/>
          </w:tcPr>
          <w:p w:rsidR="00F02571" w:rsidRPr="0023494C" w:rsidRDefault="00F02571" w:rsidP="00F025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494C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(индикатор) 1:</w:t>
            </w:r>
          </w:p>
          <w:p w:rsidR="00F02571" w:rsidRPr="00F02571" w:rsidRDefault="00F02571" w:rsidP="00F02571">
            <w:pPr>
              <w:jc w:val="both"/>
              <w:rPr>
                <w:rFonts w:ascii="Times New Roman" w:hAnsi="Times New Roman"/>
              </w:rPr>
            </w:pPr>
            <w:r w:rsidRPr="0023494C">
              <w:rPr>
                <w:rFonts w:ascii="Times New Roman" w:hAnsi="Times New Roman"/>
              </w:rPr>
              <w:t xml:space="preserve"> количество снесенных жилых домов аварийного жилищного фонда Кыштымского городского округа.</w:t>
            </w:r>
          </w:p>
        </w:tc>
        <w:tc>
          <w:tcPr>
            <w:tcW w:w="235" w:type="pct"/>
          </w:tcPr>
          <w:p w:rsidR="00177E73" w:rsidRPr="00ED0187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" w:type="pct"/>
          </w:tcPr>
          <w:p w:rsidR="00177E73" w:rsidRPr="00F44B4F" w:rsidRDefault="00177E73" w:rsidP="00E853AE">
            <w:pPr>
              <w:pStyle w:val="ConsPlusNormal"/>
              <w:widowControl/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177E73" w:rsidRPr="00F44B4F" w:rsidRDefault="00F02571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177E73" w:rsidRPr="00F44B4F" w:rsidRDefault="00F02571" w:rsidP="00E853AE">
            <w:pPr>
              <w:pStyle w:val="ConsPlusNormal"/>
              <w:widowControl/>
              <w:ind w:left="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" w:type="pct"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71" w:rsidRPr="00F44B4F" w:rsidTr="00A63617">
        <w:trPr>
          <w:trHeight w:val="360"/>
        </w:trPr>
        <w:tc>
          <w:tcPr>
            <w:tcW w:w="239" w:type="pct"/>
          </w:tcPr>
          <w:p w:rsidR="00F02571" w:rsidRPr="00F44B4F" w:rsidRDefault="00F02571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1" w:type="pct"/>
          </w:tcPr>
          <w:p w:rsidR="00F02571" w:rsidRPr="002A27D3" w:rsidRDefault="00F02571" w:rsidP="00E853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27D3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(индикатор) 2:</w:t>
            </w:r>
          </w:p>
          <w:p w:rsidR="00F02571" w:rsidRPr="002A27D3" w:rsidRDefault="00F02571" w:rsidP="00E853A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23A">
              <w:rPr>
                <w:rFonts w:ascii="Times New Roman" w:hAnsi="Times New Roman"/>
                <w:sz w:val="26"/>
                <w:szCs w:val="26"/>
              </w:rPr>
              <w:t>общая площадь квадратных метров снесенных аварийных жилых домов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5" w:type="pct"/>
          </w:tcPr>
          <w:p w:rsidR="00F02571" w:rsidRPr="00ED0187" w:rsidRDefault="00F02571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02571" w:rsidRPr="00F44B4F" w:rsidRDefault="00F02571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F02571" w:rsidRPr="00F02571" w:rsidRDefault="00F025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2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1 201,50</w:t>
            </w:r>
          </w:p>
        </w:tc>
        <w:tc>
          <w:tcPr>
            <w:tcW w:w="371" w:type="pct"/>
            <w:vAlign w:val="center"/>
          </w:tcPr>
          <w:p w:rsidR="00F02571" w:rsidRPr="00F02571" w:rsidRDefault="00F025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2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1 201,50</w:t>
            </w:r>
          </w:p>
        </w:tc>
        <w:tc>
          <w:tcPr>
            <w:tcW w:w="517" w:type="pct"/>
          </w:tcPr>
          <w:p w:rsidR="00F02571" w:rsidRPr="00F44B4F" w:rsidRDefault="00F02571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73" w:rsidRPr="00F44B4F" w:rsidTr="00E853AE">
        <w:trPr>
          <w:trHeight w:val="407"/>
        </w:trPr>
        <w:tc>
          <w:tcPr>
            <w:tcW w:w="239" w:type="pct"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pct"/>
          </w:tcPr>
          <w:p w:rsidR="00177E73" w:rsidRPr="002A27D3" w:rsidRDefault="00177E73" w:rsidP="00E853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27D3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(индикатор) 3:</w:t>
            </w:r>
          </w:p>
          <w:p w:rsidR="00177E73" w:rsidRPr="002A27D3" w:rsidRDefault="00F02571" w:rsidP="00F04B8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23A">
              <w:rPr>
                <w:rFonts w:ascii="Times New Roman" w:hAnsi="Times New Roman"/>
                <w:sz w:val="26"/>
                <w:szCs w:val="26"/>
              </w:rPr>
              <w:t>количество граждан, переселенных из занимаемых по договорам социального найма жилых помещений, признанных аварийными до 1 января 2012 года</w:t>
            </w:r>
            <w:r w:rsidR="00F04B8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5" w:type="pct"/>
          </w:tcPr>
          <w:p w:rsidR="00177E73" w:rsidRPr="00F44B4F" w:rsidRDefault="00F02571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37" w:type="pct"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177E73" w:rsidRPr="0023494C" w:rsidRDefault="002F4F14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71" w:type="pct"/>
          </w:tcPr>
          <w:p w:rsidR="00177E73" w:rsidRPr="0023494C" w:rsidRDefault="002F4F14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17" w:type="pct"/>
          </w:tcPr>
          <w:p w:rsidR="00177E73" w:rsidRPr="00F44B4F" w:rsidRDefault="00177E73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71" w:rsidRPr="00F44B4F" w:rsidTr="00E853AE">
        <w:trPr>
          <w:trHeight w:val="407"/>
        </w:trPr>
        <w:tc>
          <w:tcPr>
            <w:tcW w:w="239" w:type="pct"/>
          </w:tcPr>
          <w:p w:rsidR="00F02571" w:rsidRDefault="00F02571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1" w:type="pct"/>
          </w:tcPr>
          <w:p w:rsidR="00F02571" w:rsidRPr="0023494C" w:rsidRDefault="00F02571" w:rsidP="00F0257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34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(индикатор) </w:t>
            </w:r>
            <w:r w:rsidRPr="0023494C">
              <w:rPr>
                <w:rFonts w:ascii="Times New Roman" w:hAnsi="Times New Roman"/>
                <w:sz w:val="26"/>
                <w:szCs w:val="26"/>
              </w:rPr>
              <w:t xml:space="preserve">4: </w:t>
            </w:r>
          </w:p>
          <w:p w:rsidR="00F02571" w:rsidRPr="0023494C" w:rsidRDefault="00F02571" w:rsidP="00F0257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sz w:val="26"/>
                <w:szCs w:val="26"/>
              </w:rPr>
              <w:t>количество собственников жилых помещений, переселенных из жилых помещений, признанных аварийными до 1 января 2012 года</w:t>
            </w:r>
            <w:r w:rsidR="00F04B8D" w:rsidRPr="0023494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02571" w:rsidRPr="002A27D3" w:rsidRDefault="00F02571" w:rsidP="00E853A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" w:type="pct"/>
          </w:tcPr>
          <w:p w:rsidR="00F02571" w:rsidRDefault="002F4F14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7" w:type="pct"/>
          </w:tcPr>
          <w:p w:rsidR="00F02571" w:rsidRPr="00F44B4F" w:rsidRDefault="00F02571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F02571" w:rsidRPr="0023494C" w:rsidRDefault="002F4F14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371" w:type="pct"/>
          </w:tcPr>
          <w:p w:rsidR="00F02571" w:rsidRPr="0023494C" w:rsidRDefault="002F4F14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517" w:type="pct"/>
          </w:tcPr>
          <w:p w:rsidR="00F02571" w:rsidRPr="00F44B4F" w:rsidRDefault="00F02571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E73" w:rsidRDefault="00177E73" w:rsidP="00177E73">
      <w:pPr>
        <w:pStyle w:val="ConsPlusNormal"/>
        <w:widowControl/>
        <w:ind w:firstLine="540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177E73" w:rsidRPr="00B52EBB" w:rsidRDefault="00177E73" w:rsidP="00177E73">
      <w:pPr>
        <w:pStyle w:val="Web"/>
        <w:tabs>
          <w:tab w:val="left" w:pos="1485"/>
          <w:tab w:val="left" w:pos="1710"/>
        </w:tabs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Начальник жилищного отдела 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>Л.Н. Олейник</w:t>
      </w:r>
    </w:p>
    <w:p w:rsidR="00177E73" w:rsidRDefault="00177E73" w:rsidP="00177E73">
      <w:pPr>
        <w:pStyle w:val="ConsPlusNormal"/>
        <w:widowControl/>
        <w:ind w:firstLine="540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177E73" w:rsidRDefault="00177E73" w:rsidP="00177E73">
      <w:pPr>
        <w:pStyle w:val="ConsPlusNormal"/>
        <w:widowControl/>
        <w:ind w:firstLine="540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177E73" w:rsidRDefault="00177E73" w:rsidP="00177E73">
      <w:pPr>
        <w:pStyle w:val="ConsPlusNormal"/>
        <w:widowControl/>
        <w:ind w:firstLine="540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177E73" w:rsidRDefault="00177E73" w:rsidP="00177E73">
      <w:pPr>
        <w:pStyle w:val="ConsPlusNormal"/>
        <w:widowControl/>
        <w:ind w:firstLine="0"/>
        <w:rPr>
          <w:rStyle w:val="a3"/>
          <w:rFonts w:ascii="Times New Roman" w:hAnsi="Times New Roman"/>
          <w:b w:val="0"/>
          <w:sz w:val="24"/>
          <w:szCs w:val="24"/>
        </w:rPr>
      </w:pPr>
    </w:p>
    <w:p w:rsidR="005F3F2B" w:rsidRDefault="005F3F2B" w:rsidP="00177E73">
      <w:pPr>
        <w:pStyle w:val="ConsPlusNormal"/>
        <w:widowControl/>
        <w:ind w:firstLine="540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177E73" w:rsidRPr="00724391" w:rsidRDefault="00177E73" w:rsidP="00177E73">
      <w:pPr>
        <w:pStyle w:val="ConsPlusNormal"/>
        <w:widowControl/>
        <w:ind w:firstLine="540"/>
        <w:jc w:val="right"/>
        <w:rPr>
          <w:b/>
        </w:rPr>
      </w:pPr>
      <w:r w:rsidRPr="00724391">
        <w:rPr>
          <w:rStyle w:val="a3"/>
          <w:rFonts w:ascii="Times New Roman" w:hAnsi="Times New Roman"/>
          <w:b w:val="0"/>
          <w:sz w:val="20"/>
          <w:szCs w:val="20"/>
        </w:rPr>
        <w:lastRenderedPageBreak/>
        <w:t>Приложение 8</w:t>
      </w:r>
    </w:p>
    <w:p w:rsidR="00177E73" w:rsidRPr="00724391" w:rsidRDefault="00177E73" w:rsidP="00177E73">
      <w:pPr>
        <w:ind w:left="5400"/>
        <w:jc w:val="right"/>
        <w:rPr>
          <w:rStyle w:val="a3"/>
          <w:rFonts w:ascii="Times New Roman" w:hAnsi="Times New Roman"/>
          <w:b w:val="0"/>
          <w:color w:val="auto"/>
          <w:sz w:val="20"/>
          <w:szCs w:val="20"/>
        </w:rPr>
      </w:pPr>
      <w:r w:rsidRPr="00724391">
        <w:rPr>
          <w:rStyle w:val="a3"/>
          <w:rFonts w:ascii="Times New Roman" w:hAnsi="Times New Roman"/>
          <w:b w:val="0"/>
          <w:sz w:val="20"/>
          <w:szCs w:val="20"/>
        </w:rPr>
        <w:t xml:space="preserve">к </w:t>
      </w:r>
      <w:r w:rsidR="009502E8">
        <w:fldChar w:fldCharType="begin"/>
      </w:r>
      <w:r w:rsidR="009502E8">
        <w:instrText>HYPERLINK \l "sub_1000"</w:instrText>
      </w:r>
      <w:r w:rsidR="009502E8">
        <w:fldChar w:fldCharType="separate"/>
      </w:r>
      <w:r w:rsidR="009502E8">
        <w:fldChar w:fldCharType="end"/>
      </w:r>
      <w:r w:rsidRPr="00724391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Порядку разработки, </w:t>
      </w:r>
    </w:p>
    <w:p w:rsidR="00177E73" w:rsidRPr="00724391" w:rsidRDefault="00177E73" w:rsidP="00177E73">
      <w:pPr>
        <w:ind w:left="5400"/>
        <w:jc w:val="right"/>
        <w:rPr>
          <w:rStyle w:val="a3"/>
          <w:rFonts w:ascii="Times New Roman" w:hAnsi="Times New Roman"/>
          <w:b w:val="0"/>
          <w:color w:val="auto"/>
          <w:sz w:val="20"/>
          <w:szCs w:val="20"/>
        </w:rPr>
      </w:pPr>
      <w:r w:rsidRPr="00724391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реализации и оценке эффективности </w:t>
      </w:r>
    </w:p>
    <w:p w:rsidR="00177E73" w:rsidRPr="00724391" w:rsidRDefault="00177E73" w:rsidP="00177E73">
      <w:pPr>
        <w:widowControl/>
        <w:jc w:val="right"/>
        <w:outlineLvl w:val="0"/>
        <w:rPr>
          <w:rFonts w:ascii="Times New Roman" w:hAnsi="Times New Roman"/>
          <w:sz w:val="20"/>
          <w:szCs w:val="20"/>
        </w:rPr>
      </w:pPr>
      <w:r w:rsidRPr="00724391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муниципальных программ</w:t>
      </w:r>
    </w:p>
    <w:p w:rsidR="00177E73" w:rsidRDefault="00177E73" w:rsidP="00177E73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177E73" w:rsidRPr="0023494C" w:rsidRDefault="00177E73" w:rsidP="00177E73">
      <w:pPr>
        <w:widowControl/>
        <w:jc w:val="center"/>
        <w:rPr>
          <w:rFonts w:ascii="Times New Roman" w:hAnsi="Times New Roman"/>
        </w:rPr>
      </w:pPr>
      <w:r w:rsidRPr="0023494C">
        <w:rPr>
          <w:rFonts w:ascii="Times New Roman" w:hAnsi="Times New Roman"/>
        </w:rPr>
        <w:t xml:space="preserve">Сведения о степени выполнения ведомственных целевых программ, основных мероприятий </w:t>
      </w:r>
    </w:p>
    <w:p w:rsidR="00177E73" w:rsidRPr="0023494C" w:rsidRDefault="00177E73" w:rsidP="00177E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3494C">
        <w:rPr>
          <w:rFonts w:ascii="Times New Roman" w:hAnsi="Times New Roman" w:cs="Times New Roman"/>
          <w:sz w:val="26"/>
          <w:szCs w:val="26"/>
        </w:rPr>
        <w:t xml:space="preserve">подпрограмм муниципальной программы </w:t>
      </w:r>
      <w:r w:rsidR="005F3F2B" w:rsidRPr="0023494C">
        <w:rPr>
          <w:rFonts w:ascii="Times New Roman" w:hAnsi="Times New Roman"/>
          <w:color w:val="000000"/>
          <w:sz w:val="26"/>
          <w:szCs w:val="26"/>
        </w:rPr>
        <w:t>«Переселение в 2016-2017 годах граждан из аварийного жилищного фонда в Кыштымском городском округе»</w:t>
      </w:r>
    </w:p>
    <w:p w:rsidR="00177E73" w:rsidRPr="00724391" w:rsidRDefault="00177E73" w:rsidP="00177E73">
      <w:pPr>
        <w:widowControl/>
        <w:jc w:val="center"/>
        <w:rPr>
          <w:rFonts w:ascii="Times New Roman" w:hAnsi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"/>
        <w:gridCol w:w="2050"/>
        <w:gridCol w:w="1985"/>
        <w:gridCol w:w="710"/>
        <w:gridCol w:w="720"/>
        <w:gridCol w:w="720"/>
        <w:gridCol w:w="720"/>
        <w:gridCol w:w="3367"/>
        <w:gridCol w:w="3402"/>
        <w:gridCol w:w="1275"/>
      </w:tblGrid>
      <w:tr w:rsidR="00177E73" w:rsidRPr="00724391" w:rsidTr="005F3F2B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2439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2439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72439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>Наименование мероприятий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>Плановый срок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>Фактический срок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 xml:space="preserve">Результаты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24391">
              <w:rPr>
                <w:rFonts w:ascii="Times New Roman" w:hAnsi="Times New Roman"/>
                <w:sz w:val="22"/>
                <w:szCs w:val="22"/>
              </w:rPr>
              <w:t>Выполнено</w:t>
            </w:r>
            <w:proofErr w:type="gramEnd"/>
            <w:r w:rsidRPr="00724391">
              <w:rPr>
                <w:rFonts w:ascii="Times New Roman" w:hAnsi="Times New Roman"/>
                <w:sz w:val="22"/>
                <w:szCs w:val="22"/>
              </w:rPr>
              <w:t>/не выполнено</w:t>
            </w:r>
          </w:p>
        </w:tc>
      </w:tr>
      <w:tr w:rsidR="00177E73" w:rsidRPr="00724391" w:rsidTr="005F3F2B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>запланированные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>достигнутые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7E73" w:rsidRPr="00724391" w:rsidTr="005F3F2B">
        <w:trPr>
          <w:trHeight w:val="24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ind w:right="1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177E73" w:rsidRPr="00724391" w:rsidTr="005F3F2B"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24391">
              <w:rPr>
                <w:rFonts w:ascii="Times New Roman" w:hAnsi="Times New Roman"/>
                <w:sz w:val="22"/>
                <w:szCs w:val="22"/>
              </w:rPr>
              <w:t>Подпрограмма (ведомственная целевая программа)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724391" w:rsidRDefault="00177E73" w:rsidP="00E853AE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7E73" w:rsidRPr="00724391" w:rsidTr="005F3F2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23494C" w:rsidRDefault="00177E73" w:rsidP="00E853A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23494C" w:rsidRDefault="006D0CD6" w:rsidP="00E853A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в 2016-2017 годах граждан из аварийного жилищного фонда в Кыштымском городском округе»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23494C" w:rsidRDefault="00177E73" w:rsidP="00E853A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sz w:val="24"/>
                <w:szCs w:val="24"/>
              </w:rPr>
              <w:t>Жилищный отдел Администрации Кыштымского городского округа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23494C" w:rsidRDefault="00177E73" w:rsidP="00E853A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23494C" w:rsidRDefault="00177E73" w:rsidP="00E853A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23494C" w:rsidRDefault="00177E73" w:rsidP="00E853A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23494C" w:rsidRDefault="00177E73" w:rsidP="00E853A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B" w:rsidRPr="0023494C" w:rsidRDefault="005F3F2B" w:rsidP="005F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sz w:val="24"/>
                <w:szCs w:val="24"/>
              </w:rPr>
              <w:t>1) улучшение жилищных условий граждан, проживающих в жилых помещениях, не отвечающих установленным санитарным и техническим  требованиям – 76 человека;</w:t>
            </w:r>
          </w:p>
          <w:p w:rsidR="00177E73" w:rsidRPr="0023494C" w:rsidRDefault="005F3F2B" w:rsidP="005F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sz w:val="24"/>
                <w:szCs w:val="24"/>
              </w:rPr>
              <w:t>2) уменьшение жилищного фонда Кыштымского городского округа, признанного аварийным по состоянию на 1 января  2012 года  на 7 домов.</w:t>
            </w:r>
          </w:p>
          <w:p w:rsidR="00177E73" w:rsidRPr="0023494C" w:rsidRDefault="00177E73" w:rsidP="00E853A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B" w:rsidRPr="0023494C" w:rsidRDefault="005F3F2B" w:rsidP="005F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sz w:val="24"/>
                <w:szCs w:val="24"/>
              </w:rPr>
              <w:t>1) улучшение жилищных условий граждан, проживающих в жилых помещениях, не отвечающих установленным санитарным и техническим  требованиям – 76 человека;</w:t>
            </w:r>
          </w:p>
          <w:p w:rsidR="005F3F2B" w:rsidRPr="0023494C" w:rsidRDefault="005F3F2B" w:rsidP="005F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sz w:val="24"/>
                <w:szCs w:val="24"/>
              </w:rPr>
              <w:t>2) уменьшение жилищного фонда Кыштымского городского округа, признанного аварийным по состоянию на 1 января  2012 года  на 7 домов.</w:t>
            </w:r>
          </w:p>
          <w:p w:rsidR="00177E73" w:rsidRPr="0023494C" w:rsidRDefault="00177E73" w:rsidP="005F3F2B">
            <w:pPr>
              <w:widowControl/>
              <w:ind w:left="91" w:hanging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E73" w:rsidRPr="0023494C" w:rsidRDefault="00177E73" w:rsidP="00E853A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177E73" w:rsidRPr="00724391" w:rsidRDefault="00177E73" w:rsidP="00177E73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 w:cs="Times New Roman"/>
          <w:sz w:val="22"/>
          <w:szCs w:val="22"/>
        </w:rPr>
      </w:pPr>
      <w:r w:rsidRPr="0072439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77E73" w:rsidRPr="00724391" w:rsidRDefault="00177E73" w:rsidP="00177E73">
      <w:pPr>
        <w:pStyle w:val="Web"/>
        <w:tabs>
          <w:tab w:val="left" w:pos="1485"/>
          <w:tab w:val="left" w:pos="1710"/>
        </w:tabs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724391">
        <w:rPr>
          <w:rFonts w:ascii="Times New Roman" w:hAnsi="Times New Roman" w:cs="Times New Roman"/>
          <w:color w:val="auto"/>
          <w:sz w:val="22"/>
          <w:szCs w:val="22"/>
        </w:rPr>
        <w:t xml:space="preserve">Начальник жилищного отдела </w:t>
      </w:r>
      <w:r w:rsidRPr="0072439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2439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2439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2439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2439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24391">
        <w:rPr>
          <w:rFonts w:ascii="Times New Roman" w:hAnsi="Times New Roman" w:cs="Times New Roman"/>
          <w:color w:val="auto"/>
          <w:sz w:val="22"/>
          <w:szCs w:val="22"/>
        </w:rPr>
        <w:tab/>
        <w:t>Л.Н. Олейник</w:t>
      </w:r>
    </w:p>
    <w:p w:rsidR="00177E73" w:rsidRPr="00724391" w:rsidRDefault="00177E73" w:rsidP="00177E73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77E73" w:rsidRDefault="00177E73" w:rsidP="00177E73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</w:pPr>
      <w:r>
        <w:t xml:space="preserve">  </w:t>
      </w:r>
    </w:p>
    <w:p w:rsidR="005F3F2B" w:rsidRDefault="005F3F2B" w:rsidP="00177E73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5F3F2B" w:rsidRDefault="005F3F2B" w:rsidP="00177E73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5F3F2B" w:rsidRDefault="005F3F2B" w:rsidP="00177E73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177E73" w:rsidRPr="00CD1874" w:rsidRDefault="00177E73" w:rsidP="00177E73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b/>
          <w:sz w:val="24"/>
          <w:szCs w:val="24"/>
        </w:rPr>
      </w:pPr>
      <w:r w:rsidRPr="00CD1874">
        <w:rPr>
          <w:rStyle w:val="a3"/>
          <w:rFonts w:ascii="Times New Roman" w:hAnsi="Times New Roman"/>
          <w:b w:val="0"/>
          <w:sz w:val="24"/>
          <w:szCs w:val="24"/>
        </w:rPr>
        <w:lastRenderedPageBreak/>
        <w:t>Приложение 9</w:t>
      </w:r>
    </w:p>
    <w:p w:rsidR="00177E73" w:rsidRPr="00CD1874" w:rsidRDefault="00177E73" w:rsidP="00177E73">
      <w:pPr>
        <w:ind w:left="5400"/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CD1874">
        <w:rPr>
          <w:rStyle w:val="a3"/>
          <w:rFonts w:ascii="Times New Roman" w:hAnsi="Times New Roman"/>
          <w:b w:val="0"/>
          <w:sz w:val="24"/>
          <w:szCs w:val="24"/>
        </w:rPr>
        <w:t xml:space="preserve">к </w:t>
      </w:r>
      <w:r w:rsidR="009502E8">
        <w:fldChar w:fldCharType="begin"/>
      </w:r>
      <w:r w:rsidR="009502E8">
        <w:instrText>HYPERLINK \l "sub_1000"</w:instrText>
      </w:r>
      <w:r w:rsidR="009502E8">
        <w:fldChar w:fldCharType="separate"/>
      </w:r>
      <w:r w:rsidR="009502E8">
        <w:fldChar w:fldCharType="end"/>
      </w:r>
      <w:r w:rsidRPr="00CD18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Порядку разработки, </w:t>
      </w:r>
    </w:p>
    <w:p w:rsidR="00177E73" w:rsidRPr="00CD1874" w:rsidRDefault="00177E73" w:rsidP="00177E73">
      <w:pPr>
        <w:ind w:left="5400"/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CD18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реализации и оценке эффективности </w:t>
      </w:r>
    </w:p>
    <w:p w:rsidR="00177E73" w:rsidRDefault="00177E73" w:rsidP="00177E73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D18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муниципальных программ</w:t>
      </w:r>
    </w:p>
    <w:p w:rsidR="00177E73" w:rsidRPr="00E53BAE" w:rsidRDefault="00177E73" w:rsidP="00177E7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BAE"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177E73" w:rsidRPr="00E53BAE" w:rsidRDefault="00177E73" w:rsidP="00177E7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7E73" w:rsidRPr="00E53BAE" w:rsidRDefault="00177E73" w:rsidP="00177E7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BAE">
        <w:rPr>
          <w:rFonts w:ascii="Times New Roman" w:hAnsi="Times New Roman" w:cs="Times New Roman"/>
          <w:bCs/>
          <w:sz w:val="24"/>
          <w:szCs w:val="24"/>
        </w:rPr>
        <w:t>об использовании бюджетных ассигнований бюджета Кыштымского городского округа</w:t>
      </w:r>
    </w:p>
    <w:p w:rsidR="00177E73" w:rsidRPr="00E53BAE" w:rsidRDefault="00177E73" w:rsidP="00177E7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BAE">
        <w:rPr>
          <w:rFonts w:ascii="Times New Roman" w:hAnsi="Times New Roman" w:cs="Times New Roman"/>
          <w:bCs/>
          <w:sz w:val="24"/>
          <w:szCs w:val="24"/>
        </w:rPr>
        <w:t xml:space="preserve">на реализацию муниципальной программы  </w:t>
      </w:r>
      <w:r w:rsidR="006D0CD6" w:rsidRPr="00666509">
        <w:rPr>
          <w:rFonts w:ascii="Times New Roman" w:hAnsi="Times New Roman"/>
          <w:color w:val="000000"/>
          <w:sz w:val="26"/>
          <w:szCs w:val="26"/>
        </w:rPr>
        <w:t>«Переселение в 201</w:t>
      </w:r>
      <w:r w:rsidR="006D0CD6">
        <w:rPr>
          <w:rFonts w:ascii="Times New Roman" w:hAnsi="Times New Roman"/>
          <w:color w:val="000000"/>
          <w:sz w:val="26"/>
          <w:szCs w:val="26"/>
        </w:rPr>
        <w:t>6</w:t>
      </w:r>
      <w:r w:rsidR="006D0CD6" w:rsidRPr="00666509">
        <w:rPr>
          <w:rFonts w:ascii="Times New Roman" w:hAnsi="Times New Roman"/>
          <w:color w:val="000000"/>
          <w:sz w:val="26"/>
          <w:szCs w:val="26"/>
        </w:rPr>
        <w:t>-201</w:t>
      </w:r>
      <w:r w:rsidR="006D0CD6">
        <w:rPr>
          <w:rFonts w:ascii="Times New Roman" w:hAnsi="Times New Roman"/>
          <w:color w:val="000000"/>
          <w:sz w:val="26"/>
          <w:szCs w:val="26"/>
        </w:rPr>
        <w:t>7</w:t>
      </w:r>
      <w:r w:rsidR="006D0CD6" w:rsidRPr="00666509">
        <w:rPr>
          <w:rFonts w:ascii="Times New Roman" w:hAnsi="Times New Roman"/>
          <w:color w:val="000000"/>
          <w:sz w:val="26"/>
          <w:szCs w:val="26"/>
        </w:rPr>
        <w:t xml:space="preserve"> годах граждан из аварийного жилищного фонда в Кыштымском городском округе»</w:t>
      </w:r>
      <w:r w:rsidR="006D0CD6" w:rsidRPr="00E53B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BAE">
        <w:rPr>
          <w:rFonts w:ascii="Times New Roman" w:hAnsi="Times New Roman" w:cs="Times New Roman"/>
          <w:bCs/>
          <w:sz w:val="24"/>
          <w:szCs w:val="24"/>
        </w:rPr>
        <w:t>(тыс. руб.)</w:t>
      </w:r>
    </w:p>
    <w:p w:rsidR="00177E73" w:rsidRPr="00AE508B" w:rsidRDefault="00177E73" w:rsidP="00177E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44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1"/>
        <w:gridCol w:w="2977"/>
        <w:gridCol w:w="2156"/>
        <w:gridCol w:w="589"/>
        <w:gridCol w:w="716"/>
        <w:gridCol w:w="1501"/>
        <w:gridCol w:w="933"/>
        <w:gridCol w:w="1530"/>
        <w:gridCol w:w="1559"/>
        <w:gridCol w:w="1672"/>
      </w:tblGrid>
      <w:tr w:rsidR="00177E73" w:rsidRPr="00AE508B" w:rsidTr="0023494C">
        <w:trPr>
          <w:cantSplit/>
          <w:trHeight w:val="360"/>
          <w:tblHeader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муниципальной программы, ведомственной целевой программы,  основных мероприятий 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Расходы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 xml:space="preserve"> год,        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177E73" w:rsidRPr="00AE508B" w:rsidTr="0023494C">
        <w:trPr>
          <w:cantSplit/>
          <w:trHeight w:val="960"/>
          <w:tblHeader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246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br/>
              <w:t>бюджетная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роспись, 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на 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января 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br/>
              <w:t>бюдже</w:t>
            </w:r>
            <w:proofErr w:type="gramStart"/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2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D24648">
              <w:rPr>
                <w:rFonts w:ascii="Times New Roman" w:hAnsi="Times New Roman" w:cs="Times New Roman"/>
                <w:sz w:val="24"/>
                <w:szCs w:val="24"/>
              </w:rPr>
              <w:t xml:space="preserve"> рос-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Pr="00D2464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дату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7E73" w:rsidRPr="00AE508B" w:rsidTr="0023494C">
        <w:trPr>
          <w:cantSplit/>
          <w:trHeight w:val="240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910" w:rsidRPr="0023494C" w:rsidTr="0023494C">
        <w:trPr>
          <w:cantSplit/>
          <w:trHeight w:val="525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910" w:rsidRPr="0023494C" w:rsidRDefault="00EB4910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10" w:rsidRPr="0023494C" w:rsidRDefault="00EB4910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C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</w:t>
            </w:r>
          </w:p>
          <w:p w:rsidR="00EB4910" w:rsidRPr="0023494C" w:rsidRDefault="00EB4910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A48" w:rsidRPr="0023494C" w:rsidRDefault="00D81A48" w:rsidP="00D81A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в 2016-2017 годах граждан из аварийного жилищного фонда в Кыштымском городском округе»</w:t>
            </w:r>
          </w:p>
          <w:p w:rsidR="00EB4910" w:rsidRPr="0023494C" w:rsidRDefault="00EB4910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910" w:rsidRPr="0023494C" w:rsidRDefault="00EB4910" w:rsidP="00E85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910" w:rsidRPr="0023494C" w:rsidRDefault="00EB4910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910" w:rsidRPr="0023494C" w:rsidRDefault="00EB4910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910" w:rsidRPr="0023494C" w:rsidRDefault="00EB4910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910" w:rsidRPr="0023494C" w:rsidRDefault="00EB4910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910" w:rsidRPr="0023494C" w:rsidRDefault="00EB4910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10" w:rsidRPr="0023494C" w:rsidRDefault="00EB4910" w:rsidP="00E853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6 013 130,24</w:t>
            </w:r>
          </w:p>
          <w:p w:rsidR="00EB4910" w:rsidRPr="0023494C" w:rsidRDefault="00EB4910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910" w:rsidRPr="0023494C" w:rsidRDefault="00EB4910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10" w:rsidRPr="0023494C" w:rsidRDefault="00EB4910" w:rsidP="00E853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6 013130,24</w:t>
            </w:r>
          </w:p>
          <w:p w:rsidR="00EB4910" w:rsidRPr="0023494C" w:rsidRDefault="00EB4910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910" w:rsidRPr="0023494C" w:rsidRDefault="00EB4910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10" w:rsidRPr="0023494C" w:rsidRDefault="00EB4910" w:rsidP="00E853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6 013 130,24</w:t>
            </w:r>
          </w:p>
          <w:p w:rsidR="00EB4910" w:rsidRPr="0023494C" w:rsidRDefault="00EB4910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48" w:rsidRPr="0023494C" w:rsidTr="0023494C">
        <w:trPr>
          <w:cantSplit/>
          <w:trHeight w:val="1868"/>
        </w:trPr>
        <w:tc>
          <w:tcPr>
            <w:tcW w:w="19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A48" w:rsidRPr="0023494C" w:rsidRDefault="00D81A48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A48" w:rsidRPr="0023494C" w:rsidRDefault="00D81A48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48" w:rsidRPr="0023494C" w:rsidRDefault="00D81A48" w:rsidP="006D0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C">
              <w:rPr>
                <w:rFonts w:ascii="Times New Roman" w:hAnsi="Times New Roman" w:cs="Times New Roman"/>
                <w:sz w:val="24"/>
                <w:szCs w:val="24"/>
              </w:rPr>
              <w:t>МУ «Отдел капитального строительства Кыштымского городского округа»</w:t>
            </w:r>
          </w:p>
          <w:p w:rsidR="00D81A48" w:rsidRPr="0023494C" w:rsidRDefault="00D81A48" w:rsidP="006D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A48" w:rsidRPr="0023494C" w:rsidRDefault="00D81A48" w:rsidP="006D0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A48" w:rsidRPr="0023494C" w:rsidRDefault="00D81A48" w:rsidP="006D0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C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A48" w:rsidRPr="0023494C" w:rsidRDefault="00D81A48" w:rsidP="006D0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C">
              <w:rPr>
                <w:rFonts w:ascii="Times New Roman" w:hAnsi="Times New Roman" w:cs="Times New Roman"/>
                <w:sz w:val="24"/>
                <w:szCs w:val="24"/>
              </w:rPr>
              <w:t>6102009601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A48" w:rsidRPr="0023494C" w:rsidRDefault="00D81A48" w:rsidP="006D0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48" w:rsidRPr="0023494C" w:rsidRDefault="00D81A48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D6" w:rsidRPr="0023494C" w:rsidRDefault="006D0CD6" w:rsidP="00D81A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0CD6" w:rsidRPr="0023494C" w:rsidRDefault="006D0CD6" w:rsidP="00D81A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A48" w:rsidRPr="0023494C" w:rsidRDefault="00D81A48" w:rsidP="00D81A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color w:val="000000"/>
                <w:sz w:val="24"/>
                <w:szCs w:val="24"/>
              </w:rPr>
              <w:t>5 338 055,84</w:t>
            </w:r>
          </w:p>
          <w:p w:rsidR="00D81A48" w:rsidRPr="0023494C" w:rsidRDefault="00D81A48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A48" w:rsidRPr="0023494C" w:rsidRDefault="00D81A48" w:rsidP="006D0C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color w:val="000000"/>
                <w:sz w:val="24"/>
                <w:szCs w:val="24"/>
              </w:rPr>
              <w:t>5 338 055,84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A48" w:rsidRPr="0023494C" w:rsidRDefault="00D81A48" w:rsidP="006D0C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color w:val="000000"/>
                <w:sz w:val="24"/>
                <w:szCs w:val="24"/>
              </w:rPr>
              <w:t>5 338 055,84</w:t>
            </w:r>
          </w:p>
        </w:tc>
      </w:tr>
      <w:tr w:rsidR="006D0CD6" w:rsidRPr="0023494C" w:rsidTr="0023494C">
        <w:trPr>
          <w:cantSplit/>
          <w:trHeight w:val="1868"/>
        </w:trPr>
        <w:tc>
          <w:tcPr>
            <w:tcW w:w="1911" w:type="dxa"/>
            <w:tcBorders>
              <w:left w:val="single" w:sz="6" w:space="0" w:color="auto"/>
              <w:right w:val="single" w:sz="6" w:space="0" w:color="auto"/>
            </w:tcBorders>
          </w:tcPr>
          <w:p w:rsidR="006D0CD6" w:rsidRPr="0023494C" w:rsidRDefault="006D0CD6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6D0CD6" w:rsidRPr="0023494C" w:rsidRDefault="006D0CD6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CD6" w:rsidRPr="0023494C" w:rsidRDefault="006D0CD6" w:rsidP="006D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по управлению имуществом администрации Кыштымского</w:t>
            </w:r>
            <w:r w:rsidRPr="0023494C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CD6" w:rsidRPr="0023494C" w:rsidRDefault="006D0CD6" w:rsidP="006D0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CD6" w:rsidRPr="0023494C" w:rsidRDefault="006D0CD6" w:rsidP="006D0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C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CD6" w:rsidRPr="0023494C" w:rsidRDefault="006D0CD6" w:rsidP="006D0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C">
              <w:rPr>
                <w:rFonts w:ascii="Times New Roman" w:hAnsi="Times New Roman" w:cs="Times New Roman"/>
                <w:sz w:val="24"/>
                <w:szCs w:val="24"/>
              </w:rPr>
              <w:t>6550709602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CD6" w:rsidRPr="0023494C" w:rsidRDefault="006D0CD6" w:rsidP="006D0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CD6" w:rsidRPr="0023494C" w:rsidRDefault="006D0CD6" w:rsidP="00D81A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675 074,40</w:t>
            </w:r>
          </w:p>
          <w:p w:rsidR="006D0CD6" w:rsidRPr="0023494C" w:rsidRDefault="006D0CD6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CD6" w:rsidRPr="0023494C" w:rsidRDefault="006D0CD6" w:rsidP="00E853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675 074,40</w:t>
            </w:r>
          </w:p>
          <w:p w:rsidR="006D0CD6" w:rsidRPr="0023494C" w:rsidRDefault="006D0CD6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CD6" w:rsidRPr="0023494C" w:rsidRDefault="006D0CD6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675 074,40</w:t>
            </w:r>
          </w:p>
        </w:tc>
      </w:tr>
    </w:tbl>
    <w:p w:rsidR="00177E73" w:rsidRDefault="00177E73" w:rsidP="00177E73">
      <w:pPr>
        <w:pStyle w:val="ConsPlusNormal"/>
        <w:widowControl/>
        <w:ind w:firstLine="540"/>
        <w:rPr>
          <w:rStyle w:val="a3"/>
          <w:rFonts w:ascii="Times New Roman" w:hAnsi="Times New Roman"/>
          <w:b w:val="0"/>
          <w:sz w:val="24"/>
          <w:szCs w:val="24"/>
        </w:rPr>
      </w:pPr>
      <w:bookmarkStart w:id="1" w:name="_Toc344474516"/>
    </w:p>
    <w:p w:rsidR="00177E73" w:rsidRPr="00724391" w:rsidRDefault="00177E73" w:rsidP="00177E73">
      <w:pPr>
        <w:pStyle w:val="Web"/>
        <w:tabs>
          <w:tab w:val="left" w:pos="1485"/>
          <w:tab w:val="left" w:pos="1710"/>
        </w:tabs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724391">
        <w:rPr>
          <w:rFonts w:ascii="Times New Roman" w:hAnsi="Times New Roman" w:cs="Times New Roman"/>
          <w:color w:val="auto"/>
          <w:sz w:val="22"/>
          <w:szCs w:val="22"/>
        </w:rPr>
        <w:t xml:space="preserve">Начальник жилищного отдела </w:t>
      </w:r>
      <w:r w:rsidRPr="0072439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2439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2439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2439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2439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24391">
        <w:rPr>
          <w:rFonts w:ascii="Times New Roman" w:hAnsi="Times New Roman" w:cs="Times New Roman"/>
          <w:color w:val="auto"/>
          <w:sz w:val="22"/>
          <w:szCs w:val="22"/>
        </w:rPr>
        <w:tab/>
        <w:t>Л.Н. Олейник</w:t>
      </w:r>
    </w:p>
    <w:p w:rsidR="00177E73" w:rsidRPr="005B1087" w:rsidRDefault="00177E73" w:rsidP="00177E73">
      <w:pPr>
        <w:pStyle w:val="ConsPlusNormal"/>
        <w:widowControl/>
        <w:ind w:firstLine="540"/>
        <w:rPr>
          <w:rStyle w:val="a3"/>
          <w:rFonts w:ascii="Times New Roman" w:hAnsi="Times New Roman"/>
          <w:b w:val="0"/>
          <w:sz w:val="24"/>
          <w:szCs w:val="24"/>
        </w:rPr>
      </w:pPr>
    </w:p>
    <w:p w:rsidR="00177E73" w:rsidRPr="00CD1874" w:rsidRDefault="00177E73" w:rsidP="00177E73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CD1874">
        <w:rPr>
          <w:rStyle w:val="a3"/>
          <w:rFonts w:ascii="Times New Roman" w:hAnsi="Times New Roman"/>
          <w:b w:val="0"/>
          <w:sz w:val="24"/>
          <w:szCs w:val="24"/>
        </w:rPr>
        <w:t>Приложение 10</w:t>
      </w:r>
    </w:p>
    <w:p w:rsidR="00177E73" w:rsidRPr="00CD1874" w:rsidRDefault="00177E73" w:rsidP="00177E73">
      <w:pPr>
        <w:ind w:left="5400"/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CD1874">
        <w:rPr>
          <w:rStyle w:val="a3"/>
          <w:rFonts w:ascii="Times New Roman" w:hAnsi="Times New Roman"/>
          <w:b w:val="0"/>
          <w:sz w:val="24"/>
          <w:szCs w:val="24"/>
        </w:rPr>
        <w:t xml:space="preserve">к </w:t>
      </w:r>
      <w:r w:rsidR="009502E8">
        <w:fldChar w:fldCharType="begin"/>
      </w:r>
      <w:r w:rsidR="009502E8">
        <w:instrText>HYPERLINK \l "sub_1000"</w:instrText>
      </w:r>
      <w:r w:rsidR="009502E8">
        <w:fldChar w:fldCharType="separate"/>
      </w:r>
      <w:r w:rsidR="009502E8">
        <w:fldChar w:fldCharType="end"/>
      </w:r>
      <w:r w:rsidRPr="00CD18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Порядку разработки, </w:t>
      </w:r>
    </w:p>
    <w:p w:rsidR="00177E73" w:rsidRPr="00CD1874" w:rsidRDefault="00177E73" w:rsidP="00177E73">
      <w:pPr>
        <w:ind w:left="5400"/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CD18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реализации и оценке эффективности </w:t>
      </w:r>
    </w:p>
    <w:p w:rsidR="00177E73" w:rsidRPr="00CD1874" w:rsidRDefault="00177E73" w:rsidP="00177E73">
      <w:pPr>
        <w:pStyle w:val="1"/>
        <w:spacing w:before="0"/>
        <w:jc w:val="right"/>
        <w:rPr>
          <w:rFonts w:ascii="Times New Roman" w:hAnsi="Times New Roman"/>
        </w:rPr>
      </w:pPr>
      <w:r w:rsidRPr="00CD1874">
        <w:rPr>
          <w:rStyle w:val="a3"/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CD1874">
        <w:rPr>
          <w:rStyle w:val="a3"/>
          <w:rFonts w:ascii="Times New Roman" w:hAnsi="Times New Roman"/>
          <w:color w:val="auto"/>
          <w:sz w:val="24"/>
          <w:szCs w:val="24"/>
        </w:rPr>
        <w:t>муниципальных программ</w:t>
      </w:r>
      <w:r w:rsidRPr="00CD1874">
        <w:rPr>
          <w:rFonts w:ascii="Times New Roman" w:hAnsi="Times New Roman"/>
          <w:bCs w:val="0"/>
        </w:rPr>
        <w:t xml:space="preserve"> </w:t>
      </w:r>
      <w:bookmarkEnd w:id="1"/>
    </w:p>
    <w:p w:rsidR="00177E73" w:rsidRPr="00CD1874" w:rsidRDefault="00177E73" w:rsidP="00177E7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7E73" w:rsidRPr="00D530DC" w:rsidRDefault="00177E73" w:rsidP="00177E7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0DC">
        <w:rPr>
          <w:rFonts w:ascii="Times New Roman" w:hAnsi="Times New Roman" w:cs="Times New Roman"/>
          <w:bCs/>
          <w:sz w:val="26"/>
          <w:szCs w:val="26"/>
        </w:rPr>
        <w:t>Информация</w:t>
      </w:r>
    </w:p>
    <w:p w:rsidR="00177E73" w:rsidRPr="00D530DC" w:rsidRDefault="00177E73" w:rsidP="00177E7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0DC">
        <w:rPr>
          <w:rFonts w:ascii="Times New Roman" w:hAnsi="Times New Roman" w:cs="Times New Roman"/>
          <w:bCs/>
          <w:sz w:val="26"/>
          <w:szCs w:val="26"/>
        </w:rPr>
        <w:t xml:space="preserve">о расходах бюджета Кыштымского городского округа, внебюджетных источников </w:t>
      </w:r>
    </w:p>
    <w:p w:rsidR="00177E73" w:rsidRPr="00D530DC" w:rsidRDefault="00177E73" w:rsidP="00177E7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0DC">
        <w:rPr>
          <w:rFonts w:ascii="Times New Roman" w:hAnsi="Times New Roman" w:cs="Times New Roman"/>
          <w:bCs/>
          <w:sz w:val="26"/>
          <w:szCs w:val="26"/>
        </w:rPr>
        <w:t>на реализацию муниципальной программы (тыс. руб.)</w:t>
      </w:r>
    </w:p>
    <w:p w:rsidR="00177E73" w:rsidRPr="00D24648" w:rsidRDefault="00177E73" w:rsidP="00177E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1"/>
        <w:gridCol w:w="4253"/>
        <w:gridCol w:w="6095"/>
        <w:gridCol w:w="1559"/>
        <w:gridCol w:w="1701"/>
      </w:tblGrid>
      <w:tr w:rsidR="00177E73" w:rsidRPr="00D24648" w:rsidTr="00EB4910">
        <w:trPr>
          <w:cantSplit/>
          <w:trHeight w:val="1115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   муниципальной программы, ведомственной целевой программы,  основных мероприятий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2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D2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48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</w:tr>
      <w:tr w:rsidR="00177E73" w:rsidRPr="00D24648" w:rsidTr="00EB4910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D24648" w:rsidRDefault="00177E73" w:rsidP="00E85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E73" w:rsidRPr="0023494C" w:rsidTr="00EB4910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E73" w:rsidRPr="0023494C" w:rsidRDefault="00177E73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C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910" w:rsidRPr="0023494C" w:rsidRDefault="00EB4910" w:rsidP="00EB49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в 2016-2017 годах граждан из аварийного жилищного фонда в Кыштымском городском округе»</w:t>
            </w:r>
          </w:p>
          <w:p w:rsidR="00177E73" w:rsidRPr="0023494C" w:rsidRDefault="00177E73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23494C" w:rsidRDefault="00177E73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910" w:rsidRPr="0023494C" w:rsidRDefault="00EB4910" w:rsidP="00EB491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43 449 074,24</w:t>
            </w:r>
          </w:p>
          <w:p w:rsidR="00177E73" w:rsidRPr="0023494C" w:rsidRDefault="00177E73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910" w:rsidRPr="0023494C" w:rsidRDefault="00EB4910" w:rsidP="00EB491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43 449 074,24</w:t>
            </w:r>
          </w:p>
          <w:p w:rsidR="00177E73" w:rsidRPr="0023494C" w:rsidRDefault="00177E73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910" w:rsidRPr="0023494C" w:rsidTr="00EB4910">
        <w:trPr>
          <w:cantSplit/>
          <w:trHeight w:val="429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4910" w:rsidRPr="0023494C" w:rsidRDefault="00EB4910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4910" w:rsidRPr="0023494C" w:rsidRDefault="00EB4910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4910" w:rsidRPr="0023494C" w:rsidRDefault="00EB4910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B4910" w:rsidRPr="0023494C" w:rsidRDefault="00EB4910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10" w:rsidRPr="0023494C" w:rsidRDefault="00EB4910" w:rsidP="00EB49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6 013 130,24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B4910" w:rsidRPr="0023494C" w:rsidRDefault="00EB4910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10" w:rsidRPr="0023494C" w:rsidRDefault="00EB4910" w:rsidP="00E853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6 013130,24</w:t>
            </w:r>
          </w:p>
          <w:p w:rsidR="00EB4910" w:rsidRPr="0023494C" w:rsidRDefault="00EB4910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10" w:rsidRPr="0023494C" w:rsidTr="00EB4910">
        <w:trPr>
          <w:cantSplit/>
          <w:trHeight w:val="261"/>
        </w:trPr>
        <w:tc>
          <w:tcPr>
            <w:tcW w:w="19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910" w:rsidRPr="0023494C" w:rsidRDefault="00EB4910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910" w:rsidRPr="0023494C" w:rsidRDefault="00EB4910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910" w:rsidRPr="0023494C" w:rsidRDefault="00EB4910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C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4910" w:rsidRPr="0023494C" w:rsidRDefault="00EB4910" w:rsidP="00EB49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37 435 944,00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4910" w:rsidRPr="0023494C" w:rsidRDefault="00EB4910" w:rsidP="00EB49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9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37 435 944,00</w:t>
            </w:r>
          </w:p>
        </w:tc>
      </w:tr>
      <w:tr w:rsidR="00177E73" w:rsidRPr="0023494C" w:rsidTr="00EB4910">
        <w:trPr>
          <w:cantSplit/>
          <w:trHeight w:val="65"/>
        </w:trPr>
        <w:tc>
          <w:tcPr>
            <w:tcW w:w="19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E73" w:rsidRPr="0023494C" w:rsidRDefault="00177E73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E73" w:rsidRPr="0023494C" w:rsidRDefault="00177E73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E73" w:rsidRPr="0023494C" w:rsidRDefault="00177E73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C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23494C" w:rsidRDefault="00177E73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73" w:rsidRPr="0023494C" w:rsidRDefault="00177E73" w:rsidP="00E85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E73" w:rsidRPr="0023494C" w:rsidRDefault="00177E73" w:rsidP="00177E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E73" w:rsidRDefault="00177E73" w:rsidP="00177E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E73" w:rsidRDefault="00177E73" w:rsidP="00177E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E73" w:rsidRDefault="00177E73" w:rsidP="00177E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E73" w:rsidRDefault="00177E73" w:rsidP="00177E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E73" w:rsidRPr="00724391" w:rsidRDefault="00177E73" w:rsidP="00177E73">
      <w:pPr>
        <w:pStyle w:val="Web"/>
        <w:tabs>
          <w:tab w:val="left" w:pos="1485"/>
          <w:tab w:val="left" w:pos="1710"/>
        </w:tabs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724391">
        <w:rPr>
          <w:rFonts w:ascii="Times New Roman" w:hAnsi="Times New Roman" w:cs="Times New Roman"/>
          <w:color w:val="auto"/>
          <w:sz w:val="22"/>
          <w:szCs w:val="22"/>
        </w:rPr>
        <w:t xml:space="preserve">Начальник жилищного отдела </w:t>
      </w:r>
      <w:r w:rsidRPr="0072439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2439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2439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2439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2439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24391">
        <w:rPr>
          <w:rFonts w:ascii="Times New Roman" w:hAnsi="Times New Roman" w:cs="Times New Roman"/>
          <w:color w:val="auto"/>
          <w:sz w:val="22"/>
          <w:szCs w:val="22"/>
        </w:rPr>
        <w:tab/>
        <w:t>Л.Н. Олейник</w:t>
      </w:r>
    </w:p>
    <w:p w:rsidR="00177E73" w:rsidRPr="005B1087" w:rsidRDefault="00177E73" w:rsidP="00177E73">
      <w:pPr>
        <w:pStyle w:val="ConsPlusNormal"/>
        <w:widowControl/>
        <w:ind w:firstLine="540"/>
        <w:rPr>
          <w:rStyle w:val="a3"/>
          <w:rFonts w:ascii="Times New Roman" w:hAnsi="Times New Roman"/>
          <w:b w:val="0"/>
          <w:sz w:val="24"/>
          <w:szCs w:val="24"/>
        </w:rPr>
      </w:pPr>
    </w:p>
    <w:p w:rsidR="00177E73" w:rsidRDefault="00177E73" w:rsidP="00177E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8C4" w:rsidRPr="000153CE" w:rsidRDefault="00EA18C4" w:rsidP="00EA18C4">
      <w:pPr>
        <w:pStyle w:val="1"/>
        <w:tabs>
          <w:tab w:val="center" w:pos="7285"/>
        </w:tabs>
        <w:spacing w:before="0"/>
        <w:jc w:val="left"/>
        <w:rPr>
          <w:rFonts w:ascii="Times New Roman" w:hAnsi="Times New Roman"/>
          <w:b w:val="0"/>
        </w:rPr>
      </w:pPr>
      <w:bookmarkStart w:id="2" w:name="_Таблица_4"/>
      <w:bookmarkStart w:id="3" w:name="_Таблица_6"/>
      <w:bookmarkStart w:id="4" w:name="_Таблица_9"/>
      <w:bookmarkEnd w:id="0"/>
      <w:bookmarkEnd w:id="2"/>
      <w:bookmarkEnd w:id="3"/>
      <w:bookmarkEnd w:id="4"/>
      <w:r w:rsidRPr="000153CE">
        <w:rPr>
          <w:rFonts w:ascii="Times New Roman" w:hAnsi="Times New Roman"/>
          <w:b w:val="0"/>
        </w:rPr>
        <w:t>Согласовано:</w:t>
      </w:r>
      <w:r w:rsidRPr="000153CE">
        <w:rPr>
          <w:rFonts w:ascii="Times New Roman" w:hAnsi="Times New Roman"/>
          <w:b w:val="0"/>
        </w:rPr>
        <w:tab/>
      </w:r>
    </w:p>
    <w:p w:rsidR="00EA18C4" w:rsidRPr="000153CE" w:rsidRDefault="00EA18C4" w:rsidP="00EA18C4">
      <w:pPr>
        <w:tabs>
          <w:tab w:val="center" w:pos="7285"/>
        </w:tabs>
        <w:rPr>
          <w:rFonts w:ascii="Times New Roman" w:hAnsi="Times New Roman"/>
          <w:sz w:val="24"/>
          <w:szCs w:val="24"/>
        </w:rPr>
      </w:pPr>
      <w:r w:rsidRPr="000153CE">
        <w:rPr>
          <w:rFonts w:ascii="Times New Roman" w:hAnsi="Times New Roman"/>
          <w:sz w:val="24"/>
          <w:szCs w:val="24"/>
        </w:rPr>
        <w:t>Зам. Главы Кыштымского городского округа</w:t>
      </w:r>
      <w:r w:rsidRPr="000153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153CE">
        <w:rPr>
          <w:rFonts w:ascii="Times New Roman" w:hAnsi="Times New Roman"/>
        </w:rPr>
        <w:t>М.Н. Лотов</w:t>
      </w:r>
    </w:p>
    <w:p w:rsidR="00177E73" w:rsidRDefault="00177E73" w:rsidP="00177E73"/>
    <w:p w:rsidR="00A239BE" w:rsidRDefault="00EA18C4"/>
    <w:sectPr w:rsidR="00A239BE" w:rsidSect="00076BB4">
      <w:headerReference w:type="default" r:id="rId7"/>
      <w:pgSz w:w="16838" w:h="11906" w:orient="landscape" w:code="9"/>
      <w:pgMar w:top="-291" w:right="1134" w:bottom="249" w:left="1134" w:header="720" w:footer="4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A56" w:rsidRDefault="00BA2A56" w:rsidP="00BA2A56">
      <w:r>
        <w:separator/>
      </w:r>
    </w:p>
  </w:endnote>
  <w:endnote w:type="continuationSeparator" w:id="1">
    <w:p w:rsidR="00BA2A56" w:rsidRDefault="00BA2A56" w:rsidP="00BA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A56" w:rsidRDefault="00BA2A56" w:rsidP="00BA2A56">
      <w:r>
        <w:separator/>
      </w:r>
    </w:p>
  </w:footnote>
  <w:footnote w:type="continuationSeparator" w:id="1">
    <w:p w:rsidR="00BA2A56" w:rsidRDefault="00BA2A56" w:rsidP="00BA2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EE" w:rsidRPr="002C04ED" w:rsidRDefault="00C109EA" w:rsidP="00AE508B">
    <w:pPr>
      <w:pStyle w:val="a4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3FEA"/>
    <w:multiLevelType w:val="hybridMultilevel"/>
    <w:tmpl w:val="D6B20B26"/>
    <w:lvl w:ilvl="0" w:tplc="EDFEA9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E73"/>
    <w:rsid w:val="00147624"/>
    <w:rsid w:val="00177E73"/>
    <w:rsid w:val="0023494C"/>
    <w:rsid w:val="002522BB"/>
    <w:rsid w:val="00283DC0"/>
    <w:rsid w:val="002F4F14"/>
    <w:rsid w:val="005F3F2B"/>
    <w:rsid w:val="00664AF4"/>
    <w:rsid w:val="006D0CD6"/>
    <w:rsid w:val="00773600"/>
    <w:rsid w:val="009502E8"/>
    <w:rsid w:val="00BA2A56"/>
    <w:rsid w:val="00C109EA"/>
    <w:rsid w:val="00D8075B"/>
    <w:rsid w:val="00D81A48"/>
    <w:rsid w:val="00DC419A"/>
    <w:rsid w:val="00EA18C4"/>
    <w:rsid w:val="00EB4910"/>
    <w:rsid w:val="00F02571"/>
    <w:rsid w:val="00F0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39" w:right="1977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73"/>
    <w:pPr>
      <w:widowControl w:val="0"/>
      <w:autoSpaceDE w:val="0"/>
      <w:autoSpaceDN w:val="0"/>
      <w:adjustRightInd w:val="0"/>
      <w:spacing w:after="0" w:line="240" w:lineRule="auto"/>
      <w:ind w:left="0" w:right="0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177E7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E7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177E73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177E73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177E73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177E73"/>
    <w:rPr>
      <w:rFonts w:ascii="Calibri" w:eastAsia="Times New Roman" w:hAnsi="Calibri" w:cs="Calibri"/>
      <w:lang w:eastAsia="ru-RU"/>
    </w:rPr>
  </w:style>
  <w:style w:type="paragraph" w:customStyle="1" w:styleId="Web">
    <w:name w:val="Обычный (Web)"/>
    <w:basedOn w:val="a"/>
    <w:uiPriority w:val="99"/>
    <w:rsid w:val="00177E73"/>
    <w:pPr>
      <w:widowControl/>
      <w:suppressAutoHyphens/>
      <w:autoSpaceDE/>
      <w:autoSpaceDN/>
      <w:adjustRightInd/>
      <w:spacing w:before="100" w:after="100"/>
    </w:pPr>
    <w:rPr>
      <w:rFonts w:ascii="Tahoma" w:hAnsi="Tahoma" w:cs="Tahoma"/>
      <w:color w:val="333333"/>
      <w:sz w:val="17"/>
      <w:szCs w:val="17"/>
      <w:lang w:eastAsia="ar-SA"/>
    </w:rPr>
  </w:style>
  <w:style w:type="paragraph" w:styleId="a6">
    <w:name w:val="List Paragraph"/>
    <w:basedOn w:val="a"/>
    <w:uiPriority w:val="34"/>
    <w:qFormat/>
    <w:rsid w:val="00F025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2018-03-15T04:58:00Z</cp:lastPrinted>
  <dcterms:created xsi:type="dcterms:W3CDTF">2018-03-14T11:57:00Z</dcterms:created>
  <dcterms:modified xsi:type="dcterms:W3CDTF">2018-03-15T04:59:00Z</dcterms:modified>
</cp:coreProperties>
</file>