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СОГЛАСИЕ НА ОБРАБОТКУ ПЕРСОНАЛЬНЫХ ДАННЫХ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г. Кыштым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Настоящим я, субъект персональных данных, действуя свободно, своей волей и в своем интересе, даю согласие администрации Кыштымского городского округа (далее – Оператор), расположенной по адресу: Челябинская обл., г. Кыштым, пл. К. Маркса, д. 1, на обработку моих персональных данных в целях предоставления муниципальной услуги «Выдача разрешения на право осуществления торговой деятельности и оказание услуг общественного питания на время проведения культурно-массовых (праздничных) мероприятий, выездной (развозной), сезонной, ярмарочной торговли на территории Кыштымского городского округа».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 Перечень персональных данных, на обработку которых дается согласие: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фамилия, имя, отчество (при наличии);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адрес электронной почты;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адрес места жительства (регистрации) или фактического пребывания;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контактный телефон и иные дополнительные контакты;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ИНН (идентификационный номер налогоплательщика);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ОГРН/ОГРНИП (основной государственный регистрационный номер/основной государственный регистрационный номер индивиуадьного предпринимателя);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данные, содержащиеся в электронных образах документов: заявления, паспорта, а также иных документов, приложенных мной;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статус заявителя.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2. Цели обработки персональных данных: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прием, регистрация и рассмотрение заявления и приложенных документов;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принятие решения о выдаче (или отказе в выдаче) разрешения на право осуществления торговой деятельности;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ведение реестра выданных разрешений;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осуществление контроля за соблюдением условий разрешения;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направление уведомлений и ответов заявителю.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3. Перечень действий с персональными данными: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Согласие дается на совершение следующих действий (операций)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 в случаях, предусмотренных законодательством РФ, обезличивание, блокирование, удаление, уничтожение. Обработка осуществляется как с использованием средств автоматизации, так и без использования таких средств (смешанная обработка).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4. Срок действия согласия: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Настоящее согласие действует со дня его подписания (отметки на странице сайта) до достижения целей обработки, но не менее срока, установленного законодательством РФ для хранения документов, связанных с предоставлением муниципальной услуги (в том числе в соответствии с требованиями архивного законодательства).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5. Порядок отзыва согласия: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Я уведомлен(а), что согласие на обработку персональных данных может быть отозвано мной в любое время путем подачи письменного заявления в адрес Оператора. В случае отзыва согласия Оператор прекращает обработку персональных данных и уничтожает их в срок, не превышающий 30 дней с момента поступления отзыва, за исключением случаев, когда обработка должна быть продолжена в соответствии с законодательством РФ.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6. Подтверждение:</w:t>
      </w:r>
    </w:p>
    <w:p>
      <w:pPr>
        <w:pStyle w:val="Normal"/>
        <w:spacing w:before="0" w:after="1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Я подтверждаю, что ознакомлен(а) с Политикой в отношении обработки персональных данных Оператора, права и обязанности в области защиты персональных данных мне разъяснены.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LibreOffice/7.5.1.2$Windows_X86_64 LibreOffice_project/fcbaee479e84c6cd81291587d2ee68cba099e129</Application>
  <AppVersion>15.0000</AppVersion>
  <Pages>2</Pages>
  <Words>361</Words>
  <Characters>2689</Characters>
  <CharactersWithSpaces>3049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2026-10-08T05:59:00Z</dcterms:created>
  <dc:creator>admin</dc:creator>
  <dc:description/>
  <dc:language>ru-RU</dc:language>
  <cp:lastModifiedBy/>
  <dcterms:modified xsi:type="dcterms:W3CDTF">2026-10-08T16:18:03Z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