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0A81" w:rsidTr="00C60A4C">
        <w:tc>
          <w:tcPr>
            <w:tcW w:w="9571" w:type="dxa"/>
            <w:gridSpan w:val="2"/>
          </w:tcPr>
          <w:p w:rsidR="00300A81" w:rsidRPr="00FC0413" w:rsidRDefault="002F2AD0" w:rsidP="00300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</w:tr>
      <w:tr w:rsidR="00300A81" w:rsidTr="00C60A4C">
        <w:tc>
          <w:tcPr>
            <w:tcW w:w="9571" w:type="dxa"/>
            <w:gridSpan w:val="2"/>
          </w:tcPr>
          <w:p w:rsidR="00300A81" w:rsidRPr="00300A81" w:rsidRDefault="00300A81" w:rsidP="0030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земельном участке объекта</w:t>
            </w:r>
          </w:p>
        </w:tc>
      </w:tr>
      <w:tr w:rsidR="00B54A4A" w:rsidRPr="00300A81" w:rsidTr="00B54A4A">
        <w:tc>
          <w:tcPr>
            <w:tcW w:w="4785" w:type="dxa"/>
          </w:tcPr>
          <w:p w:rsidR="00B54A4A" w:rsidRPr="007733DF" w:rsidRDefault="00300A81" w:rsidP="00300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D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Га</w:t>
            </w:r>
          </w:p>
        </w:tc>
        <w:tc>
          <w:tcPr>
            <w:tcW w:w="4786" w:type="dxa"/>
          </w:tcPr>
          <w:p w:rsidR="00B54A4A" w:rsidRPr="00300A81" w:rsidRDefault="00B54A4A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81" w:rsidRPr="004A211C" w:rsidTr="00B54A4A">
        <w:tc>
          <w:tcPr>
            <w:tcW w:w="4785" w:type="dxa"/>
          </w:tcPr>
          <w:p w:rsidR="00300A81" w:rsidRDefault="00300A81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DF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A81">
              <w:rPr>
                <w:rFonts w:ascii="Times New Roman" w:hAnsi="Times New Roman" w:cs="Times New Roman"/>
                <w:i/>
                <w:sz w:val="24"/>
                <w:szCs w:val="24"/>
              </w:rPr>
              <w:t>(широта / долгота; адрес и подробные границы)</w:t>
            </w:r>
          </w:p>
        </w:tc>
        <w:tc>
          <w:tcPr>
            <w:tcW w:w="4786" w:type="dxa"/>
          </w:tcPr>
          <w:p w:rsidR="00300A81" w:rsidRPr="004A211C" w:rsidRDefault="00300A81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3C" w:rsidRPr="00300A81" w:rsidTr="00B54A4A">
        <w:tc>
          <w:tcPr>
            <w:tcW w:w="4785" w:type="dxa"/>
          </w:tcPr>
          <w:p w:rsidR="0043583C" w:rsidRDefault="0043583C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DF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3DF">
              <w:rPr>
                <w:rFonts w:ascii="Times New Roman" w:hAnsi="Times New Roman" w:cs="Times New Roman"/>
                <w:i/>
                <w:sz w:val="24"/>
                <w:szCs w:val="24"/>
              </w:rPr>
              <w:t>(федеральная, муниципальная, частная)</w:t>
            </w:r>
          </w:p>
        </w:tc>
        <w:tc>
          <w:tcPr>
            <w:tcW w:w="4786" w:type="dxa"/>
          </w:tcPr>
          <w:p w:rsidR="0043583C" w:rsidRPr="00300A81" w:rsidRDefault="0043583C" w:rsidP="00B22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3C" w:rsidRPr="00300A81" w:rsidTr="00B54A4A">
        <w:tc>
          <w:tcPr>
            <w:tcW w:w="4785" w:type="dxa"/>
          </w:tcPr>
          <w:p w:rsidR="0043583C" w:rsidRDefault="0043583C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DF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3DF">
              <w:rPr>
                <w:rFonts w:ascii="Times New Roman" w:hAnsi="Times New Roman" w:cs="Times New Roman"/>
                <w:i/>
                <w:sz w:val="24"/>
                <w:szCs w:val="24"/>
              </w:rPr>
              <w:t>(бессрочное пользование, ограниченное пользование, договор аренды и пр.)</w:t>
            </w:r>
          </w:p>
        </w:tc>
        <w:tc>
          <w:tcPr>
            <w:tcW w:w="4786" w:type="dxa"/>
          </w:tcPr>
          <w:p w:rsidR="0043583C" w:rsidRPr="00300A81" w:rsidRDefault="0043583C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3C" w:rsidRPr="00300A81" w:rsidTr="00B54A4A">
        <w:tc>
          <w:tcPr>
            <w:tcW w:w="4785" w:type="dxa"/>
          </w:tcPr>
          <w:p w:rsidR="0043583C" w:rsidRDefault="0043583C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DF"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3DF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приказом Министерства экономического развития РФ от 01.09.2014 № 540)</w:t>
            </w:r>
          </w:p>
        </w:tc>
        <w:tc>
          <w:tcPr>
            <w:tcW w:w="4786" w:type="dxa"/>
          </w:tcPr>
          <w:p w:rsidR="0043583C" w:rsidRPr="00300A81" w:rsidRDefault="0043583C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3C" w:rsidRPr="00300A81" w:rsidTr="00B54A4A">
        <w:tc>
          <w:tcPr>
            <w:tcW w:w="4785" w:type="dxa"/>
          </w:tcPr>
          <w:p w:rsidR="0043583C" w:rsidRDefault="0043583C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D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3DF">
              <w:rPr>
                <w:rFonts w:ascii="Times New Roman" w:hAnsi="Times New Roman" w:cs="Times New Roman"/>
                <w:i/>
                <w:sz w:val="24"/>
                <w:szCs w:val="24"/>
              </w:rPr>
              <w:t>(лесной фонд, рекреационное и пр. в соответствии со ст. 7 ЗК РФ)</w:t>
            </w:r>
          </w:p>
        </w:tc>
        <w:tc>
          <w:tcPr>
            <w:tcW w:w="4786" w:type="dxa"/>
          </w:tcPr>
          <w:p w:rsidR="0043583C" w:rsidRPr="00300A81" w:rsidRDefault="0043583C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3C" w:rsidRPr="00300A81" w:rsidTr="00B54A4A">
        <w:tc>
          <w:tcPr>
            <w:tcW w:w="4785" w:type="dxa"/>
          </w:tcPr>
          <w:p w:rsidR="0043583C" w:rsidRPr="007733DF" w:rsidRDefault="0043583C" w:rsidP="00300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D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перевода земельного участка в государственную собственность области или в бессрочное пользование области</w:t>
            </w:r>
          </w:p>
        </w:tc>
        <w:tc>
          <w:tcPr>
            <w:tcW w:w="4786" w:type="dxa"/>
          </w:tcPr>
          <w:p w:rsidR="0043583C" w:rsidRPr="00300A81" w:rsidRDefault="0043583C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3C" w:rsidRPr="00300A81" w:rsidTr="00C60A4C">
        <w:tc>
          <w:tcPr>
            <w:tcW w:w="9571" w:type="dxa"/>
            <w:gridSpan w:val="2"/>
          </w:tcPr>
          <w:p w:rsidR="0043583C" w:rsidRPr="007733DF" w:rsidRDefault="0043583C" w:rsidP="0077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Запрашиваемая господдержка</w:t>
            </w:r>
          </w:p>
        </w:tc>
      </w:tr>
      <w:tr w:rsidR="0043583C" w:rsidRPr="00300A81" w:rsidTr="00B54A4A">
        <w:tc>
          <w:tcPr>
            <w:tcW w:w="4785" w:type="dxa"/>
          </w:tcPr>
          <w:p w:rsidR="0043583C" w:rsidRPr="007733DF" w:rsidRDefault="0043583C" w:rsidP="00300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  <w:tc>
          <w:tcPr>
            <w:tcW w:w="4786" w:type="dxa"/>
          </w:tcPr>
          <w:p w:rsidR="0043583C" w:rsidRPr="00300A81" w:rsidRDefault="0043583C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</w:tr>
      <w:tr w:rsidR="0043583C" w:rsidRPr="00300A81" w:rsidTr="00B54A4A">
        <w:tc>
          <w:tcPr>
            <w:tcW w:w="4785" w:type="dxa"/>
          </w:tcPr>
          <w:p w:rsidR="0043583C" w:rsidRDefault="0043583C" w:rsidP="00392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(подробно указать, что запрашивается: проектирование, строительство, асфальтирование дороги, административная поддержка)</w:t>
            </w:r>
          </w:p>
        </w:tc>
        <w:tc>
          <w:tcPr>
            <w:tcW w:w="4786" w:type="dxa"/>
          </w:tcPr>
          <w:p w:rsidR="0043583C" w:rsidRPr="00300A81" w:rsidRDefault="0043583C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3583C" w:rsidRPr="00300A81" w:rsidTr="00B54A4A">
        <w:tc>
          <w:tcPr>
            <w:tcW w:w="4785" w:type="dxa"/>
          </w:tcPr>
          <w:p w:rsidR="0043583C" w:rsidRDefault="0043583C" w:rsidP="00300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необходимого участка дороги, координаты</w:t>
            </w:r>
          </w:p>
        </w:tc>
        <w:tc>
          <w:tcPr>
            <w:tcW w:w="4786" w:type="dxa"/>
          </w:tcPr>
          <w:p w:rsidR="0043583C" w:rsidRPr="00300A81" w:rsidRDefault="0043583C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3C" w:rsidRPr="00300A81" w:rsidTr="00B54A4A">
        <w:tc>
          <w:tcPr>
            <w:tcW w:w="4785" w:type="dxa"/>
          </w:tcPr>
          <w:p w:rsidR="0043583C" w:rsidRPr="000649DE" w:rsidRDefault="0043583C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r w:rsidRPr="000649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0649DE">
              <w:rPr>
                <w:rFonts w:ascii="Times New Roman" w:hAnsi="Times New Roman" w:cs="Times New Roman"/>
                <w:i/>
                <w:sz w:val="24"/>
                <w:szCs w:val="24"/>
              </w:rPr>
              <w:t>авто-, пешеходная)</w:t>
            </w:r>
          </w:p>
        </w:tc>
        <w:tc>
          <w:tcPr>
            <w:tcW w:w="4786" w:type="dxa"/>
          </w:tcPr>
          <w:p w:rsidR="0043583C" w:rsidRPr="00300A81" w:rsidRDefault="0043583C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3C" w:rsidRPr="00300A81" w:rsidTr="000649DE">
        <w:tc>
          <w:tcPr>
            <w:tcW w:w="4785" w:type="dxa"/>
            <w:tcBorders>
              <w:bottom w:val="single" w:sz="4" w:space="0" w:color="auto"/>
            </w:tcBorders>
          </w:tcPr>
          <w:p w:rsidR="0043583C" w:rsidRDefault="0043583C" w:rsidP="00300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готовой документации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3583C" w:rsidRPr="00300A81" w:rsidRDefault="0043583C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3C" w:rsidRPr="00300A81" w:rsidTr="00B14352">
        <w:tc>
          <w:tcPr>
            <w:tcW w:w="4785" w:type="dxa"/>
            <w:shd w:val="clear" w:color="auto" w:fill="BFBFBF" w:themeFill="background1" w:themeFillShade="BF"/>
          </w:tcPr>
          <w:p w:rsidR="0043583C" w:rsidRDefault="0043583C" w:rsidP="00C60A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BFBFBF" w:themeFill="background1" w:themeFillShade="BF"/>
          </w:tcPr>
          <w:p w:rsidR="0043583C" w:rsidRPr="00300A81" w:rsidRDefault="0043583C" w:rsidP="003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3C" w:rsidRPr="00300A81" w:rsidTr="00B54A4A">
        <w:tc>
          <w:tcPr>
            <w:tcW w:w="4785" w:type="dxa"/>
          </w:tcPr>
          <w:p w:rsidR="0043583C" w:rsidRPr="007733DF" w:rsidRDefault="0043583C" w:rsidP="00C60A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  <w:tc>
          <w:tcPr>
            <w:tcW w:w="4786" w:type="dxa"/>
          </w:tcPr>
          <w:p w:rsidR="0043583C" w:rsidRPr="00B14352" w:rsidRDefault="0043583C" w:rsidP="00C60A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352">
              <w:rPr>
                <w:rFonts w:ascii="Times New Roman" w:hAnsi="Times New Roman" w:cs="Times New Roman"/>
                <w:i/>
                <w:sz w:val="24"/>
                <w:szCs w:val="24"/>
              </w:rPr>
              <w:t>Прочее (указать)</w:t>
            </w:r>
          </w:p>
        </w:tc>
      </w:tr>
      <w:tr w:rsidR="0043583C" w:rsidRPr="00300A81" w:rsidTr="00B54A4A">
        <w:tc>
          <w:tcPr>
            <w:tcW w:w="4785" w:type="dxa"/>
          </w:tcPr>
          <w:p w:rsidR="0043583C" w:rsidRDefault="0043583C" w:rsidP="00B77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(подробно указать, что запрашивается: проектирование, проведение, административная поддержка и пр.)</w:t>
            </w:r>
          </w:p>
        </w:tc>
        <w:tc>
          <w:tcPr>
            <w:tcW w:w="4786" w:type="dxa"/>
          </w:tcPr>
          <w:p w:rsidR="0043583C" w:rsidRPr="00300A81" w:rsidRDefault="0043583C" w:rsidP="00C6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3C" w:rsidRPr="00300A81" w:rsidTr="00B54A4A">
        <w:tc>
          <w:tcPr>
            <w:tcW w:w="4785" w:type="dxa"/>
          </w:tcPr>
          <w:p w:rsidR="0043583C" w:rsidRDefault="0043583C" w:rsidP="00B21A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необходимого участка сети, координаты</w:t>
            </w:r>
          </w:p>
        </w:tc>
        <w:tc>
          <w:tcPr>
            <w:tcW w:w="4786" w:type="dxa"/>
          </w:tcPr>
          <w:p w:rsidR="0043583C" w:rsidRPr="00300A81" w:rsidRDefault="0043583C" w:rsidP="00C6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3C" w:rsidRPr="00300A81" w:rsidTr="00B54A4A">
        <w:tc>
          <w:tcPr>
            <w:tcW w:w="4785" w:type="dxa"/>
          </w:tcPr>
          <w:p w:rsidR="0043583C" w:rsidRPr="007733DF" w:rsidRDefault="0043583C" w:rsidP="00C60A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готовой документации</w:t>
            </w:r>
          </w:p>
        </w:tc>
        <w:tc>
          <w:tcPr>
            <w:tcW w:w="4786" w:type="dxa"/>
          </w:tcPr>
          <w:p w:rsidR="0043583C" w:rsidRPr="00300A81" w:rsidRDefault="0043583C" w:rsidP="00C6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3C0" w:rsidRDefault="000E13C0">
      <w:pPr>
        <w:rPr>
          <w:rFonts w:ascii="Times New Roman" w:hAnsi="Times New Roman" w:cs="Times New Roman"/>
          <w:sz w:val="28"/>
          <w:szCs w:val="28"/>
        </w:rPr>
      </w:pPr>
    </w:p>
    <w:sectPr w:rsidR="000E13C0" w:rsidSect="000E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A4A"/>
    <w:rsid w:val="00032F95"/>
    <w:rsid w:val="000649DE"/>
    <w:rsid w:val="000E13C0"/>
    <w:rsid w:val="002F2AD0"/>
    <w:rsid w:val="00300A81"/>
    <w:rsid w:val="00392BFD"/>
    <w:rsid w:val="003F49A4"/>
    <w:rsid w:val="0043583C"/>
    <w:rsid w:val="004A211C"/>
    <w:rsid w:val="004E36E0"/>
    <w:rsid w:val="0062728E"/>
    <w:rsid w:val="006666E7"/>
    <w:rsid w:val="007733DF"/>
    <w:rsid w:val="009F0144"/>
    <w:rsid w:val="00A2017F"/>
    <w:rsid w:val="00B14352"/>
    <w:rsid w:val="00B21A9A"/>
    <w:rsid w:val="00B408C6"/>
    <w:rsid w:val="00B54A4A"/>
    <w:rsid w:val="00B775A5"/>
    <w:rsid w:val="00C60A4C"/>
    <w:rsid w:val="00C878DC"/>
    <w:rsid w:val="00D07E15"/>
    <w:rsid w:val="00FC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D6255-B4B2-475A-8ADE-AE2B576B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5574F-753A-4D65-B651-0BCF7484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Минкульт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Бабакова Юлия Тимуровна</cp:lastModifiedBy>
  <cp:revision>12</cp:revision>
  <cp:lastPrinted>2015-08-21T06:14:00Z</cp:lastPrinted>
  <dcterms:created xsi:type="dcterms:W3CDTF">2015-08-21T04:59:00Z</dcterms:created>
  <dcterms:modified xsi:type="dcterms:W3CDTF">2016-01-19T06:04:00Z</dcterms:modified>
</cp:coreProperties>
</file>